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2314575</wp:posOffset>
            </wp:positionH>
            <wp:positionV relativeFrom="paragraph">
              <wp:posOffset>-114300</wp:posOffset>
            </wp:positionV>
            <wp:extent cx="1097915" cy="10979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Changes to self-isolation period came into effect from Monday 17</w:t>
      </w:r>
      <w:r>
        <w:rPr>
          <w:vertAlign w:val="superscript"/>
        </w:rPr>
        <w:t>th</w:t>
      </w:r>
      <w:r>
        <w:rPr/>
        <w:t xml:space="preserve"> January 2022.</w:t>
      </w:r>
    </w:p>
    <w:p>
      <w:pPr>
        <w:pStyle w:val="Normal"/>
        <w:rPr/>
      </w:pPr>
      <w:r>
        <w:rPr/>
        <w:t>Anyone with Covid-19 can now reduce their isolation period after 5 full days providing they test negative with and LFD test on day 5 and also on day 6. Your LFD test must be taken 24 hours apart.</w:t>
      </w:r>
    </w:p>
    <w:p>
      <w:pPr>
        <w:pStyle w:val="Normal"/>
        <w:rPr/>
      </w:pPr>
      <w:r>
        <w:rPr/>
        <w:t>If your child has two consecutive negative LFD tests and no temperature, your child can return to school providing they are well enough to do so.</w:t>
      </w:r>
    </w:p>
    <w:p>
      <w:pPr>
        <w:pStyle w:val="Normal"/>
        <w:rPr/>
      </w:pPr>
      <w:r>
        <w:rPr/>
        <w:t>If their result is positive on either day 5 or 6 your child must continue to self-isolate.</w:t>
      </w:r>
    </w:p>
    <w:p>
      <w:pPr>
        <w:pStyle w:val="Normal"/>
        <w:rPr/>
      </w:pPr>
      <w:r>
        <w:rPr/>
        <w:t>If you have any questions or require further guidance please do not hesitate to contact Mrs Cathie Stone School Matron or a member of the SLT team.</w:t>
      </w:r>
      <w:bookmarkStart w:id="0" w:name="_GoBack"/>
      <w:bookmarkEnd w:id="0"/>
    </w:p>
    <w:p>
      <w:pPr>
        <w:pStyle w:val="Normal"/>
        <w:rPr/>
      </w:pPr>
      <w:r>
        <w:rPr/>
        <w:t>Thank you for your continued support.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72044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20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LibreOffice/7.0.5.2$Windows_X86_64 LibreOffice_project/64390860c6cd0aca4beafafcfd84613dd9dfb63a</Application>
  <AppVersion>15.0000</AppVersion>
  <Pages>1</Pages>
  <Words>126</Words>
  <Characters>574</Characters>
  <CharactersWithSpaces>694</CharactersWithSpaces>
  <Paragraphs>6</Paragraphs>
  <Company>Two Mile Ash School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2022-01-18T09:06:00Z</dcterms:created>
  <dc:creator>Cathie Stone</dc:creator>
  <dc:description/>
  <dc:language>en-GB</dc:language>
  <cp:lastModifiedBy/>
  <cp:lastPrinted>2022-01-18T09:19:00Z</cp:lastPrinted>
  <dcterms:modified xsi:type="dcterms:W3CDTF">2022-01-20T15:17:42Z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