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80" w:before="0" w:afterAutospacing="0" w:after="0"/>
        <w:jc w:val="left"/>
        <w:rPr>
          <w:rFonts w:eastAsia="Calibri" w:cs="Calibri" w:cstheme="minorHAnsi"/>
        </w:rPr>
      </w:pPr>
      <w:r>
        <w:rPr>
          <w:rFonts w:eastAsia="Calibri" w:cs="Calibri" w:cstheme="minorHAnsi"/>
        </w:rPr>
      </w:r>
      <w:bookmarkStart w:id="0" w:name="_GoBack"/>
      <w:bookmarkStart w:id="1" w:name="_GoBack"/>
      <w:bookmarkEnd w:id="1"/>
    </w:p>
    <w:p>
      <w:pPr>
        <w:pStyle w:val="Normal"/>
        <w:spacing w:lineRule="atLeast" w:line="280" w:before="0" w:afterAutospacing="0" w:after="0"/>
        <w:jc w:val="left"/>
        <w:rPr>
          <w:rFonts w:eastAsia="Calibri" w:cs="Calibri" w:cstheme="minorHAnsi"/>
        </w:rPr>
      </w:pPr>
      <w:r>
        <w:rPr>
          <w:rFonts w:eastAsia="Calibri" w:cs="Calibri" w:cstheme="minorHAnsi"/>
        </w:rPr>
      </w:r>
    </w:p>
    <w:p>
      <w:pPr>
        <w:pStyle w:val="Normal"/>
        <w:spacing w:lineRule="atLeast" w:line="280" w:before="0" w:afterAutospacing="0" w:after="0"/>
        <w:jc w:val="left"/>
        <w:rPr>
          <w:rStyle w:val="Normaltextrun"/>
          <w:rFonts w:eastAsia="Calibri" w:cs="Calibri" w:cstheme="minorHAnsi"/>
        </w:rPr>
      </w:pPr>
      <w:r>
        <w:rPr>
          <w:rFonts w:eastAsia="Calibri" w:cs="Calibri" w:cstheme="minorHAnsi"/>
        </w:rPr>
        <w:t xml:space="preserve">Dear Parent/Carer </w:t>
      </w:r>
    </w:p>
    <w:p>
      <w:pPr>
        <w:pStyle w:val="Normal"/>
        <w:spacing w:before="0" w:afterAutospacing="0" w:after="0"/>
        <w:jc w:val="left"/>
        <w:rPr>
          <w:rStyle w:val="Normaltextrun"/>
          <w:rFonts w:cs="Calibri" w:cstheme="minorHAnsi"/>
          <w:color w:val="000000"/>
          <w:shd w:fill="FFFFFF" w:val="clear"/>
        </w:rPr>
      </w:pPr>
      <w:r>
        <w:rPr>
          <w:rFonts w:cs="Calibri" w:cstheme="minorHAnsi"/>
          <w:color w:val="000000"/>
          <w:shd w:fill="FFFFFF" w:val="clear"/>
        </w:rPr>
      </w:r>
    </w:p>
    <w:p>
      <w:pPr>
        <w:pStyle w:val="Normal"/>
        <w:spacing w:before="0" w:afterAutospacing="0" w:after="0"/>
        <w:jc w:val="left"/>
        <w:rPr>
          <w:rFonts w:cs="Calibri" w:cstheme="minorHAnsi"/>
          <w:color w:val="000000"/>
          <w:shd w:fill="FFFFFF" w:val="clear"/>
        </w:rPr>
      </w:pPr>
      <w:r>
        <w:rPr>
          <w:rStyle w:val="Normaltextrun"/>
          <w:rFonts w:cs="Calibri" w:cstheme="minorHAnsi"/>
          <w:color w:val="000000"/>
          <w:shd w:fill="FFFFFF" w:val="clear"/>
        </w:rPr>
        <w:t>We have been made aware of several members of our setting who have tested positive for COVID 19.</w:t>
      </w:r>
      <w:r>
        <w:rPr>
          <w:rFonts w:cs="Calibri" w:cstheme="minorHAnsi"/>
          <w:color w:val="000000"/>
          <w:shd w:fill="FFFFFF" w:val="clear"/>
        </w:rPr>
        <w:t xml:space="preserve"> </w:t>
      </w:r>
      <w:r>
        <w:rPr>
          <w:rFonts w:eastAsia="Calibri" w:cs="Calibri" w:cstheme="minorHAnsi"/>
        </w:rPr>
        <w:t xml:space="preserve">We are continuing to monitor the situation and are working closely with our local Public Health team. This letter is to inform you of the current situation and provide advice on how to support your child. </w:t>
      </w:r>
    </w:p>
    <w:p>
      <w:pPr>
        <w:pStyle w:val="Normal"/>
        <w:spacing w:lineRule="atLeast" w:line="280" w:before="0" w:afterAutospacing="0" w:after="0"/>
        <w:jc w:val="left"/>
        <w:rPr>
          <w:rFonts w:eastAsia="Calibri" w:cs="Calibri" w:cstheme="minorHAnsi"/>
        </w:rPr>
      </w:pPr>
      <w:r>
        <w:rPr>
          <w:rFonts w:eastAsia="Calibri" w:cs="Calibri" w:cstheme="minorHAnsi"/>
        </w:rPr>
      </w:r>
    </w:p>
    <w:p>
      <w:pPr>
        <w:pStyle w:val="Normal"/>
        <w:spacing w:before="0" w:afterAutospacing="0" w:after="0"/>
        <w:jc w:val="left"/>
        <w:rPr>
          <w:rFonts w:eastAsia="Calibri" w:cs="Calibri" w:cstheme="minorHAnsi"/>
        </w:rPr>
      </w:pPr>
      <w:r>
        <w:rPr>
          <w:rFonts w:eastAsia="Calibri" w:cs="Calibri" w:cstheme="minorHAnsi"/>
        </w:rPr>
        <w:t xml:space="preserve">Our setting remains open, and your child should continue to attend if they remain well.  </w:t>
      </w:r>
    </w:p>
    <w:p>
      <w:pPr>
        <w:pStyle w:val="Normal"/>
        <w:spacing w:lineRule="exact" w:line="320" w:before="0" w:afterAutospacing="0" w:after="0"/>
        <w:jc w:val="left"/>
        <w:rPr>
          <w:rFonts w:eastAsia="Calibri" w:cs="Calibri" w:cstheme="minorHAnsi"/>
          <w:b/>
          <w:b/>
        </w:rPr>
      </w:pPr>
      <w:r>
        <w:rPr>
          <w:rFonts w:eastAsia="Calibri" w:cs="Calibri" w:cstheme="minorHAnsi"/>
          <w:b/>
        </w:rPr>
      </w:r>
    </w:p>
    <w:p>
      <w:pPr>
        <w:pStyle w:val="NoSpacing"/>
        <w:rPr>
          <w:b/>
          <w:b/>
          <w:bCs/>
          <w:sz w:val="24"/>
          <w:szCs w:val="24"/>
        </w:rPr>
      </w:pPr>
      <w:r>
        <w:rPr>
          <w:b/>
          <w:bCs/>
          <w:sz w:val="24"/>
          <w:szCs w:val="24"/>
        </w:rPr>
        <w:t>What to do if your child develops symptoms or tests positive for COVID-19</w:t>
      </w:r>
    </w:p>
    <w:p>
      <w:pPr>
        <w:pStyle w:val="NoSpacing"/>
        <w:rPr>
          <w:b/>
          <w:b/>
          <w:bCs/>
          <w:sz w:val="10"/>
          <w:szCs w:val="10"/>
        </w:rPr>
      </w:pPr>
      <w:r>
        <w:rPr>
          <w:b/>
          <w:bCs/>
          <w:sz w:val="10"/>
          <w:szCs w:val="10"/>
        </w:rPr>
      </w:r>
    </w:p>
    <w:p>
      <w:pPr>
        <w:pStyle w:val="NoSpacing"/>
        <w:spacing w:before="0" w:afterAutospacing="0" w:after="280"/>
        <w:jc w:val="left"/>
        <w:rPr>
          <w:rFonts w:eastAsia="Calibri"/>
        </w:rPr>
      </w:pPr>
      <w:r>
        <w:rPr>
          <w:rFonts w:eastAsia="Calibri"/>
        </w:rPr>
        <w:t xml:space="preserve">If your child develops symptoms of COVID-19, they should self-isolate and book a PCR test as soon as possible. This can be arranged via </w:t>
      </w:r>
      <w:hyperlink r:id="rId2">
        <w:r>
          <w:rPr>
            <w:rStyle w:val="InternetLink"/>
            <w:rFonts w:eastAsia="Calibri"/>
          </w:rPr>
          <w:t>https://www.gov.uk/get-coronavirus-test</w:t>
        </w:r>
      </w:hyperlink>
      <w:r>
        <w:rPr>
          <w:rFonts w:eastAsia="Calibri"/>
        </w:rPr>
        <w:t xml:space="preserve"> or by calling 119.</w:t>
      </w:r>
    </w:p>
    <w:p>
      <w:pPr>
        <w:pStyle w:val="Normal"/>
        <w:spacing w:lineRule="exact" w:line="320" w:before="0" w:afterAutospacing="0" w:after="0"/>
        <w:jc w:val="left"/>
        <w:rPr>
          <w:rFonts w:eastAsia="Calibri" w:cs="Calibri" w:cstheme="minorHAnsi"/>
        </w:rPr>
      </w:pPr>
      <w:r>
        <w:rPr>
          <w:rFonts w:eastAsia="Calibri" w:cs="Calibri" w:cstheme="minorHAnsi"/>
        </w:rPr>
        <w:t xml:space="preserve">Typical symptoms of COVID-19 are a new, continuous cough, or a high temperature, or a loss of, or change in, their normal sense of taste or smell (anosmia). </w:t>
      </w:r>
    </w:p>
    <w:p>
      <w:pPr>
        <w:pStyle w:val="Normal"/>
        <w:spacing w:lineRule="exact" w:line="320" w:before="0" w:afterAutospacing="0" w:after="0"/>
        <w:jc w:val="left"/>
        <w:rPr>
          <w:rFonts w:eastAsia="Calibri" w:cs="Calibri" w:cstheme="minorHAnsi"/>
        </w:rPr>
      </w:pPr>
      <w:r>
        <w:rPr>
          <w:rFonts w:eastAsia="Calibri" w:cs="Calibri" w:cstheme="minorHAnsi"/>
        </w:rPr>
      </w:r>
    </w:p>
    <w:p>
      <w:pPr>
        <w:pStyle w:val="Normal"/>
        <w:spacing w:before="0" w:afterAutospacing="0" w:after="0"/>
        <w:jc w:val="left"/>
        <w:rPr>
          <w:rFonts w:cs="Calibri" w:cstheme="minorHAnsi"/>
          <w:iCs/>
        </w:rPr>
      </w:pPr>
      <w:r>
        <w:rPr>
          <w:rFonts w:cs="Calibri" w:cstheme="minorHAnsi"/>
          <w:iCs/>
        </w:rPr>
        <w:t>Please note that we have seen that the additional symptoms of an upset stomach, runny nose, headache, sore throat, unusual fatigue (tiredness) or cold-like symptoms could be early warning signs of a potential COVID-19 infection.</w:t>
      </w:r>
    </w:p>
    <w:p>
      <w:pPr>
        <w:pStyle w:val="Normal"/>
        <w:spacing w:lineRule="exact" w:line="320" w:before="0" w:afterAutospacing="0" w:after="0"/>
        <w:jc w:val="left"/>
        <w:rPr>
          <w:rFonts w:eastAsia="Calibri" w:cs="Calibri" w:cstheme="minorHAnsi"/>
        </w:rPr>
      </w:pPr>
      <w:r>
        <w:rPr>
          <w:rFonts w:eastAsia="Calibri" w:cs="Calibri" w:cstheme="minorHAnsi"/>
        </w:rPr>
      </w:r>
    </w:p>
    <w:p>
      <w:pPr>
        <w:pStyle w:val="Normal"/>
        <w:spacing w:lineRule="exact" w:line="320" w:before="0" w:afterAutospacing="0" w:after="0"/>
        <w:jc w:val="left"/>
        <w:rPr>
          <w:rFonts w:eastAsia="Calibri" w:cs="Calibri" w:cstheme="minorHAnsi"/>
        </w:rPr>
      </w:pPr>
      <w:r>
        <w:rPr>
          <w:rFonts w:eastAsia="Calibri" w:cs="Calibri" w:cstheme="minorHAnsi"/>
        </w:rPr>
        <w:t xml:space="preserve">If your child develops symptoms of COVID-19, they should get a PCR test and remain at home at least until the result is known. </w:t>
      </w:r>
    </w:p>
    <w:p>
      <w:pPr>
        <w:pStyle w:val="Normal"/>
        <w:spacing w:lineRule="exact" w:line="320" w:before="0" w:afterAutospacing="0" w:after="0"/>
        <w:jc w:val="left"/>
        <w:rPr>
          <w:rFonts w:eastAsia="Calibri" w:cs="Calibri" w:cstheme="minorHAnsi"/>
        </w:rPr>
      </w:pPr>
      <w:r>
        <w:rPr>
          <w:rFonts w:eastAsia="Calibri" w:cs="Calibri" w:cstheme="minorHAnsi"/>
        </w:rPr>
      </w:r>
    </w:p>
    <w:p>
      <w:pPr>
        <w:pStyle w:val="ListParagraph"/>
        <w:numPr>
          <w:ilvl w:val="0"/>
          <w:numId w:val="3"/>
        </w:numPr>
        <w:spacing w:lineRule="exact" w:line="320" w:before="0" w:afterAutospacing="0" w:after="0"/>
        <w:contextualSpacing/>
        <w:jc w:val="left"/>
        <w:rPr>
          <w:rFonts w:eastAsia="Calibri" w:cs="Calibri" w:cstheme="minorHAnsi"/>
        </w:rPr>
      </w:pPr>
      <w:r>
        <w:rPr>
          <w:rFonts w:eastAsia="Calibri" w:cs="Calibri" w:cstheme="minorHAnsi"/>
        </w:rPr>
        <w:t>If the PCR test is negative, the child can return to the setting once well again</w:t>
      </w:r>
    </w:p>
    <w:p>
      <w:pPr>
        <w:pStyle w:val="ListParagraph"/>
        <w:numPr>
          <w:ilvl w:val="0"/>
          <w:numId w:val="3"/>
        </w:numPr>
        <w:spacing w:lineRule="exact" w:line="320" w:before="0" w:afterAutospacing="0" w:after="0"/>
        <w:contextualSpacing/>
        <w:jc w:val="left"/>
        <w:rPr>
          <w:rFonts w:eastAsia="Calibri" w:cs="Calibri" w:cstheme="minorHAnsi"/>
        </w:rPr>
      </w:pPr>
      <w:r>
        <w:rPr>
          <w:rFonts w:eastAsia="Calibri" w:cs="Calibri" w:cstheme="minorHAnsi"/>
        </w:rPr>
        <w:t xml:space="preserve">If the PCR test is positive, the child should follow </w:t>
      </w:r>
      <w:hyperlink r:id="rId3">
        <w:bookmarkStart w:id="2" w:name="_Hlk91767716"/>
        <w:r>
          <w:rPr>
            <w:rStyle w:val="InternetLink"/>
            <w:rFonts w:eastAsia="Calibri" w:cs="Calibri" w:cstheme="minorHAnsi"/>
          </w:rPr>
          <w:t>Government guidance</w:t>
        </w:r>
      </w:hyperlink>
      <w:bookmarkEnd w:id="2"/>
      <w:r>
        <w:rPr>
          <w:rFonts w:eastAsia="Calibri" w:cs="Calibri" w:cstheme="minorHAnsi"/>
        </w:rPr>
        <w:t xml:space="preserve"> for people with Covid-19</w:t>
      </w:r>
    </w:p>
    <w:p>
      <w:pPr>
        <w:pStyle w:val="Normal"/>
        <w:spacing w:lineRule="exact" w:line="320" w:before="0" w:afterAutospacing="0" w:after="0"/>
        <w:jc w:val="left"/>
        <w:rPr>
          <w:rFonts w:eastAsia="Calibri" w:cs="Calibri" w:cstheme="minorHAnsi"/>
        </w:rPr>
      </w:pPr>
      <w:r>
        <w:rPr>
          <w:rFonts w:eastAsia="Calibri" w:cs="Calibri" w:cstheme="minorHAnsi"/>
        </w:rPr>
      </w:r>
    </w:p>
    <w:p>
      <w:pPr>
        <w:pStyle w:val="Normal"/>
        <w:spacing w:lineRule="exact" w:line="320" w:before="0" w:afterAutospacing="0" w:after="0"/>
        <w:jc w:val="left"/>
        <w:rPr>
          <w:rFonts w:eastAsia="Calibri" w:cs="Calibri" w:cstheme="minorHAnsi"/>
        </w:rPr>
      </w:pPr>
      <w:r>
        <w:rPr>
          <w:rFonts w:eastAsia="Calibri" w:cs="Calibri" w:cstheme="minorHAnsi"/>
        </w:rPr>
        <w:t xml:space="preserve">If your child does develop COVID-19 symptoms, you can seek advice from the NHS at </w:t>
      </w:r>
      <w:hyperlink r:id="rId4">
        <w:r>
          <w:rPr>
            <w:rFonts w:eastAsia="Calibri" w:cs="Calibri" w:cstheme="minorHAnsi"/>
            <w:color w:val="0000FF"/>
            <w:u w:val="single"/>
          </w:rPr>
          <w:t>https://www.nhs.uk/conditions/coronavirus-covid-19/check-if-you-have-coronavirus-symptoms/</w:t>
        </w:r>
      </w:hyperlink>
      <w:r>
        <w:rPr>
          <w:rFonts w:eastAsia="Calibri" w:cs="Calibri" w:cstheme="minorHAnsi"/>
        </w:rPr>
        <w:t xml:space="preserve">. </w:t>
      </w:r>
    </w:p>
    <w:p>
      <w:pPr>
        <w:pStyle w:val="Normal"/>
        <w:spacing w:lineRule="exact" w:line="320" w:before="0" w:afterAutospacing="0" w:after="0"/>
        <w:jc w:val="left"/>
        <w:rPr>
          <w:rFonts w:eastAsia="Calibri" w:cs="Calibri" w:cstheme="minorHAnsi"/>
        </w:rPr>
      </w:pPr>
      <w:r>
        <w:rPr>
          <w:rFonts w:eastAsia="Calibri" w:cs="Calibri" w:cstheme="minorHAnsi"/>
        </w:rPr>
        <w:t xml:space="preserve">If you are concerned about your child’s symptoms, or they are worsening you should contact NHS 111 at </w:t>
      </w:r>
      <w:hyperlink r:id="rId5">
        <w:r>
          <w:rPr>
            <w:rFonts w:eastAsia="Calibri" w:cs="Calibri" w:cstheme="minorHAnsi"/>
            <w:color w:val="0000FF"/>
            <w:u w:val="single"/>
          </w:rPr>
          <w:t>https://111.nhs.uk/</w:t>
        </w:r>
      </w:hyperlink>
      <w:r>
        <w:rPr>
          <w:rFonts w:eastAsia="Calibri" w:cs="Calibri" w:cstheme="minorHAnsi"/>
        </w:rPr>
        <w:t xml:space="preserve"> or by phoning 111.</w:t>
      </w:r>
    </w:p>
    <w:p>
      <w:pPr>
        <w:pStyle w:val="Normal"/>
        <w:spacing w:lineRule="exact" w:line="320" w:before="0" w:afterAutospacing="0" w:after="0"/>
        <w:jc w:val="left"/>
        <w:rPr>
          <w:rFonts w:eastAsia="Calibri" w:cs="Calibri" w:cstheme="minorHAnsi"/>
          <w:b/>
          <w:b/>
        </w:rPr>
      </w:pPr>
      <w:r>
        <w:rPr>
          <w:rFonts w:eastAsia="Calibri" w:cs="Calibri" w:cstheme="minorHAnsi"/>
          <w:b/>
        </w:rPr>
      </w:r>
    </w:p>
    <w:p>
      <w:pPr>
        <w:pStyle w:val="NoSpacing"/>
        <w:rPr>
          <w:b/>
          <w:b/>
          <w:bCs/>
          <w:sz w:val="24"/>
          <w:szCs w:val="24"/>
        </w:rPr>
      </w:pPr>
      <w:r>
        <w:rPr>
          <w:b/>
          <w:bCs/>
          <w:sz w:val="24"/>
          <w:szCs w:val="24"/>
        </w:rPr>
      </w:r>
    </w:p>
    <w:p>
      <w:pPr>
        <w:pStyle w:val="NoSpacing"/>
        <w:rPr>
          <w:b/>
          <w:b/>
          <w:bCs/>
          <w:sz w:val="24"/>
          <w:szCs w:val="24"/>
        </w:rPr>
      </w:pPr>
      <w:r>
        <w:rPr>
          <w:b/>
          <w:bCs/>
          <w:sz w:val="24"/>
          <w:szCs w:val="24"/>
        </w:rPr>
        <w:t xml:space="preserve">How to help to stop COVID-19 spreading </w:t>
      </w:r>
    </w:p>
    <w:p>
      <w:pPr>
        <w:pStyle w:val="NoSpacing"/>
        <w:rPr>
          <w:b/>
          <w:b/>
          <w:bCs/>
          <w:sz w:val="10"/>
          <w:szCs w:val="10"/>
        </w:rPr>
      </w:pPr>
      <w:r>
        <w:rPr>
          <w:b/>
          <w:bCs/>
          <w:sz w:val="10"/>
          <w:szCs w:val="10"/>
        </w:rPr>
      </w:r>
    </w:p>
    <w:p>
      <w:pPr>
        <w:pStyle w:val="NoSpacing"/>
        <w:rPr>
          <w:rFonts w:eastAsia="Calibri" w:cs="Calibri" w:cstheme="minorHAnsi"/>
        </w:rPr>
      </w:pPr>
      <w:r>
        <w:rPr>
          <w:rFonts w:eastAsia="Calibri" w:cs="Calibri" w:cstheme="minorHAnsi"/>
        </w:rPr>
        <w:t>There are things you can do to help to reduce the risk of you and anyone you live with getting ill with COVID-19:</w:t>
      </w:r>
    </w:p>
    <w:p>
      <w:pPr>
        <w:pStyle w:val="NoSpacing"/>
        <w:rPr>
          <w:b/>
          <w:b/>
          <w:bCs/>
        </w:rPr>
      </w:pPr>
      <w:r>
        <w:rPr>
          <w:b/>
          <w:bCs/>
        </w:rPr>
      </w:r>
    </w:p>
    <w:p>
      <w:pPr>
        <w:pStyle w:val="Normal"/>
        <w:numPr>
          <w:ilvl w:val="0"/>
          <w:numId w:val="1"/>
        </w:numPr>
        <w:spacing w:lineRule="exact" w:line="320" w:before="0" w:afterAutospacing="0" w:after="0"/>
        <w:jc w:val="left"/>
        <w:rPr>
          <w:rFonts w:eastAsia="Calibri" w:cs="Calibri" w:cstheme="minorHAnsi"/>
        </w:rPr>
      </w:pPr>
      <w:r>
        <w:rPr>
          <w:rFonts w:eastAsia="Calibri" w:cs="Calibri" w:cstheme="minorHAnsi"/>
        </w:rPr>
        <w:t xml:space="preserve">get vaccinated – everyone aged 12 and over can </w:t>
      </w:r>
      <w:hyperlink r:id="rId6">
        <w:r>
          <w:rPr>
            <w:rFonts w:eastAsia="Calibri" w:cs="Calibri" w:cstheme="minorHAnsi"/>
            <w:color w:val="0000FF"/>
            <w:u w:val="single"/>
          </w:rPr>
          <w:t>book COVID-19 vaccination appointments</w:t>
        </w:r>
      </w:hyperlink>
      <w:r>
        <w:rPr>
          <w:rFonts w:eastAsia="Calibri" w:cs="Calibri" w:cstheme="minorHAnsi"/>
        </w:rPr>
        <w:t xml:space="preserve"> now or attend a drop-in site. See </w:t>
      </w:r>
      <w:hyperlink r:id="rId7">
        <w:r>
          <w:rPr>
            <w:rStyle w:val="InternetLink"/>
            <w:rFonts w:eastAsia="Calibri" w:cs="Calibri" w:cstheme="minorHAnsi"/>
          </w:rPr>
          <w:t>https://www.blmkccg.nhs.uk/drop-in</w:t>
        </w:r>
      </w:hyperlink>
      <w:r>
        <w:rPr>
          <w:rFonts w:cs="Calibri" w:cstheme="minorHAnsi"/>
        </w:rPr>
        <w:t xml:space="preserve"> for clinic locations and times.</w:t>
      </w:r>
    </w:p>
    <w:p>
      <w:pPr>
        <w:pStyle w:val="Normal"/>
        <w:numPr>
          <w:ilvl w:val="0"/>
          <w:numId w:val="1"/>
        </w:numPr>
        <w:spacing w:lineRule="exact" w:line="320" w:before="0" w:afterAutospacing="0" w:after="0"/>
        <w:jc w:val="left"/>
        <w:rPr>
          <w:rFonts w:eastAsia="Calibri" w:cs="Calibri" w:cstheme="minorHAnsi"/>
        </w:rPr>
      </w:pPr>
      <w:r>
        <w:rPr>
          <w:rFonts w:eastAsia="Calibri" w:cs="Calibri" w:cstheme="minorHAnsi"/>
        </w:rPr>
        <w:t>get tested and stay at home if you have symptoms</w:t>
      </w:r>
    </w:p>
    <w:p>
      <w:pPr>
        <w:pStyle w:val="Normal"/>
        <w:numPr>
          <w:ilvl w:val="0"/>
          <w:numId w:val="1"/>
        </w:numPr>
        <w:spacing w:lineRule="exact" w:line="320" w:before="0" w:afterAutospacing="0" w:after="0"/>
        <w:jc w:val="left"/>
        <w:rPr>
          <w:rFonts w:eastAsia="Calibri" w:cs="Calibri" w:cstheme="minorHAnsi"/>
        </w:rPr>
      </w:pPr>
      <w:r>
        <w:rPr>
          <w:rFonts w:eastAsia="Calibri" w:cs="Calibri" w:cstheme="minorHAnsi"/>
        </w:rPr>
        <w:t>stay at home and avoid contact with other people if you test positive</w:t>
      </w:r>
    </w:p>
    <w:p>
      <w:pPr>
        <w:pStyle w:val="Normal"/>
        <w:numPr>
          <w:ilvl w:val="0"/>
          <w:numId w:val="1"/>
        </w:numPr>
        <w:spacing w:lineRule="exact" w:line="320" w:before="0" w:afterAutospacing="0" w:after="0"/>
        <w:jc w:val="left"/>
        <w:rPr>
          <w:rFonts w:eastAsia="Calibri" w:cs="Calibri" w:cstheme="minorHAnsi"/>
        </w:rPr>
      </w:pPr>
      <w:r>
        <w:rPr>
          <w:rFonts w:eastAsia="Calibri" w:cs="Calibri" w:cstheme="minorHAnsi"/>
        </w:rPr>
        <w:t>consider taking a test even if you do not have symptoms</w:t>
      </w:r>
    </w:p>
    <w:p>
      <w:pPr>
        <w:pStyle w:val="Normal"/>
        <w:numPr>
          <w:ilvl w:val="0"/>
          <w:numId w:val="1"/>
        </w:numPr>
        <w:spacing w:lineRule="exact" w:line="320" w:before="0" w:afterAutospacing="0" w:after="0"/>
        <w:jc w:val="left"/>
        <w:rPr>
          <w:rFonts w:eastAsia="Calibri" w:cs="Calibri" w:cstheme="minorHAnsi"/>
        </w:rPr>
      </w:pPr>
      <w:r>
        <w:rPr>
          <w:rFonts w:eastAsia="Calibri" w:cs="Calibri" w:cstheme="minorHAnsi"/>
        </w:rPr>
        <w:t xml:space="preserve">wash your hands with soap and water or use hand sanitiser regularly throughout the day </w:t>
      </w:r>
    </w:p>
    <w:p>
      <w:pPr>
        <w:pStyle w:val="Normal"/>
        <w:numPr>
          <w:ilvl w:val="0"/>
          <w:numId w:val="1"/>
        </w:numPr>
        <w:spacing w:lineRule="exact" w:line="320" w:before="0" w:afterAutospacing="0" w:after="0"/>
        <w:jc w:val="left"/>
        <w:rPr>
          <w:rFonts w:eastAsia="Calibri" w:cs="Calibri" w:cstheme="minorHAnsi"/>
        </w:rPr>
      </w:pPr>
      <w:r>
        <w:rPr>
          <w:rFonts w:eastAsia="Calibri" w:cs="Calibri" w:cstheme="minorHAnsi"/>
        </w:rPr>
        <w:t>cover your mouth and nose with a tissue or your sleeve (not your hands) when you cough or sneeze</w:t>
      </w:r>
    </w:p>
    <w:p>
      <w:pPr>
        <w:pStyle w:val="Normal"/>
        <w:numPr>
          <w:ilvl w:val="0"/>
          <w:numId w:val="1"/>
        </w:numPr>
        <w:spacing w:lineRule="exact" w:line="320" w:before="0" w:afterAutospacing="0" w:after="0"/>
        <w:jc w:val="left"/>
        <w:rPr>
          <w:rFonts w:eastAsia="Calibri" w:cs="Calibri" w:cstheme="minorHAnsi"/>
        </w:rPr>
      </w:pPr>
      <w:r>
        <w:rPr>
          <w:rFonts w:eastAsia="Calibri" w:cs="Calibri" w:cstheme="minorHAnsi"/>
        </w:rPr>
        <w:t>put used tissues in the bin immediately and wash your hands afterwards</w:t>
      </w:r>
    </w:p>
    <w:p>
      <w:pPr>
        <w:pStyle w:val="Normal"/>
        <w:numPr>
          <w:ilvl w:val="0"/>
          <w:numId w:val="1"/>
        </w:numPr>
        <w:spacing w:lineRule="exact" w:line="320" w:before="0" w:afterAutospacing="0" w:after="0"/>
        <w:jc w:val="left"/>
        <w:rPr>
          <w:rFonts w:eastAsia="Calibri" w:cs="Calibri" w:cstheme="minorHAnsi"/>
        </w:rPr>
      </w:pPr>
      <w:r>
        <w:rPr>
          <w:rFonts w:eastAsia="Calibri" w:cs="Calibri" w:cstheme="minorHAnsi"/>
        </w:rPr>
        <w:t>meet people outside and avoid crowded areas</w:t>
      </w:r>
    </w:p>
    <w:p>
      <w:pPr>
        <w:pStyle w:val="Normal"/>
        <w:numPr>
          <w:ilvl w:val="0"/>
          <w:numId w:val="1"/>
        </w:numPr>
        <w:spacing w:lineRule="exact" w:line="320" w:before="0" w:afterAutospacing="0" w:after="0"/>
        <w:jc w:val="left"/>
        <w:rPr>
          <w:rFonts w:eastAsia="Calibri" w:cs="Calibri" w:cstheme="minorHAnsi"/>
        </w:rPr>
      </w:pPr>
      <w:r>
        <w:rPr>
          <w:rFonts w:eastAsia="Calibri" w:cs="Calibri" w:cstheme="minorHAnsi"/>
        </w:rPr>
        <w:t>open doors and windows to let in fresh air if meeting people inside</w:t>
      </w:r>
    </w:p>
    <w:p>
      <w:pPr>
        <w:pStyle w:val="Normal"/>
        <w:numPr>
          <w:ilvl w:val="0"/>
          <w:numId w:val="1"/>
        </w:numPr>
        <w:spacing w:lineRule="exact" w:line="320" w:before="0" w:afterAutospacing="0" w:after="0"/>
        <w:jc w:val="left"/>
        <w:rPr>
          <w:rFonts w:eastAsia="Calibri" w:cs="Calibri" w:cstheme="minorHAnsi"/>
        </w:rPr>
      </w:pPr>
      <w:r>
        <w:rPr>
          <w:rFonts w:eastAsia="Calibri" w:cs="Calibri" w:cstheme="minorHAnsi"/>
        </w:rPr>
        <w:t>wear a face covering when it's hard to stay away from other people – particularly indoors or in crowded places – and on school/public transport</w:t>
      </w:r>
    </w:p>
    <w:p>
      <w:pPr>
        <w:pStyle w:val="Normal"/>
        <w:spacing w:lineRule="exact" w:line="320" w:before="0" w:afterAutospacing="0" w:after="0"/>
        <w:jc w:val="left"/>
        <w:rPr>
          <w:rFonts w:eastAsia="Calibri" w:cs="Calibri" w:cstheme="minorHAnsi"/>
        </w:rPr>
      </w:pPr>
      <w:r>
        <w:rPr>
          <w:rFonts w:eastAsia="Calibri" w:cs="Calibri" w:cstheme="minorHAnsi"/>
        </w:rPr>
      </w:r>
    </w:p>
    <w:p>
      <w:pPr>
        <w:pStyle w:val="Normal"/>
        <w:spacing w:lineRule="exact" w:line="320" w:before="0" w:afterAutospacing="0" w:after="0"/>
        <w:jc w:val="left"/>
        <w:rPr>
          <w:rFonts w:eastAsia="Calibri" w:cs="Calibri" w:cstheme="minorHAnsi"/>
        </w:rPr>
      </w:pPr>
      <w:r>
        <w:rPr>
          <w:rFonts w:eastAsia="Calibri" w:cs="Calibri" w:cstheme="minorHAnsi"/>
        </w:rPr>
        <w:t xml:space="preserve">Further information is available at </w:t>
      </w:r>
    </w:p>
    <w:p>
      <w:pPr>
        <w:pStyle w:val="Normal"/>
        <w:spacing w:lineRule="exact" w:line="320" w:before="0" w:afterAutospacing="0" w:after="0"/>
        <w:jc w:val="left"/>
        <w:rPr>
          <w:rFonts w:eastAsia="Calibri" w:cs="Calibri" w:cstheme="minorHAnsi"/>
        </w:rPr>
      </w:pPr>
      <w:hyperlink r:id="rId8">
        <w:r>
          <w:rPr>
            <w:rFonts w:eastAsia="Calibri" w:cs="Calibri" w:cstheme="minorHAnsi"/>
            <w:color w:val="0000FF"/>
            <w:u w:val="single"/>
          </w:rPr>
          <w:t>https://www.nhs.uk/conditions/coronavirus-covid-19/</w:t>
        </w:r>
      </w:hyperlink>
      <w:r>
        <w:rPr>
          <w:rFonts w:eastAsia="Calibri" w:cs="Calibri" w:cstheme="minorHAnsi"/>
        </w:rPr>
        <w:t xml:space="preserve"> </w:t>
      </w:r>
    </w:p>
    <w:p>
      <w:pPr>
        <w:pStyle w:val="Normal"/>
        <w:spacing w:lineRule="atLeast" w:line="280" w:before="0" w:afterAutospacing="0" w:after="0"/>
        <w:jc w:val="left"/>
        <w:rPr>
          <w:rFonts w:eastAsia="Calibri" w:cs="Calibri" w:cstheme="minorHAnsi"/>
        </w:rPr>
      </w:pPr>
      <w:r>
        <w:rPr>
          <w:rFonts w:eastAsia="Calibri" w:cs="Calibri" w:cstheme="minorHAnsi"/>
        </w:rPr>
      </w:r>
    </w:p>
    <w:p>
      <w:pPr>
        <w:pStyle w:val="Normal"/>
        <w:spacing w:lineRule="atLeast" w:line="280" w:before="0" w:afterAutospacing="0" w:after="0"/>
        <w:jc w:val="left"/>
        <w:rPr>
          <w:rFonts w:eastAsia="Calibri" w:cs="Calibri" w:cstheme="minorHAnsi"/>
        </w:rPr>
      </w:pPr>
      <w:r>
        <w:rPr>
          <w:rFonts w:eastAsia="Calibri" w:cs="Calibri" w:cstheme="minorHAnsi"/>
        </w:rPr>
      </w:r>
    </w:p>
    <w:p>
      <w:pPr>
        <w:pStyle w:val="Normal"/>
        <w:spacing w:lineRule="atLeast" w:line="280" w:before="0" w:afterAutospacing="0" w:after="0"/>
        <w:jc w:val="left"/>
        <w:rPr>
          <w:rFonts w:eastAsia="Calibri" w:cs="Calibri" w:cstheme="minorHAnsi"/>
        </w:rPr>
      </w:pPr>
      <w:r>
        <w:rPr>
          <w:rFonts w:eastAsia="Calibri" w:cs="Calibri" w:cstheme="minorHAnsi"/>
        </w:rPr>
        <w:t>Yours sincerely</w:t>
      </w:r>
    </w:p>
    <w:p>
      <w:pPr>
        <w:pStyle w:val="Normal"/>
        <w:spacing w:lineRule="atLeast" w:line="280" w:before="0" w:afterAutospacing="0" w:after="0"/>
        <w:jc w:val="left"/>
        <w:rPr>
          <w:rFonts w:cs="Calibri" w:cstheme="minorHAnsi"/>
        </w:rPr>
      </w:pPr>
      <w:r>
        <w:rPr>
          <w:rFonts w:eastAsia="Calibri" w:cs="Calibri" w:cstheme="minorHAnsi"/>
        </w:rPr>
        <w:t>Headteacher</w:t>
      </w:r>
    </w:p>
    <w:sectPr>
      <w:footerReference w:type="default" r:id="rId9"/>
      <w:type w:val="nextPage"/>
      <w:pgSz w:w="11906" w:h="16838"/>
      <w:pgMar w:left="851" w:right="851" w:header="0" w:top="851" w:footer="709"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37228846"/>
    </w:sdtPr>
    <w:sdtContent>
      <w:p>
        <w:pPr>
          <w:pStyle w:val="Footer"/>
          <w:spacing w:before="0" w:after="280"/>
          <w:jc w:val="center"/>
          <w:rPr/>
        </w:pPr>
        <w:r>
          <w:rPr/>
          <w:fldChar w:fldCharType="begin"/>
        </w:r>
        <w:r>
          <w:rPr/>
          <w:instrText> PAGE </w:instrText>
        </w:r>
        <w:r>
          <w:rPr/>
          <w:fldChar w:fldCharType="separate"/>
        </w:r>
        <w:r>
          <w:rPr/>
          <w:t>2</w:t>
        </w:r>
        <w:r>
          <w:rPr/>
          <w:fldChar w:fldCharType="end"/>
        </w:r>
      </w:p>
    </w:sdtContent>
  </w:sdt>
  <w:p>
    <w:pPr>
      <w:pStyle w:val="Footer"/>
      <w:spacing w:before="0" w:after="28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1920" w:hanging="360"/>
      </w:pPr>
      <w:rPr>
        <w:rFonts w:ascii="Courier New" w:hAnsi="Courier New" w:cs="Courier New" w:hint="default"/>
      </w:rPr>
    </w:lvl>
    <w:lvl w:ilvl="2">
      <w:start w:val="1"/>
      <w:numFmt w:val="bullet"/>
      <w:lvlText w:val="o"/>
      <w:lvlJc w:val="left"/>
      <w:pPr>
        <w:tabs>
          <w:tab w:val="num" w:pos="0"/>
        </w:tabs>
        <w:ind w:left="2160" w:hanging="360"/>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499c"/>
    <w:pPr>
      <w:widowControl/>
      <w:bidi w:val="0"/>
      <w:spacing w:lineRule="auto" w:line="240" w:before="0" w:afterAutospacing="1"/>
      <w:jc w:val="both"/>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0f366d"/>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link w:val="Heading2Char"/>
    <w:uiPriority w:val="9"/>
    <w:unhideWhenUsed/>
    <w:qFormat/>
    <w:rsid w:val="0054794d"/>
    <w:pPr>
      <w:widowControl w:val="false"/>
      <w:spacing w:before="91" w:afterAutospacing="0" w:after="0"/>
      <w:ind w:left="1146" w:hanging="0"/>
      <w:jc w:val="left"/>
      <w:outlineLvl w:val="1"/>
    </w:pPr>
    <w:rPr>
      <w:rFonts w:ascii="Arial" w:hAnsi="Arial" w:eastAsia="Arial" w:cs="Arial"/>
      <w:b/>
      <w:bCs/>
      <w:sz w:val="26"/>
      <w:szCs w:val="26"/>
      <w:lang w:eastAsia="en-GB" w:bidi="en-GB"/>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97499c"/>
    <w:rPr>
      <w:sz w:val="16"/>
      <w:szCs w:val="16"/>
    </w:rPr>
  </w:style>
  <w:style w:type="character" w:styleId="CommentTextChar" w:customStyle="1">
    <w:name w:val="Comment Text Char"/>
    <w:basedOn w:val="DefaultParagraphFont"/>
    <w:link w:val="CommentText"/>
    <w:uiPriority w:val="99"/>
    <w:qFormat/>
    <w:rsid w:val="0097499c"/>
    <w:rPr>
      <w:sz w:val="20"/>
      <w:szCs w:val="20"/>
    </w:rPr>
  </w:style>
  <w:style w:type="character" w:styleId="InternetLink">
    <w:name w:val="Hyperlink"/>
    <w:uiPriority w:val="99"/>
    <w:unhideWhenUsed/>
    <w:rsid w:val="0097499c"/>
    <w:rPr>
      <w:color w:val="0000FF"/>
      <w:u w:val="single"/>
    </w:rPr>
  </w:style>
  <w:style w:type="character" w:styleId="FootnoteTextChar" w:customStyle="1">
    <w:name w:val="Footnote Text Char"/>
    <w:basedOn w:val="DefaultParagraphFont"/>
    <w:link w:val="FootnoteText"/>
    <w:uiPriority w:val="99"/>
    <w:semiHidden/>
    <w:qFormat/>
    <w:rsid w:val="0097499c"/>
    <w:rPr>
      <w:sz w:val="20"/>
      <w:szCs w:val="20"/>
    </w:rPr>
  </w:style>
  <w:style w:type="character" w:styleId="FootnoteCharacters">
    <w:name w:val="Footnote Characters"/>
    <w:basedOn w:val="DefaultParagraphFont"/>
    <w:uiPriority w:val="99"/>
    <w:semiHidden/>
    <w:unhideWhenUsed/>
    <w:qFormat/>
    <w:rsid w:val="0097499c"/>
    <w:rPr>
      <w:vertAlign w:val="superscript"/>
    </w:rPr>
  </w:style>
  <w:style w:type="character" w:styleId="FootnoteAnchor">
    <w:name w:val="Footnote Anchor"/>
    <w:rPr>
      <w:vertAlign w:val="superscript"/>
    </w:rPr>
  </w:style>
  <w:style w:type="character" w:styleId="ListParagraphChar" w:customStyle="1">
    <w:name w:val="List Paragraph Char"/>
    <w:basedOn w:val="DefaultParagraphFont"/>
    <w:link w:val="ListParagraph"/>
    <w:uiPriority w:val="34"/>
    <w:qFormat/>
    <w:rsid w:val="0097499c"/>
    <w:rPr/>
  </w:style>
  <w:style w:type="character" w:styleId="BalloonTextChar" w:customStyle="1">
    <w:name w:val="Balloon Text Char"/>
    <w:basedOn w:val="DefaultParagraphFont"/>
    <w:link w:val="BalloonText"/>
    <w:uiPriority w:val="99"/>
    <w:semiHidden/>
    <w:qFormat/>
    <w:rsid w:val="0097499c"/>
    <w:rPr>
      <w:rFonts w:ascii="Segoe UI" w:hAnsi="Segoe UI" w:cs="Segoe UI"/>
      <w:sz w:val="18"/>
      <w:szCs w:val="18"/>
    </w:rPr>
  </w:style>
  <w:style w:type="character" w:styleId="Unlistedheading2Char" w:customStyle="1">
    <w:name w:val="Unlisted heading 2 Char"/>
    <w:basedOn w:val="DefaultParagraphFont"/>
    <w:link w:val="Unlistedheading2"/>
    <w:uiPriority w:val="3"/>
    <w:qFormat/>
    <w:rsid w:val="0097499c"/>
    <w:rPr>
      <w:rFonts w:ascii="Arial" w:hAnsi="Arial" w:eastAsia="Times New Roman" w:cs="Times New Roman"/>
      <w:color w:val="98002E"/>
      <w:sz w:val="24"/>
      <w:szCs w:val="20"/>
    </w:rPr>
  </w:style>
  <w:style w:type="character" w:styleId="FooterChar" w:customStyle="1">
    <w:name w:val="Footer Char"/>
    <w:basedOn w:val="DefaultParagraphFont"/>
    <w:link w:val="Footer"/>
    <w:uiPriority w:val="99"/>
    <w:qFormat/>
    <w:rsid w:val="0097499c"/>
    <w:rPr/>
  </w:style>
  <w:style w:type="character" w:styleId="HeaderChar" w:customStyle="1">
    <w:name w:val="Header Char"/>
    <w:basedOn w:val="DefaultParagraphFont"/>
    <w:link w:val="Header"/>
    <w:uiPriority w:val="99"/>
    <w:qFormat/>
    <w:rsid w:val="008c6a78"/>
    <w:rPr/>
  </w:style>
  <w:style w:type="character" w:styleId="CommentSubjectChar" w:customStyle="1">
    <w:name w:val="Comment Subject Char"/>
    <w:basedOn w:val="CommentTextChar"/>
    <w:link w:val="CommentSubject"/>
    <w:uiPriority w:val="99"/>
    <w:semiHidden/>
    <w:qFormat/>
    <w:rsid w:val="00e879d7"/>
    <w:rPr>
      <w:b/>
      <w:bCs/>
      <w:sz w:val="20"/>
      <w:szCs w:val="20"/>
    </w:rPr>
  </w:style>
  <w:style w:type="character" w:styleId="PHEFrontpagemaintitle" w:customStyle="1">
    <w:name w:val="PHE Front page main title"/>
    <w:qFormat/>
    <w:rsid w:val="00bb7730"/>
    <w:rPr>
      <w:b/>
      <w:bCs/>
      <w:color w:val="98002E"/>
      <w:sz w:val="52"/>
    </w:rPr>
  </w:style>
  <w:style w:type="character" w:styleId="PHEFrontpagetitlesecondlevel" w:customStyle="1">
    <w:name w:val="PHE Front page title second level"/>
    <w:qFormat/>
    <w:rsid w:val="00bb7730"/>
    <w:rPr>
      <w:rFonts w:ascii="Arial" w:hAnsi="Arial"/>
      <w:b w:val="false"/>
      <w:bCs/>
      <w:color w:val="98002E"/>
      <w:sz w:val="52"/>
    </w:rPr>
  </w:style>
  <w:style w:type="character" w:styleId="UnresolvedMention1" w:customStyle="1">
    <w:name w:val="Unresolved Mention1"/>
    <w:basedOn w:val="DefaultParagraphFont"/>
    <w:uiPriority w:val="99"/>
    <w:semiHidden/>
    <w:unhideWhenUsed/>
    <w:qFormat/>
    <w:rsid w:val="00551f0e"/>
    <w:rPr>
      <w:color w:val="605E5C"/>
      <w:shd w:fill="E1DFDD" w:val="clear"/>
    </w:rPr>
  </w:style>
  <w:style w:type="character" w:styleId="Heading2Char" w:customStyle="1">
    <w:name w:val="Heading 2 Char"/>
    <w:basedOn w:val="DefaultParagraphFont"/>
    <w:link w:val="Heading2"/>
    <w:uiPriority w:val="9"/>
    <w:qFormat/>
    <w:rsid w:val="0054794d"/>
    <w:rPr>
      <w:rFonts w:ascii="Arial" w:hAnsi="Arial" w:eastAsia="Arial" w:cs="Arial"/>
      <w:b/>
      <w:bCs/>
      <w:sz w:val="26"/>
      <w:szCs w:val="26"/>
      <w:lang w:eastAsia="en-GB" w:bidi="en-GB"/>
    </w:rPr>
  </w:style>
  <w:style w:type="character" w:styleId="Normaltextrun" w:customStyle="1">
    <w:name w:val="normaltextrun"/>
    <w:basedOn w:val="DefaultParagraphFont"/>
    <w:qFormat/>
    <w:rsid w:val="003d7530"/>
    <w:rPr/>
  </w:style>
  <w:style w:type="character" w:styleId="Heading1Char" w:customStyle="1">
    <w:name w:val="Heading 1 Char"/>
    <w:basedOn w:val="DefaultParagraphFont"/>
    <w:link w:val="Heading1"/>
    <w:uiPriority w:val="9"/>
    <w:qFormat/>
    <w:rsid w:val="000f366d"/>
    <w:rPr>
      <w:rFonts w:ascii="Calibri Light" w:hAnsi="Calibri Light" w:eastAsia="" w:cs="" w:asciiTheme="majorHAnsi" w:cstheme="majorBidi" w:eastAsiaTheme="majorEastAsia" w:hAnsiTheme="majorHAnsi"/>
      <w:color w:val="2F5496" w:themeColor="accent1" w:themeShade="bf"/>
      <w:sz w:val="32"/>
      <w:szCs w:val="32"/>
    </w:rPr>
  </w:style>
  <w:style w:type="character" w:styleId="PHEContentslistChar" w:customStyle="1">
    <w:name w:val="PHE Contents list Char"/>
    <w:link w:val="PHEContentslist"/>
    <w:qFormat/>
    <w:rsid w:val="000f366d"/>
    <w:rPr>
      <w:rFonts w:ascii="Arial" w:hAnsi="Arial" w:eastAsia="Times New Roman" w:cs="Times New Roman"/>
      <w:sz w:val="24"/>
      <w:szCs w:val="20"/>
      <w:lang w:val="x-none"/>
    </w:rPr>
  </w:style>
  <w:style w:type="character" w:styleId="PHEBulletpointsChar" w:customStyle="1">
    <w:name w:val="PHE Bullet points Char"/>
    <w:link w:val="PHEBulletpoints"/>
    <w:qFormat/>
    <w:rsid w:val="000f366d"/>
    <w:rPr>
      <w:rFonts w:ascii="Arial" w:hAnsi="Arial" w:eastAsia="Times New Roman" w:cs="Times New Roman"/>
      <w:sz w:val="24"/>
      <w:szCs w:val="24"/>
    </w:rPr>
  </w:style>
  <w:style w:type="character" w:styleId="VisitedInternetLink">
    <w:name w:val="FollowedHyperlink"/>
    <w:basedOn w:val="DefaultParagraphFont"/>
    <w:uiPriority w:val="99"/>
    <w:semiHidden/>
    <w:unhideWhenUsed/>
    <w:rsid w:val="0096200c"/>
    <w:rPr>
      <w:color w:val="954F72" w:themeColor="followedHyperlink"/>
      <w:u w:val="single"/>
    </w:rPr>
  </w:style>
  <w:style w:type="character" w:styleId="UnresolvedMention" w:customStyle="1">
    <w:name w:val="Unresolved Mention"/>
    <w:basedOn w:val="DefaultParagraphFont"/>
    <w:uiPriority w:val="99"/>
    <w:semiHidden/>
    <w:unhideWhenUsed/>
    <w:qFormat/>
    <w:rsid w:val="004b0528"/>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link w:val="ListParagraphChar"/>
    <w:uiPriority w:val="34"/>
    <w:qFormat/>
    <w:rsid w:val="0097499c"/>
    <w:pPr>
      <w:spacing w:before="0" w:after="280"/>
      <w:ind w:left="720" w:hanging="0"/>
      <w:contextualSpacing/>
    </w:pPr>
    <w:rPr/>
  </w:style>
  <w:style w:type="paragraph" w:styleId="Annotationtext">
    <w:name w:val="annotation text"/>
    <w:basedOn w:val="Normal"/>
    <w:link w:val="CommentTextChar"/>
    <w:uiPriority w:val="99"/>
    <w:unhideWhenUsed/>
    <w:qFormat/>
    <w:rsid w:val="0097499c"/>
    <w:pPr/>
    <w:rPr>
      <w:sz w:val="20"/>
      <w:szCs w:val="20"/>
    </w:rPr>
  </w:style>
  <w:style w:type="paragraph" w:styleId="Footnote">
    <w:name w:val="Footnote Text"/>
    <w:basedOn w:val="Normal"/>
    <w:link w:val="FootnoteTextChar"/>
    <w:uiPriority w:val="99"/>
    <w:semiHidden/>
    <w:unhideWhenUsed/>
    <w:rsid w:val="0097499c"/>
    <w:pPr>
      <w:spacing w:before="0" w:after="0"/>
    </w:pPr>
    <w:rPr>
      <w:sz w:val="20"/>
      <w:szCs w:val="20"/>
    </w:rPr>
  </w:style>
  <w:style w:type="paragraph" w:styleId="BalloonText">
    <w:name w:val="Balloon Text"/>
    <w:basedOn w:val="Normal"/>
    <w:link w:val="BalloonTextChar"/>
    <w:uiPriority w:val="99"/>
    <w:semiHidden/>
    <w:unhideWhenUsed/>
    <w:qFormat/>
    <w:rsid w:val="0097499c"/>
    <w:pPr>
      <w:spacing w:before="0" w:after="0"/>
    </w:pPr>
    <w:rPr>
      <w:rFonts w:ascii="Segoe UI" w:hAnsi="Segoe UI" w:cs="Segoe UI"/>
      <w:sz w:val="18"/>
      <w:szCs w:val="18"/>
    </w:rPr>
  </w:style>
  <w:style w:type="paragraph" w:styleId="Unlistedheading2" w:customStyle="1">
    <w:name w:val="Unlisted heading 2"/>
    <w:basedOn w:val="Normal"/>
    <w:link w:val="Unlistedheading2Char"/>
    <w:uiPriority w:val="3"/>
    <w:qFormat/>
    <w:rsid w:val="0097499c"/>
    <w:pPr>
      <w:spacing w:lineRule="auto" w:line="276" w:before="200" w:afterAutospacing="0" w:after="200"/>
    </w:pPr>
    <w:rPr>
      <w:rFonts w:ascii="Arial" w:hAnsi="Arial" w:eastAsia="Times New Roman" w:cs="Times New Roman"/>
      <w:color w:val="98002E"/>
      <w:sz w:val="24"/>
      <w:szCs w:val="20"/>
    </w:rPr>
  </w:style>
  <w:style w:type="paragraph" w:styleId="Default" w:customStyle="1">
    <w:name w:val="Default"/>
    <w:qFormat/>
    <w:rsid w:val="0097499c"/>
    <w:pPr>
      <w:widowControl/>
      <w:bidi w:val="0"/>
      <w:spacing w:lineRule="auto" w:line="240" w:before="0" w:after="0"/>
      <w:jc w:val="left"/>
    </w:pPr>
    <w:rPr>
      <w:rFonts w:ascii="Arial" w:hAnsi="Arial" w:cs="Arial" w:eastAsia="Calibri"/>
      <w:color w:val="000000"/>
      <w:kern w:val="0"/>
      <w:sz w:val="24"/>
      <w:szCs w:val="24"/>
      <w:lang w:val="en-GB" w:eastAsia="en-US" w:bidi="ar-SA"/>
    </w:rPr>
  </w:style>
  <w:style w:type="paragraph" w:styleId="HeaderandFooter">
    <w:name w:val="Header and Footer"/>
    <w:basedOn w:val="Normal"/>
    <w:qFormat/>
    <w:pPr/>
    <w:rPr/>
  </w:style>
  <w:style w:type="paragraph" w:styleId="Footer">
    <w:name w:val="Footer"/>
    <w:basedOn w:val="Normal"/>
    <w:link w:val="FooterChar"/>
    <w:uiPriority w:val="99"/>
    <w:unhideWhenUsed/>
    <w:rsid w:val="0097499c"/>
    <w:pPr>
      <w:tabs>
        <w:tab w:val="clear" w:pos="720"/>
        <w:tab w:val="center" w:pos="4513" w:leader="none"/>
        <w:tab w:val="right" w:pos="9026" w:leader="none"/>
      </w:tabs>
      <w:spacing w:before="0" w:after="0"/>
    </w:pPr>
    <w:rPr/>
  </w:style>
  <w:style w:type="paragraph" w:styleId="NoSpacing">
    <w:name w:val="No Spacing"/>
    <w:uiPriority w:val="1"/>
    <w:qFormat/>
    <w:rsid w:val="0097499c"/>
    <w:pPr>
      <w:widowControl/>
      <w:bidi w:val="0"/>
      <w:spacing w:lineRule="auto" w:line="240" w:before="0" w:afterAutospacing="1"/>
      <w:jc w:val="both"/>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er">
    <w:name w:val="Header"/>
    <w:basedOn w:val="Normal"/>
    <w:link w:val="HeaderChar"/>
    <w:uiPriority w:val="99"/>
    <w:unhideWhenUsed/>
    <w:rsid w:val="008c6a78"/>
    <w:pPr>
      <w:tabs>
        <w:tab w:val="clear" w:pos="720"/>
        <w:tab w:val="center" w:pos="4513" w:leader="none"/>
        <w:tab w:val="right" w:pos="9026" w:leader="none"/>
      </w:tabs>
      <w:spacing w:before="0" w:after="0"/>
    </w:pPr>
    <w:rPr/>
  </w:style>
  <w:style w:type="paragraph" w:styleId="Annotationsubject">
    <w:name w:val="annotation subject"/>
    <w:basedOn w:val="Annotationtext"/>
    <w:next w:val="Annotationtext"/>
    <w:link w:val="CommentSubjectChar"/>
    <w:uiPriority w:val="99"/>
    <w:semiHidden/>
    <w:unhideWhenUsed/>
    <w:qFormat/>
    <w:rsid w:val="00e879d7"/>
    <w:pPr/>
    <w:rPr>
      <w:b/>
      <w:bCs/>
    </w:rPr>
  </w:style>
  <w:style w:type="paragraph" w:styleId="NormalWeb">
    <w:name w:val="Normal (Web)"/>
    <w:basedOn w:val="Normal"/>
    <w:uiPriority w:val="99"/>
    <w:unhideWhenUsed/>
    <w:qFormat/>
    <w:rsid w:val="00551f0e"/>
    <w:pPr>
      <w:spacing w:beforeAutospacing="1" w:after="280"/>
      <w:jc w:val="left"/>
    </w:pPr>
    <w:rPr>
      <w:rFonts w:ascii="Times New Roman" w:hAnsi="Times New Roman" w:eastAsia="Times New Roman" w:cs="Times New Roman"/>
      <w:sz w:val="24"/>
      <w:szCs w:val="24"/>
      <w:lang w:eastAsia="en-GB"/>
    </w:rPr>
  </w:style>
  <w:style w:type="paragraph" w:styleId="PHEBulletpoints" w:customStyle="1">
    <w:name w:val="PHE Bullet points"/>
    <w:link w:val="PHEBulletpointsChar"/>
    <w:qFormat/>
    <w:rsid w:val="000f366d"/>
    <w:pPr>
      <w:widowControl/>
      <w:numPr>
        <w:ilvl w:val="0"/>
        <w:numId w:val="2"/>
      </w:numPr>
      <w:bidi w:val="0"/>
      <w:spacing w:lineRule="exact" w:line="320" w:before="0" w:after="0"/>
      <w:ind w:right="794" w:hanging="0"/>
      <w:jc w:val="left"/>
    </w:pPr>
    <w:rPr>
      <w:rFonts w:ascii="Arial" w:hAnsi="Arial" w:eastAsia="Times New Roman" w:cs="Times New Roman"/>
      <w:color w:val="auto"/>
      <w:kern w:val="0"/>
      <w:sz w:val="24"/>
      <w:szCs w:val="24"/>
      <w:lang w:val="en-GB" w:eastAsia="en-US" w:bidi="ar-SA"/>
    </w:rPr>
  </w:style>
  <w:style w:type="paragraph" w:styleId="PHEContentslist" w:customStyle="1">
    <w:name w:val="PHE Contents list"/>
    <w:basedOn w:val="Contents1"/>
    <w:link w:val="PHEContentslistChar"/>
    <w:qFormat/>
    <w:rsid w:val="000f366d"/>
    <w:pPr>
      <w:tabs>
        <w:tab w:val="clear" w:pos="720"/>
        <w:tab w:val="left" w:pos="480" w:leader="none"/>
        <w:tab w:val="right" w:pos="10082" w:leader="dot"/>
      </w:tabs>
      <w:spacing w:lineRule="exact" w:line="320" w:before="0" w:afterAutospacing="0" w:after="120"/>
      <w:jc w:val="left"/>
    </w:pPr>
    <w:rPr>
      <w:rFonts w:ascii="Arial" w:hAnsi="Arial" w:eastAsia="Times New Roman" w:cs="Times New Roman"/>
      <w:sz w:val="24"/>
      <w:szCs w:val="20"/>
      <w:lang w:val="x-none"/>
    </w:rPr>
  </w:style>
  <w:style w:type="paragraph" w:styleId="Contents1">
    <w:name w:val="TOC 1"/>
    <w:basedOn w:val="Normal"/>
    <w:next w:val="Normal"/>
    <w:autoRedefine/>
    <w:uiPriority w:val="39"/>
    <w:semiHidden/>
    <w:unhideWhenUsed/>
    <w:rsid w:val="000f366d"/>
    <w:pPr/>
    <w:rPr/>
  </w:style>
  <w:style w:type="paragraph" w:styleId="Xmsonormal" w:customStyle="1">
    <w:name w:val="x_msonormal"/>
    <w:basedOn w:val="Normal"/>
    <w:qFormat/>
    <w:rsid w:val="000f366d"/>
    <w:pPr>
      <w:spacing w:beforeAutospacing="1" w:after="280"/>
      <w:jc w:val="left"/>
    </w:pPr>
    <w:rPr>
      <w:rFonts w:ascii="Times New Roman" w:hAnsi="Times New Roman" w:eastAsia="Times New Roman" w:cs="Times New Roman"/>
      <w:sz w:val="24"/>
      <w:szCs w:val="24"/>
      <w:lang w:eastAsia="en-GB"/>
    </w:rPr>
  </w:style>
  <w:style w:type="paragraph" w:styleId="TOCHeading">
    <w:name w:val="TOC Heading"/>
    <w:basedOn w:val="Heading1"/>
    <w:next w:val="Normal"/>
    <w:uiPriority w:val="39"/>
    <w:semiHidden/>
    <w:unhideWhenUsed/>
    <w:qFormat/>
    <w:rsid w:val="00520769"/>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97499c"/>
    <w:pPr>
      <w:spacing w:after="0" w:line="24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6f23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6f23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ColorfulList-Accent31">
    <w:name w:val="Colorful List - Accent 31"/>
    <w:basedOn w:val="TableNormal"/>
    <w:uiPriority w:val="72"/>
    <w:rsid w:val="00520769"/>
    <w:pPr>
      <w:spacing w:after="0" w:line="240" w:lineRule="auto"/>
    </w:pPr>
    <w:rPr>
      <w:color w:val="000000"/>
    </w:rPr>
    <w:tblPr>
      <w:tblStyleRowBandSize w:val="1"/>
      <w:tblStyleColBandSize w:val="1"/>
    </w:tblPr>
    <w:tcPr>
      <w:shd w:val="clear" w:color="auto" w:fill="F2F3F6"/>
    </w:tcPr>
    <w:tblStylePr w:type="firstRow">
      <w:rPr>
        <w:b/>
        <w:bCs/>
        <w:color w:val="FFFFFF"/>
      </w:rPr>
      <w:tblPr/>
      <w:tcPr>
        <w:tcBorders>
          <w:bottom w:val="single" w:color="FFFFFF" w:sz="12" w:space="0"/>
        </w:tcBorders>
        <w:shd w:val="clear" w:color="auto" w:fill="3B5189"/>
      </w:tcPr>
    </w:tblStylePr>
    <w:tblStylePr w:type="lastRow">
      <w:rPr>
        <w:b/>
        <w:bCs/>
        <w:color w:val="3B5189"/>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52076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color="FFFFFF" w:themeColor="background1" w:sz="12" w:space="0"/>
        </w:tcBorders>
        <w:shd w:val="clear" w:color="auto" w:fill="CC9900" w:themeFill="accent4" w:themeFillShade="cc"/>
      </w:tcPr>
    </w:tblStylePr>
    <w:tblStylePr w:type="lastRow">
      <w:rPr>
        <w:b/>
        <w:bCs/>
        <w:color w:val="CC9900"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uk/get-coronavirus-test" TargetMode="External"/><Relationship Id="rId3" Type="http://schemas.openxmlformats.org/officeDocument/2006/relationships/hyperlink" Target="https://www.gov.uk/government/publications/covid-19-people-with-covid-19-and-their-contacts" TargetMode="External"/><Relationship Id="rId4" Type="http://schemas.openxmlformats.org/officeDocument/2006/relationships/hyperlink" Target="https://www.nhs.uk/conditions/coronavirus-covid-19/check-if-you-have-coronavirus-symptoms/" TargetMode="External"/><Relationship Id="rId5" Type="http://schemas.openxmlformats.org/officeDocument/2006/relationships/hyperlink" Target="https://111.nhs.uk/" TargetMode="External"/><Relationship Id="rId6" Type="http://schemas.openxmlformats.org/officeDocument/2006/relationships/hyperlink" Target="https://www.nhs.uk/conditions/coronavirus-covid-19/coronavirus-vaccination/book-coronavirus-vaccination/" TargetMode="External"/><Relationship Id="rId7" Type="http://schemas.openxmlformats.org/officeDocument/2006/relationships/hyperlink" Target="https://www.blmkccg.nhs.uk/drop-in" TargetMode="External"/><Relationship Id="rId8" Type="http://schemas.openxmlformats.org/officeDocument/2006/relationships/hyperlink" Target="https://www.nhs.uk/conditions/coronavirus-covid-19/"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LibreOffice/7.0.5.2$Windows_X86_64 LibreOffice_project/64390860c6cd0aca4beafafcfd84613dd9dfb63a</Application>
  <AppVersion>15.0000</AppVersion>
  <Pages>2</Pages>
  <Words>471</Words>
  <Characters>2378</Characters>
  <CharactersWithSpaces>2822</CharactersWithSpaces>
  <Paragraphs>29</Paragraphs>
  <Company>Public Health England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2022-03-10T14:54:00Z</dcterms:created>
  <dc:creator>Natalie Dowling</dc:creator>
  <dc:description/>
  <dc:language>en-GB</dc:language>
  <cp:lastModifiedBy>Cathie Stone</cp:lastModifiedBy>
  <dcterms:modified xsi:type="dcterms:W3CDTF">2022-03-10T14:54:00Z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