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ind w:left="5760" w:hanging="0"/>
        <w:rPr>
          <w:rFonts w:ascii="Comic Sans MS" w:hAnsi="Comic Sans MS" w:cs="Arial"/>
          <w:sz w:val="22"/>
          <w:szCs w:val="22"/>
        </w:rPr>
      </w:pPr>
      <w:r>
        <w:rPr>
          <w:rFonts w:cs="Arial" w:ascii="Comic Sans MS" w:hAnsi="Comic Sans MS"/>
          <w:sz w:val="22"/>
          <w:szCs w:val="22"/>
        </w:rPr>
        <w:drawing>
          <wp:anchor behindDoc="0" distT="0" distB="0" distL="114300" distR="114300" simplePos="0" locked="0" layoutInCell="0" allowOverlap="1" relativeHeight="2">
            <wp:simplePos x="0" y="0"/>
            <wp:positionH relativeFrom="margin">
              <wp:align>center</wp:align>
            </wp:positionH>
            <wp:positionV relativeFrom="paragraph">
              <wp:posOffset>635</wp:posOffset>
            </wp:positionV>
            <wp:extent cx="2080260" cy="1396365"/>
            <wp:effectExtent l="0" t="0" r="0" b="0"/>
            <wp:wrapSquare wrapText="bothSides"/>
            <wp:docPr id="1" name="Picture 1" descr="Two Mile Ash School – Inspiring Futures Through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wo Mile Ash School – Inspiring Futures Through Learning"/>
                    <pic:cNvPicPr>
                      <a:picLocks noChangeAspect="1" noChangeArrowheads="1"/>
                    </pic:cNvPicPr>
                  </pic:nvPicPr>
                  <pic:blipFill>
                    <a:blip r:embed="rId2"/>
                    <a:stretch>
                      <a:fillRect/>
                    </a:stretch>
                  </pic:blipFill>
                  <pic:spPr bwMode="auto">
                    <a:xfrm>
                      <a:off x="0" y="0"/>
                      <a:ext cx="2080260" cy="1396365"/>
                    </a:xfrm>
                    <a:prstGeom prst="rect">
                      <a:avLst/>
                    </a:prstGeom>
                  </pic:spPr>
                </pic:pic>
              </a:graphicData>
            </a:graphic>
          </wp:anchor>
        </w:drawing>
      </w:r>
    </w:p>
    <w:p>
      <w:pPr>
        <w:pStyle w:val="Normal"/>
        <w:spacing w:lineRule="auto" w:line="259"/>
        <w:ind w:left="5760" w:hanging="0"/>
        <w:rPr>
          <w:rFonts w:ascii="Comic Sans MS" w:hAnsi="Comic Sans MS" w:cs="Arial"/>
          <w:sz w:val="22"/>
          <w:szCs w:val="22"/>
        </w:rPr>
      </w:pPr>
      <w:r>
        <w:rPr>
          <w:rFonts w:cs="Arial" w:ascii="Comic Sans MS" w:hAnsi="Comic Sans MS"/>
          <w:sz w:val="22"/>
          <w:szCs w:val="22"/>
        </w:rPr>
      </w:r>
    </w:p>
    <w:p>
      <w:pPr>
        <w:pStyle w:val="Normal"/>
        <w:spacing w:lineRule="auto" w:line="259"/>
        <w:ind w:left="5760" w:hanging="0"/>
        <w:rPr>
          <w:rFonts w:ascii="Comic Sans MS" w:hAnsi="Comic Sans MS" w:cs="Arial"/>
          <w:sz w:val="22"/>
          <w:szCs w:val="22"/>
        </w:rPr>
      </w:pPr>
      <w:r>
        <w:rPr>
          <w:rFonts w:cs="Arial" w:ascii="Comic Sans MS" w:hAnsi="Comic Sans MS"/>
          <w:sz w:val="22"/>
          <w:szCs w:val="22"/>
        </w:rPr>
      </w:r>
    </w:p>
    <w:p>
      <w:pPr>
        <w:pStyle w:val="Normal"/>
        <w:spacing w:lineRule="auto" w:line="259"/>
        <w:ind w:left="5760" w:hanging="0"/>
        <w:rPr>
          <w:rFonts w:ascii="Comic Sans MS" w:hAnsi="Comic Sans MS" w:cs="Arial"/>
          <w:sz w:val="22"/>
          <w:szCs w:val="22"/>
        </w:rPr>
      </w:pPr>
      <w:r>
        <w:rPr>
          <w:rFonts w:cs="Arial" w:ascii="Comic Sans MS" w:hAnsi="Comic Sans MS"/>
          <w:sz w:val="22"/>
          <w:szCs w:val="22"/>
        </w:rPr>
      </w:r>
    </w:p>
    <w:p>
      <w:pPr>
        <w:pStyle w:val="Normal"/>
        <w:spacing w:lineRule="auto" w:line="259"/>
        <w:rPr>
          <w:rFonts w:ascii="Comic Sans MS" w:hAnsi="Comic Sans MS" w:cs="Arial"/>
          <w:sz w:val="22"/>
          <w:szCs w:val="22"/>
        </w:rPr>
      </w:pPr>
      <w:r>
        <w:rPr>
          <w:rFonts w:cs="Arial" w:ascii="Comic Sans MS" w:hAnsi="Comic Sans MS"/>
          <w:sz w:val="22"/>
          <w:szCs w:val="22"/>
        </w:rPr>
      </w:r>
    </w:p>
    <w:p>
      <w:pPr>
        <w:pStyle w:val="Normal"/>
        <w:spacing w:lineRule="auto" w:line="259"/>
        <w:ind w:left="5760" w:hanging="0"/>
        <w:jc w:val="right"/>
        <w:rPr>
          <w:rFonts w:ascii="Comic Sans MS" w:hAnsi="Comic Sans MS" w:cs="Arial"/>
          <w:sz w:val="22"/>
          <w:szCs w:val="22"/>
        </w:rPr>
      </w:pPr>
      <w:r>
        <w:rPr>
          <w:rFonts w:cs="Arial" w:ascii="Comic Sans MS" w:hAnsi="Comic Sans MS"/>
          <w:sz w:val="22"/>
          <w:szCs w:val="22"/>
        </w:rPr>
      </w:r>
    </w:p>
    <w:p>
      <w:pPr>
        <w:pStyle w:val="Normal"/>
        <w:spacing w:lineRule="auto" w:line="259"/>
        <w:ind w:left="5760" w:hanging="0"/>
        <w:jc w:val="right"/>
        <w:rPr>
          <w:rFonts w:ascii="Comic Sans MS" w:hAnsi="Comic Sans MS" w:cs="Arial"/>
          <w:sz w:val="22"/>
          <w:szCs w:val="22"/>
        </w:rPr>
      </w:pPr>
      <w:r>
        <w:rPr>
          <w:rFonts w:cs="Arial" w:ascii="Comic Sans MS" w:hAnsi="Comic Sans MS"/>
          <w:sz w:val="22"/>
          <w:szCs w:val="22"/>
        </w:rPr>
      </w:r>
    </w:p>
    <w:p>
      <w:pPr>
        <w:pStyle w:val="Normal"/>
        <w:rPr>
          <w:rFonts w:ascii="Comic Sans MS" w:hAnsi="Comic Sans MS"/>
          <w:sz w:val="20"/>
          <w:szCs w:val="20"/>
        </w:rPr>
      </w:pPr>
      <w:r>
        <w:rPr>
          <w:rFonts w:cs="Arial" w:ascii="Comic Sans MS" w:hAnsi="Comic Sans MS"/>
          <w:sz w:val="20"/>
          <w:szCs w:val="20"/>
        </w:rPr>
        <w:t>Dear Parent / Carer,</w:t>
      </w:r>
      <w:r>
        <w:rPr>
          <w:rFonts w:ascii="Comic Sans MS" w:hAnsi="Comic Sans MS"/>
          <w:sz w:val="20"/>
          <w:szCs w:val="20"/>
        </w:rPr>
        <w:tab/>
        <w:tab/>
        <w:tab/>
        <w:tab/>
      </w:r>
      <w:r>
        <w:rPr>
          <w:rFonts w:cs="Arial" w:ascii="Comic Sans MS" w:hAnsi="Comic Sans MS"/>
          <w:sz w:val="20"/>
          <w:szCs w:val="20"/>
        </w:rPr>
        <w:t xml:space="preserve"> </w:t>
      </w:r>
    </w:p>
    <w:p>
      <w:pPr>
        <w:pStyle w:val="Normal"/>
        <w:jc w:val="center"/>
        <w:rPr>
          <w:rFonts w:ascii="Comic Sans MS" w:hAnsi="Comic Sans MS" w:cs="Arial"/>
          <w:b/>
          <w:b/>
          <w:bCs/>
          <w:sz w:val="20"/>
          <w:szCs w:val="20"/>
          <w:u w:val="single"/>
        </w:rPr>
      </w:pPr>
      <w:r>
        <w:rPr>
          <w:rFonts w:cs="Arial" w:ascii="Comic Sans MS" w:hAnsi="Comic Sans MS"/>
          <w:b/>
          <w:bCs/>
          <w:sz w:val="20"/>
          <w:szCs w:val="20"/>
          <w:u w:val="single"/>
        </w:rPr>
      </w:r>
    </w:p>
    <w:p>
      <w:pPr>
        <w:pStyle w:val="Normal"/>
        <w:jc w:val="center"/>
        <w:rPr>
          <w:rFonts w:ascii="Comic Sans MS" w:hAnsi="Comic Sans MS" w:cs="Arial"/>
          <w:b/>
          <w:b/>
          <w:bCs/>
          <w:sz w:val="20"/>
          <w:szCs w:val="20"/>
          <w:u w:val="single"/>
        </w:rPr>
      </w:pPr>
      <w:r>
        <w:rPr>
          <w:rFonts w:cs="Arial" w:ascii="Comic Sans MS" w:hAnsi="Comic Sans MS"/>
          <w:b/>
          <w:bCs/>
          <w:sz w:val="20"/>
          <w:szCs w:val="20"/>
          <w:u w:val="single"/>
        </w:rPr>
        <w:t>Remarkable Rivers Trip and Inspiration Day – Week Commencing 6</w:t>
      </w:r>
      <w:r>
        <w:rPr>
          <w:rFonts w:cs="Arial" w:ascii="Comic Sans MS" w:hAnsi="Comic Sans MS"/>
          <w:b/>
          <w:bCs/>
          <w:sz w:val="20"/>
          <w:szCs w:val="20"/>
          <w:u w:val="single"/>
          <w:vertAlign w:val="superscript"/>
        </w:rPr>
        <w:t>th</w:t>
      </w:r>
      <w:r>
        <w:rPr>
          <w:rFonts w:cs="Arial" w:ascii="Comic Sans MS" w:hAnsi="Comic Sans MS"/>
          <w:b/>
          <w:bCs/>
          <w:sz w:val="20"/>
          <w:szCs w:val="20"/>
          <w:u w:val="single"/>
        </w:rPr>
        <w:t xml:space="preserve"> June 2022 </w:t>
      </w:r>
    </w:p>
    <w:p>
      <w:pPr>
        <w:pStyle w:val="Normal"/>
        <w:rPr>
          <w:rFonts w:ascii="Comic Sans MS" w:hAnsi="Comic Sans MS" w:cs="Arial"/>
          <w:sz w:val="20"/>
          <w:szCs w:val="20"/>
        </w:rPr>
      </w:pPr>
      <w:r>
        <w:rPr>
          <w:rFonts w:cs="Arial" w:ascii="Comic Sans MS" w:hAnsi="Comic Sans MS"/>
          <w:sz w:val="20"/>
          <w:szCs w:val="20"/>
        </w:rPr>
      </w:r>
    </w:p>
    <w:p>
      <w:pPr>
        <w:pStyle w:val="Normal"/>
        <w:rPr>
          <w:rFonts w:ascii="Comic Sans MS" w:hAnsi="Comic Sans MS" w:cs="Arial"/>
          <w:sz w:val="20"/>
          <w:szCs w:val="20"/>
        </w:rPr>
      </w:pPr>
      <w:r>
        <w:rPr>
          <w:rFonts w:cs="Arial" w:ascii="Comic Sans MS" w:hAnsi="Comic Sans MS"/>
          <w:sz w:val="20"/>
          <w:szCs w:val="20"/>
        </w:rPr>
        <w:t>As part of our creative curriculum, we will be further enthusing our children’s learning by hosting a local walk to Loughton Valley Park. Each class get the opportunity to visit Loughton Brook and observe physical and human geography in their local area. They will be using maps to locate the area, and will also be using this experience to create some observational drawings of rivers, and the physical features that surround them. The day your child will attend this walk will be as follows:</w:t>
      </w:r>
    </w:p>
    <w:p>
      <w:pPr>
        <w:pStyle w:val="Normal"/>
        <w:rPr>
          <w:rFonts w:ascii="Comic Sans MS" w:hAnsi="Comic Sans MS" w:cs="Arial"/>
          <w:sz w:val="20"/>
          <w:szCs w:val="20"/>
        </w:rPr>
      </w:pPr>
      <w:r>
        <w:rPr>
          <w:rFonts w:cs="Arial" w:ascii="Comic Sans MS" w:hAnsi="Comic Sans MS"/>
          <w:sz w:val="20"/>
          <w:szCs w:val="20"/>
        </w:rPr>
      </w:r>
    </w:p>
    <w:p>
      <w:pPr>
        <w:pStyle w:val="ListParagraph"/>
        <w:numPr>
          <w:ilvl w:val="0"/>
          <w:numId w:val="2"/>
        </w:numPr>
        <w:rPr>
          <w:rFonts w:ascii="Comic Sans MS" w:hAnsi="Comic Sans MS" w:cs="Arial"/>
          <w:sz w:val="20"/>
          <w:szCs w:val="20"/>
        </w:rPr>
      </w:pPr>
      <w:r>
        <w:rPr>
          <w:rFonts w:cs="Arial" w:ascii="Comic Sans MS" w:hAnsi="Comic Sans MS"/>
          <w:sz w:val="20"/>
          <w:szCs w:val="20"/>
        </w:rPr>
        <w:t>Tuesday 7</w:t>
      </w:r>
      <w:r>
        <w:rPr>
          <w:rFonts w:cs="Arial" w:ascii="Comic Sans MS" w:hAnsi="Comic Sans MS"/>
          <w:sz w:val="20"/>
          <w:szCs w:val="20"/>
          <w:vertAlign w:val="superscript"/>
        </w:rPr>
        <w:t>th</w:t>
      </w:r>
      <w:r>
        <w:rPr>
          <w:rFonts w:cs="Arial" w:ascii="Comic Sans MS" w:hAnsi="Comic Sans MS"/>
          <w:sz w:val="20"/>
          <w:szCs w:val="20"/>
        </w:rPr>
        <w:t xml:space="preserve"> June: 5SS (AM) and 5KW (PM)</w:t>
      </w:r>
    </w:p>
    <w:p>
      <w:pPr>
        <w:pStyle w:val="ListParagraph"/>
        <w:numPr>
          <w:ilvl w:val="0"/>
          <w:numId w:val="2"/>
        </w:numPr>
        <w:rPr>
          <w:rFonts w:ascii="Comic Sans MS" w:hAnsi="Comic Sans MS" w:cs="Arial"/>
          <w:sz w:val="20"/>
          <w:szCs w:val="20"/>
        </w:rPr>
      </w:pPr>
      <w:r>
        <w:rPr>
          <w:rFonts w:cs="Arial" w:ascii="Comic Sans MS" w:hAnsi="Comic Sans MS"/>
          <w:sz w:val="20"/>
          <w:szCs w:val="20"/>
        </w:rPr>
        <w:t>Wednesday 8</w:t>
      </w:r>
      <w:r>
        <w:rPr>
          <w:rFonts w:cs="Arial" w:ascii="Comic Sans MS" w:hAnsi="Comic Sans MS"/>
          <w:sz w:val="20"/>
          <w:szCs w:val="20"/>
          <w:vertAlign w:val="superscript"/>
        </w:rPr>
        <w:t>th</w:t>
      </w:r>
      <w:r>
        <w:rPr>
          <w:rFonts w:cs="Arial" w:ascii="Comic Sans MS" w:hAnsi="Comic Sans MS"/>
          <w:sz w:val="20"/>
          <w:szCs w:val="20"/>
        </w:rPr>
        <w:t xml:space="preserve"> June: 5ZM (AM) and 5CB (PM)</w:t>
      </w:r>
    </w:p>
    <w:p>
      <w:pPr>
        <w:pStyle w:val="ListParagraph"/>
        <w:numPr>
          <w:ilvl w:val="0"/>
          <w:numId w:val="2"/>
        </w:numPr>
        <w:rPr>
          <w:rFonts w:ascii="Comic Sans MS" w:hAnsi="Comic Sans MS" w:cs="Arial"/>
          <w:sz w:val="20"/>
          <w:szCs w:val="20"/>
        </w:rPr>
      </w:pPr>
      <w:r>
        <w:rPr>
          <w:rFonts w:cs="Arial" w:ascii="Comic Sans MS" w:hAnsi="Comic Sans MS"/>
          <w:sz w:val="20"/>
          <w:szCs w:val="20"/>
        </w:rPr>
        <w:t>Thursday 9</w:t>
      </w:r>
      <w:r>
        <w:rPr>
          <w:rFonts w:cs="Arial" w:ascii="Comic Sans MS" w:hAnsi="Comic Sans MS"/>
          <w:sz w:val="20"/>
          <w:szCs w:val="20"/>
          <w:vertAlign w:val="superscript"/>
        </w:rPr>
        <w:t>th</w:t>
      </w:r>
      <w:r>
        <w:rPr>
          <w:rFonts w:cs="Arial" w:ascii="Comic Sans MS" w:hAnsi="Comic Sans MS"/>
          <w:sz w:val="20"/>
          <w:szCs w:val="20"/>
        </w:rPr>
        <w:t xml:space="preserve"> June: 5SF (AM)</w:t>
      </w:r>
    </w:p>
    <w:p>
      <w:pPr>
        <w:pStyle w:val="Normal"/>
        <w:rPr>
          <w:rFonts w:ascii="Comic Sans MS" w:hAnsi="Comic Sans MS" w:cs="Arial"/>
          <w:sz w:val="20"/>
          <w:szCs w:val="20"/>
        </w:rPr>
      </w:pPr>
      <w:r>
        <w:rPr>
          <w:rFonts w:cs="Arial" w:ascii="Comic Sans MS" w:hAnsi="Comic Sans MS"/>
          <w:sz w:val="20"/>
          <w:szCs w:val="20"/>
        </w:rPr>
      </w:r>
    </w:p>
    <w:p>
      <w:pPr>
        <w:pStyle w:val="Normal"/>
        <w:rPr>
          <w:rFonts w:ascii="Comic Sans MS" w:hAnsi="Comic Sans MS" w:cs="Arial"/>
          <w:sz w:val="20"/>
          <w:szCs w:val="20"/>
        </w:rPr>
      </w:pPr>
      <w:r>
        <w:rPr>
          <w:rFonts w:cs="Arial" w:ascii="Comic Sans MS" w:hAnsi="Comic Sans MS"/>
          <w:sz w:val="20"/>
          <w:szCs w:val="20"/>
        </w:rPr>
        <w:t>If you do not wish your child to participate in this walk, please inform the school and they will be placed in another class during this time. The children will not be going in water at any point, however they should wear normal school uniform with comfortable shoes on the day, and ensure that they have a bottle of water to bring with them. We will be in school for lunch and so no additional arrangements need to take place.</w:t>
      </w:r>
    </w:p>
    <w:p>
      <w:pPr>
        <w:pStyle w:val="Normal"/>
        <w:rPr>
          <w:rFonts w:ascii="Comic Sans MS" w:hAnsi="Comic Sans MS" w:cs="Arial"/>
          <w:sz w:val="20"/>
          <w:szCs w:val="20"/>
        </w:rPr>
      </w:pPr>
      <w:r>
        <w:rPr>
          <w:rFonts w:cs="Arial" w:ascii="Comic Sans MS" w:hAnsi="Comic Sans MS"/>
          <w:sz w:val="20"/>
          <w:szCs w:val="20"/>
        </w:rPr>
      </w:r>
    </w:p>
    <w:p>
      <w:pPr>
        <w:pStyle w:val="Normal"/>
        <w:rPr>
          <w:rFonts w:ascii="Comic Sans MS" w:hAnsi="Comic Sans MS" w:cs="Arial"/>
          <w:sz w:val="20"/>
          <w:szCs w:val="20"/>
        </w:rPr>
      </w:pPr>
      <w:r>
        <w:rPr>
          <w:rFonts w:cs="Arial" w:ascii="Comic Sans MS" w:hAnsi="Comic Sans MS"/>
          <w:sz w:val="20"/>
          <w:szCs w:val="20"/>
        </w:rPr>
        <w:t xml:space="preserve">At the end of the week, we will also be hosting a Remarkable Rivers Inspiration Day where pupils will be taking part in a range of great activities investigating rivers of the world. They will be extending their experiences even further as geographers, learning about rivers through time, the Science of rivers and river inspired art work. We will then feedback all we have learned as part of a whole year group assembly.  </w:t>
      </w:r>
    </w:p>
    <w:p>
      <w:pPr>
        <w:pStyle w:val="Normal"/>
        <w:rPr>
          <w:rFonts w:ascii="Comic Sans MS" w:hAnsi="Comic Sans MS" w:cs="Arial"/>
          <w:sz w:val="20"/>
          <w:szCs w:val="20"/>
        </w:rPr>
      </w:pPr>
      <w:r>
        <w:rPr>
          <w:rFonts w:cs="Arial" w:ascii="Comic Sans MS" w:hAnsi="Comic Sans MS"/>
          <w:sz w:val="20"/>
          <w:szCs w:val="20"/>
        </w:rPr>
      </w:r>
    </w:p>
    <w:p>
      <w:pPr>
        <w:pStyle w:val="Normal"/>
        <w:rPr>
          <w:rFonts w:ascii="Comic Sans MS" w:hAnsi="Comic Sans MS" w:cs="Arial"/>
          <w:sz w:val="20"/>
          <w:szCs w:val="20"/>
        </w:rPr>
      </w:pPr>
      <w:r>
        <w:rPr>
          <w:rFonts w:cs="Arial" w:ascii="Comic Sans MS" w:hAnsi="Comic Sans MS"/>
          <w:sz w:val="20"/>
          <w:szCs w:val="20"/>
        </w:rPr>
        <w:t xml:space="preserve">The day ties in with our learning journey topic ‘Remarkable Rivers’ and, to create an even more engaging and interactive experience for the year group, we are asking the children to come into school dressed in clothes that are inspired by water. </w:t>
      </w:r>
    </w:p>
    <w:p>
      <w:pPr>
        <w:pStyle w:val="Normal"/>
        <w:rPr>
          <w:rFonts w:ascii="Comic Sans MS" w:hAnsi="Comic Sans MS" w:cs="Arial"/>
          <w:sz w:val="20"/>
          <w:szCs w:val="20"/>
        </w:rPr>
      </w:pPr>
      <w:r>
        <w:rPr>
          <w:rFonts w:cs="Arial" w:ascii="Comic Sans MS" w:hAnsi="Comic Sans MS"/>
          <w:sz w:val="20"/>
          <w:szCs w:val="20"/>
        </w:rPr>
      </w:r>
    </w:p>
    <w:p>
      <w:pPr>
        <w:pStyle w:val="Normal"/>
        <w:rPr>
          <w:rFonts w:ascii="Comic Sans MS" w:hAnsi="Comic Sans MS" w:cs="Arial"/>
          <w:sz w:val="20"/>
          <w:szCs w:val="20"/>
        </w:rPr>
      </w:pPr>
      <w:r>
        <w:rPr>
          <w:rFonts w:cs="Arial" w:ascii="Comic Sans MS" w:hAnsi="Comic Sans MS"/>
          <w:sz w:val="20"/>
          <w:szCs w:val="20"/>
        </w:rPr>
        <w:t xml:space="preserve">This could include the following ideas: </w:t>
      </w:r>
    </w:p>
    <w:p>
      <w:pPr>
        <w:pStyle w:val="Normal"/>
        <w:rPr>
          <w:rFonts w:ascii="Comic Sans MS" w:hAnsi="Comic Sans MS" w:cs="Arial"/>
          <w:sz w:val="20"/>
          <w:szCs w:val="20"/>
        </w:rPr>
      </w:pPr>
      <w:r>
        <w:rPr>
          <w:rFonts w:cs="Arial" w:ascii="Comic Sans MS" w:hAnsi="Comic Sans MS"/>
          <w:sz w:val="20"/>
          <w:szCs w:val="20"/>
        </w:rPr>
      </w:r>
    </w:p>
    <w:p>
      <w:pPr>
        <w:pStyle w:val="ListParagraph"/>
        <w:numPr>
          <w:ilvl w:val="0"/>
          <w:numId w:val="1"/>
        </w:numPr>
        <w:rPr>
          <w:rFonts w:ascii="Comic Sans MS" w:hAnsi="Comic Sans MS" w:cs="Arial"/>
          <w:sz w:val="20"/>
          <w:szCs w:val="20"/>
        </w:rPr>
      </w:pPr>
      <w:r>
        <w:rPr>
          <w:rFonts w:cs="Arial" w:ascii="Comic Sans MS" w:hAnsi="Comic Sans MS"/>
          <w:sz w:val="20"/>
          <w:szCs w:val="20"/>
        </w:rPr>
        <w:t xml:space="preserve">Outfits made from recycled materials </w:t>
      </w:r>
    </w:p>
    <w:p>
      <w:pPr>
        <w:pStyle w:val="ListParagraph"/>
        <w:numPr>
          <w:ilvl w:val="0"/>
          <w:numId w:val="1"/>
        </w:numPr>
        <w:rPr>
          <w:rFonts w:ascii="Comic Sans MS" w:hAnsi="Comic Sans MS" w:cs="Arial"/>
          <w:sz w:val="20"/>
          <w:szCs w:val="20"/>
        </w:rPr>
      </w:pPr>
      <w:r>
        <w:rPr>
          <w:rFonts w:cs="Arial" w:ascii="Comic Sans MS" w:hAnsi="Comic Sans MS"/>
          <w:sz w:val="20"/>
          <w:szCs w:val="20"/>
        </w:rPr>
        <w:t xml:space="preserve">Wow words associated with water – for example: flow, meander, ocean, confluence </w:t>
      </w:r>
    </w:p>
    <w:p>
      <w:pPr>
        <w:pStyle w:val="ListParagraph"/>
        <w:numPr>
          <w:ilvl w:val="0"/>
          <w:numId w:val="1"/>
        </w:numPr>
        <w:rPr>
          <w:rFonts w:ascii="Comic Sans MS" w:hAnsi="Comic Sans MS" w:cs="Arial"/>
          <w:sz w:val="20"/>
          <w:szCs w:val="20"/>
        </w:rPr>
      </w:pPr>
      <w:r>
        <w:rPr>
          <w:rFonts w:cs="Arial" w:ascii="Comic Sans MS" w:hAnsi="Comic Sans MS"/>
          <w:sz w:val="20"/>
          <w:szCs w:val="20"/>
        </w:rPr>
        <w:t>A famous river</w:t>
      </w:r>
    </w:p>
    <w:p>
      <w:pPr>
        <w:pStyle w:val="ListParagraph"/>
        <w:numPr>
          <w:ilvl w:val="0"/>
          <w:numId w:val="1"/>
        </w:numPr>
        <w:rPr>
          <w:rFonts w:ascii="Comic Sans MS" w:hAnsi="Comic Sans MS" w:cs="Arial"/>
          <w:sz w:val="20"/>
          <w:szCs w:val="20"/>
        </w:rPr>
      </w:pPr>
      <w:r>
        <w:rPr>
          <w:rFonts w:cs="Arial" w:ascii="Comic Sans MS" w:hAnsi="Comic Sans MS"/>
          <w:sz w:val="20"/>
          <w:szCs w:val="20"/>
        </w:rPr>
        <w:t>Maps that show rivers</w:t>
      </w:r>
    </w:p>
    <w:p>
      <w:pPr>
        <w:pStyle w:val="ListParagraph"/>
        <w:numPr>
          <w:ilvl w:val="0"/>
          <w:numId w:val="1"/>
        </w:numPr>
        <w:rPr>
          <w:rFonts w:ascii="Comic Sans MS" w:hAnsi="Comic Sans MS" w:cs="Arial"/>
          <w:sz w:val="20"/>
          <w:szCs w:val="20"/>
        </w:rPr>
      </w:pPr>
      <w:r>
        <w:rPr>
          <w:rFonts w:cs="Arial" w:ascii="Comic Sans MS" w:hAnsi="Comic Sans MS"/>
          <w:sz w:val="20"/>
          <w:szCs w:val="20"/>
        </w:rPr>
        <w:t xml:space="preserve">Blue clothing </w:t>
      </w:r>
    </w:p>
    <w:p>
      <w:pPr>
        <w:pStyle w:val="Normal"/>
        <w:ind w:left="360" w:hanging="0"/>
        <w:rPr>
          <w:rFonts w:ascii="Comic Sans MS" w:hAnsi="Comic Sans MS" w:cs="Arial"/>
          <w:sz w:val="20"/>
          <w:szCs w:val="20"/>
        </w:rPr>
      </w:pPr>
      <w:r>
        <w:rPr>
          <w:rFonts w:cs="Arial" w:ascii="Comic Sans MS" w:hAnsi="Comic Sans MS"/>
          <w:sz w:val="20"/>
          <w:szCs w:val="20"/>
        </w:rPr>
      </w:r>
    </w:p>
    <w:p>
      <w:pPr>
        <w:pStyle w:val="Normal"/>
        <w:rPr>
          <w:rFonts w:ascii="Comic Sans MS" w:hAnsi="Comic Sans MS" w:cs="Arial"/>
          <w:b/>
          <w:b/>
          <w:sz w:val="20"/>
          <w:szCs w:val="20"/>
          <w:u w:val="single"/>
        </w:rPr>
      </w:pPr>
      <w:r>
        <w:rPr>
          <w:rFonts w:cs="Arial" w:ascii="Comic Sans MS" w:hAnsi="Comic Sans MS"/>
          <w:sz w:val="20"/>
          <w:szCs w:val="20"/>
        </w:rPr>
        <w:t>Should your child not be able to come dressed in a rivers inspired costume</w:t>
      </w:r>
      <w:r>
        <w:rPr>
          <w:rFonts w:cs="Arial" w:ascii="Comic Sans MS" w:hAnsi="Comic Sans MS"/>
          <w:b/>
          <w:bCs/>
          <w:iCs/>
          <w:sz w:val="20"/>
          <w:szCs w:val="20"/>
          <w:u w:val="single"/>
        </w:rPr>
        <w:t xml:space="preserve"> normal school uniform will be fine. </w:t>
      </w:r>
    </w:p>
    <w:p>
      <w:pPr>
        <w:pStyle w:val="Normal"/>
        <w:rPr>
          <w:rFonts w:ascii="Comic Sans MS" w:hAnsi="Comic Sans MS" w:cs="Arial"/>
          <w:b/>
          <w:b/>
          <w:sz w:val="20"/>
          <w:szCs w:val="20"/>
          <w:u w:val="single"/>
        </w:rPr>
      </w:pPr>
      <w:r>
        <w:rPr>
          <w:rFonts w:cs="Arial" w:ascii="Comic Sans MS" w:hAnsi="Comic Sans MS"/>
          <w:b/>
          <w:sz w:val="20"/>
          <w:szCs w:val="20"/>
          <w:u w:val="single"/>
        </w:rPr>
        <w:t xml:space="preserve">                                   </w:t>
      </w:r>
    </w:p>
    <w:p>
      <w:pPr>
        <w:pStyle w:val="Normal"/>
        <w:jc w:val="both"/>
        <w:rPr>
          <w:rFonts w:ascii="Comic Sans MS" w:hAnsi="Comic Sans MS" w:cs="Arial"/>
          <w:sz w:val="20"/>
          <w:szCs w:val="20"/>
        </w:rPr>
      </w:pPr>
      <w:r>
        <w:rPr>
          <w:rFonts w:cs="Arial" w:ascii="Comic Sans MS" w:hAnsi="Comic Sans MS"/>
          <w:sz w:val="20"/>
          <w:szCs w:val="20"/>
        </w:rPr>
        <w:t>I would like to thank you in advance for all your support as it really does make a difference.</w:t>
      </w:r>
      <w:bookmarkStart w:id="0" w:name="_GoBack"/>
      <w:bookmarkEnd w:id="0"/>
    </w:p>
    <w:p>
      <w:pPr>
        <w:pStyle w:val="Normal"/>
        <w:rPr>
          <w:rFonts w:ascii="Comic Sans MS" w:hAnsi="Comic Sans MS" w:cs="Arial"/>
          <w:sz w:val="20"/>
          <w:szCs w:val="20"/>
        </w:rPr>
      </w:pPr>
      <w:r>
        <w:rPr>
          <w:rFonts w:cs="Arial" w:ascii="Comic Sans MS" w:hAnsi="Comic Sans MS"/>
          <w:sz w:val="20"/>
          <w:szCs w:val="20"/>
        </w:rPr>
      </w:r>
    </w:p>
    <w:p>
      <w:pPr>
        <w:pStyle w:val="Normal"/>
        <w:rPr>
          <w:rFonts w:ascii="Comic Sans MS" w:hAnsi="Comic Sans MS" w:cs="Arial"/>
          <w:sz w:val="20"/>
          <w:szCs w:val="20"/>
        </w:rPr>
      </w:pPr>
      <w:r>
        <w:rPr>
          <w:rFonts w:cs="Arial" w:ascii="Comic Sans MS" w:hAnsi="Comic Sans MS"/>
          <w:sz w:val="20"/>
          <w:szCs w:val="20"/>
        </w:rPr>
        <w:t>Yours sincerely,</w:t>
      </w:r>
    </w:p>
    <w:p>
      <w:pPr>
        <w:pStyle w:val="Normal"/>
        <w:rPr>
          <w:rFonts w:ascii="Comic Sans MS" w:hAnsi="Comic Sans MS" w:cs="Arial"/>
          <w:sz w:val="20"/>
          <w:szCs w:val="20"/>
        </w:rPr>
      </w:pPr>
      <w:r>
        <w:rPr>
          <w:rFonts w:cs="Arial" w:ascii="Comic Sans MS" w:hAnsi="Comic Sans MS"/>
          <w:sz w:val="20"/>
          <w:szCs w:val="20"/>
        </w:rPr>
      </w:r>
    </w:p>
    <w:p>
      <w:pPr>
        <w:pStyle w:val="Normal"/>
        <w:rPr>
          <w:rFonts w:ascii="Comic Sans MS" w:hAnsi="Comic Sans MS" w:cs="Arial"/>
          <w:b/>
          <w:b/>
          <w:color w:val="0070C0"/>
          <w:sz w:val="20"/>
          <w:szCs w:val="20"/>
        </w:rPr>
      </w:pPr>
      <w:r>
        <w:rPr>
          <w:rFonts w:cs="Arial" w:ascii="Comic Sans MS" w:hAnsi="Comic Sans MS"/>
          <w:b/>
          <w:color w:val="0070C0"/>
          <w:sz w:val="20"/>
          <w:szCs w:val="20"/>
        </w:rPr>
        <w:t xml:space="preserve">Katie Whistler </w:t>
      </w:r>
    </w:p>
    <w:p>
      <w:pPr>
        <w:pStyle w:val="Normal"/>
        <w:rPr>
          <w:rFonts w:ascii="Comic Sans MS" w:hAnsi="Comic Sans MS" w:cs="Arial"/>
          <w:b/>
          <w:b/>
          <w:sz w:val="20"/>
          <w:szCs w:val="20"/>
        </w:rPr>
      </w:pPr>
      <w:r>
        <w:rPr>
          <w:rFonts w:cs="Arial" w:ascii="Comic Sans MS" w:hAnsi="Comic Sans MS"/>
          <w:b/>
          <w:sz w:val="20"/>
          <w:szCs w:val="20"/>
        </w:rPr>
      </w:r>
    </w:p>
    <w:p>
      <w:pPr>
        <w:pStyle w:val="Normal"/>
        <w:rPr>
          <w:rFonts w:ascii="Comic Sans MS" w:hAnsi="Comic Sans MS" w:cs="Arial"/>
          <w:b/>
          <w:b/>
          <w:sz w:val="20"/>
          <w:szCs w:val="20"/>
        </w:rPr>
      </w:pPr>
      <w:r>
        <w:rPr>
          <w:rFonts w:cs="Arial" w:ascii="Comic Sans MS" w:hAnsi="Comic Sans MS"/>
          <w:b/>
          <w:sz w:val="20"/>
          <w:szCs w:val="20"/>
        </w:rPr>
        <w:t xml:space="preserve">Geography Lead </w:t>
      </w:r>
    </w:p>
    <w:sectPr>
      <w:type w:val="nextPage"/>
      <w:pgSz w:w="11906" w:h="16838"/>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roman"/>
    <w:pitch w:val="variable"/>
  </w:font>
  <w:font w:name="Comic Sans MS">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en-GB" w:eastAsia="en-GB"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semiHidden/>
    <w:qFormat/>
    <w:pPr/>
    <w:rPr>
      <w:rFonts w:ascii="Tahoma" w:hAnsi="Tahoma" w:cs="Tahoma"/>
      <w:sz w:val="16"/>
      <w:szCs w:val="16"/>
    </w:rPr>
  </w:style>
  <w:style w:type="paragraph" w:styleId="NormalWeb">
    <w:name w:val="Normal (Web)"/>
    <w:basedOn w:val="Normal"/>
    <w:uiPriority w:val="99"/>
    <w:unhideWhenUsed/>
    <w:qFormat/>
    <w:pPr>
      <w:spacing w:beforeAutospacing="1" w:afterAutospacing="1"/>
    </w:pPr>
    <w:rPr/>
  </w:style>
  <w:style w:type="paragraph" w:styleId="ListParagraph">
    <w:name w:val="List Paragraph"/>
    <w:basedOn w:val="Normal"/>
    <w:uiPriority w:val="34"/>
    <w:qFormat/>
    <w:rsid w:val="00e4183e"/>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51725CC700144B62EA4D81D7C5DE3" ma:contentTypeVersion="15" ma:contentTypeDescription="Create a new document." ma:contentTypeScope="" ma:versionID="b04c96df085891c36606c84a69059e01">
  <xsd:schema xmlns:xsd="http://www.w3.org/2001/XMLSchema" xmlns:xs="http://www.w3.org/2001/XMLSchema" xmlns:p="http://schemas.microsoft.com/office/2006/metadata/properties" xmlns:ns1="http://schemas.microsoft.com/sharepoint/v3" xmlns:ns2="4a81686e-a79a-4f2b-9f77-5c350bbcb884" xmlns:ns3="af1c2bd1-002c-46b0-ade6-4b08e69701ec" targetNamespace="http://schemas.microsoft.com/office/2006/metadata/properties" ma:root="true" ma:fieldsID="738ca9db6bcf62c50f5dcd0f6c2bd4a2" ns1:_="" ns2:_="" ns3:_="">
    <xsd:import namespace="http://schemas.microsoft.com/sharepoint/v3"/>
    <xsd:import namespace="4a81686e-a79a-4f2b-9f77-5c350bbcb884"/>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1686e-a79a-4f2b-9f77-5c350bbcb8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477F1EF-9243-49CA-BB6C-186691EEF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81686e-a79a-4f2b-9f77-5c350bbcb884"/>
    <ds:schemaRef ds:uri="af1c2bd1-002c-46b0-ade6-4b08e697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EEE87B-FCF2-4BB1-959B-E980790C4C11}">
  <ds:schemaRefs>
    <ds:schemaRef ds:uri="http://schemas.microsoft.com/sharepoint/v3/contenttype/forms"/>
  </ds:schemaRefs>
</ds:datastoreItem>
</file>

<file path=customXml/itemProps3.xml><?xml version="1.0" encoding="utf-8"?>
<ds:datastoreItem xmlns:ds="http://schemas.openxmlformats.org/officeDocument/2006/customXml" ds:itemID="{ECC8D717-1456-49E9-AFA1-2A118880024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LibreOffice/7.0.5.2$Windows_X86_64 LibreOffice_project/64390860c6cd0aca4beafafcfd84613dd9dfb63a</Application>
  <AppVersion>15.0000</AppVersion>
  <Pages>2</Pages>
  <Words>399</Words>
  <Characters>1872</Characters>
  <CharactersWithSpaces>2296</CharactersWithSpaces>
  <Paragraphs>21</Paragraphs>
  <Company>Two Mile Ash Middle School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2022-05-26T15:24:00Z</dcterms:created>
  <dc:creator>Two Mile Ash School User</dc:creator>
  <dc:description/>
  <dc:language>en-GB</dc:language>
  <cp:lastModifiedBy>Katie Whistler</cp:lastModifiedBy>
  <cp:lastPrinted>2014-05-07T12:06:00Z</cp:lastPrinted>
  <dcterms:modified xsi:type="dcterms:W3CDTF">2022-05-27T14:36:00Z</dcterms:modified>
  <cp:revision>5</cp:revision>
  <dc:subject/>
  <dc:title>Dear Parent/Carer,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0x01010087651725CC700144B62EA4D81D7C5DE3</vt:lpwstr>
  </property>
</Properties>
</file>