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3CD62" w14:textId="77777777" w:rsidR="00D06360" w:rsidRDefault="00035EC5">
      <w:pPr>
        <w:pStyle w:val="Header"/>
        <w:jc w:val="center"/>
        <w:rPr>
          <w:sz w:val="56"/>
          <w:szCs w:val="56"/>
        </w:rPr>
      </w:pPr>
      <w:r>
        <w:rPr>
          <w:noProof/>
          <w:lang w:eastAsia="en-GB"/>
        </w:rPr>
        <w:drawing>
          <wp:anchor distT="0" distB="0" distL="114300" distR="114300" simplePos="0" relativeHeight="251606528" behindDoc="1" locked="0" layoutInCell="1" allowOverlap="1" wp14:anchorId="29B95778" wp14:editId="465D5E13">
            <wp:simplePos x="0" y="0"/>
            <wp:positionH relativeFrom="column">
              <wp:posOffset>3910008</wp:posOffset>
            </wp:positionH>
            <wp:positionV relativeFrom="paragraph">
              <wp:posOffset>433705</wp:posOffset>
            </wp:positionV>
            <wp:extent cx="2320925" cy="1678305"/>
            <wp:effectExtent l="0" t="0" r="3175" b="0"/>
            <wp:wrapTight wrapText="bothSides">
              <wp:wrapPolygon edited="0">
                <wp:start x="0" y="0"/>
                <wp:lineTo x="0" y="21330"/>
                <wp:lineTo x="21452" y="21330"/>
                <wp:lineTo x="214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925"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06360" w:rsidRDefault="00D06360">
      <w:pPr>
        <w:pStyle w:val="Header"/>
        <w:jc w:val="center"/>
        <w:rPr>
          <w:sz w:val="56"/>
          <w:szCs w:val="56"/>
        </w:rPr>
      </w:pPr>
    </w:p>
    <w:p w14:paraId="0A37501D" w14:textId="77777777" w:rsidR="00D06360" w:rsidRDefault="00D06360">
      <w:pPr>
        <w:pStyle w:val="Header"/>
        <w:jc w:val="center"/>
        <w:rPr>
          <w:sz w:val="56"/>
          <w:szCs w:val="56"/>
        </w:rPr>
      </w:pPr>
    </w:p>
    <w:p w14:paraId="5DAB6C7B" w14:textId="77777777" w:rsidR="00D06360" w:rsidRDefault="00D06360">
      <w:pPr>
        <w:pStyle w:val="Header"/>
        <w:jc w:val="center"/>
        <w:rPr>
          <w:sz w:val="56"/>
          <w:szCs w:val="56"/>
        </w:rPr>
      </w:pPr>
    </w:p>
    <w:p w14:paraId="6A05A809" w14:textId="56DB061A" w:rsidR="00BB5AB5" w:rsidRDefault="00BB5AB5" w:rsidP="00791FE3">
      <w:pPr>
        <w:pStyle w:val="Header"/>
        <w:rPr>
          <w:sz w:val="72"/>
          <w:szCs w:val="72"/>
        </w:rPr>
      </w:pPr>
    </w:p>
    <w:p w14:paraId="71E5D68A" w14:textId="77777777" w:rsidR="00791FE3" w:rsidRDefault="00791FE3">
      <w:pPr>
        <w:pStyle w:val="Header"/>
        <w:jc w:val="center"/>
        <w:rPr>
          <w:sz w:val="72"/>
          <w:szCs w:val="72"/>
        </w:rPr>
      </w:pPr>
      <w:r>
        <w:rPr>
          <w:sz w:val="72"/>
          <w:szCs w:val="72"/>
        </w:rPr>
        <w:t xml:space="preserve">Two Mile Ash School </w:t>
      </w:r>
    </w:p>
    <w:p w14:paraId="587532A5" w14:textId="3FE2989F" w:rsidR="00791FE3" w:rsidRDefault="4396D1E9">
      <w:pPr>
        <w:pStyle w:val="Header"/>
        <w:jc w:val="center"/>
        <w:rPr>
          <w:sz w:val="72"/>
          <w:szCs w:val="72"/>
        </w:rPr>
      </w:pPr>
      <w:r w:rsidRPr="4396D1E9">
        <w:rPr>
          <w:sz w:val="72"/>
          <w:szCs w:val="72"/>
        </w:rPr>
        <w:t>PSHE</w:t>
      </w:r>
    </w:p>
    <w:p w14:paraId="09DECA27" w14:textId="77777777" w:rsidR="00791FE3" w:rsidRPr="00413D10" w:rsidRDefault="00791FE3">
      <w:pPr>
        <w:pStyle w:val="Header"/>
        <w:jc w:val="center"/>
        <w:rPr>
          <w:sz w:val="28"/>
          <w:szCs w:val="72"/>
        </w:rPr>
      </w:pPr>
    </w:p>
    <w:p w14:paraId="3F8892A3" w14:textId="77777777" w:rsidR="00D06360" w:rsidRDefault="00413D10">
      <w:pPr>
        <w:pStyle w:val="Header"/>
        <w:jc w:val="center"/>
        <w:rPr>
          <w:color w:val="000090"/>
          <w:sz w:val="44"/>
          <w:szCs w:val="44"/>
        </w:rPr>
      </w:pPr>
      <w:r w:rsidRPr="00413D10">
        <w:rPr>
          <w:noProof/>
          <w:color w:val="000090"/>
          <w:sz w:val="44"/>
          <w:szCs w:val="44"/>
          <w:lang w:eastAsia="en-GB"/>
        </w:rPr>
        <w:drawing>
          <wp:anchor distT="0" distB="0" distL="114300" distR="114300" simplePos="0" relativeHeight="251714048" behindDoc="1" locked="0" layoutInCell="1" allowOverlap="1" wp14:anchorId="524C611B" wp14:editId="57362BDD">
            <wp:simplePos x="0" y="0"/>
            <wp:positionH relativeFrom="page">
              <wp:posOffset>3982085</wp:posOffset>
            </wp:positionH>
            <wp:positionV relativeFrom="paragraph">
              <wp:posOffset>27940</wp:posOffset>
            </wp:positionV>
            <wp:extent cx="2906395" cy="1935480"/>
            <wp:effectExtent l="0" t="0" r="8255" b="7620"/>
            <wp:wrapTight wrapText="bothSides">
              <wp:wrapPolygon edited="0">
                <wp:start x="0" y="0"/>
                <wp:lineTo x="0" y="21472"/>
                <wp:lineTo x="21520" y="21472"/>
                <wp:lineTo x="21520" y="0"/>
                <wp:lineTo x="0" y="0"/>
              </wp:wrapPolygon>
            </wp:wrapTight>
            <wp:docPr id="18" name="Picture 18" descr="T:\2018-19\PHOTO GALLLERY\Caroline\DSC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8-19\PHOTO GALLLERY\Caroline\DSC_00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6395"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D10">
        <w:rPr>
          <w:noProof/>
          <w:color w:val="000090"/>
          <w:sz w:val="44"/>
          <w:szCs w:val="44"/>
          <w:lang w:eastAsia="en-GB"/>
        </w:rPr>
        <w:drawing>
          <wp:anchor distT="0" distB="0" distL="114300" distR="114300" simplePos="0" relativeHeight="251715072" behindDoc="1" locked="0" layoutInCell="1" allowOverlap="1" wp14:anchorId="57E2162D" wp14:editId="17799D76">
            <wp:simplePos x="0" y="0"/>
            <wp:positionH relativeFrom="column">
              <wp:posOffset>6651625</wp:posOffset>
            </wp:positionH>
            <wp:positionV relativeFrom="paragraph">
              <wp:posOffset>13970</wp:posOffset>
            </wp:positionV>
            <wp:extent cx="2927350" cy="1948815"/>
            <wp:effectExtent l="0" t="0" r="6350" b="0"/>
            <wp:wrapTight wrapText="bothSides">
              <wp:wrapPolygon edited="0">
                <wp:start x="0" y="0"/>
                <wp:lineTo x="0" y="21326"/>
                <wp:lineTo x="21506" y="21326"/>
                <wp:lineTo x="21506" y="0"/>
                <wp:lineTo x="0" y="0"/>
              </wp:wrapPolygon>
            </wp:wrapTight>
            <wp:docPr id="20" name="Picture 20" descr="T:\2018-19\PHOTO GALLLERY\Caroline\DSC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018-19\PHOTO GALLLERY\Caroline\DSC_0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0" cy="194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D10">
        <w:rPr>
          <w:noProof/>
          <w:color w:val="000090"/>
          <w:sz w:val="44"/>
          <w:szCs w:val="44"/>
          <w:lang w:eastAsia="en-GB"/>
        </w:rPr>
        <w:drawing>
          <wp:anchor distT="0" distB="0" distL="114300" distR="114300" simplePos="0" relativeHeight="251716096" behindDoc="1" locked="0" layoutInCell="1" allowOverlap="1" wp14:anchorId="41CA21C8" wp14:editId="027EDC9D">
            <wp:simplePos x="0" y="0"/>
            <wp:positionH relativeFrom="column">
              <wp:posOffset>524188</wp:posOffset>
            </wp:positionH>
            <wp:positionV relativeFrom="paragraph">
              <wp:posOffset>13970</wp:posOffset>
            </wp:positionV>
            <wp:extent cx="2961005" cy="1971040"/>
            <wp:effectExtent l="0" t="0" r="0" b="0"/>
            <wp:wrapTight wrapText="bothSides">
              <wp:wrapPolygon edited="0">
                <wp:start x="0" y="0"/>
                <wp:lineTo x="0" y="21294"/>
                <wp:lineTo x="21401" y="21294"/>
                <wp:lineTo x="21401" y="0"/>
                <wp:lineTo x="0" y="0"/>
              </wp:wrapPolygon>
            </wp:wrapTight>
            <wp:docPr id="21" name="Picture 21" descr="T:\2018-19\PHOTO GALLLERY\Caroline\_DSC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018-19\PHOTO GALLLERY\Caroline\_DSC01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1005"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8F396" w14:textId="77777777" w:rsidR="00413D10" w:rsidRDefault="00413D10">
      <w:pPr>
        <w:pStyle w:val="Header"/>
        <w:jc w:val="center"/>
        <w:rPr>
          <w:color w:val="000090"/>
          <w:sz w:val="44"/>
          <w:szCs w:val="44"/>
        </w:rPr>
      </w:pPr>
    </w:p>
    <w:p w14:paraId="72A3D3EC" w14:textId="77777777" w:rsidR="00D06360" w:rsidRDefault="00D06360">
      <w:pPr>
        <w:pStyle w:val="Header"/>
        <w:jc w:val="center"/>
        <w:rPr>
          <w:color w:val="000090"/>
          <w:sz w:val="44"/>
          <w:szCs w:val="44"/>
        </w:rPr>
      </w:pPr>
    </w:p>
    <w:p w14:paraId="0D0B940D" w14:textId="77777777" w:rsidR="00D06360" w:rsidRDefault="00D06360">
      <w:pPr>
        <w:pStyle w:val="Header"/>
        <w:jc w:val="center"/>
        <w:rPr>
          <w:color w:val="000090"/>
          <w:sz w:val="44"/>
          <w:szCs w:val="44"/>
        </w:rPr>
      </w:pPr>
    </w:p>
    <w:p w14:paraId="0E27B00A" w14:textId="77777777" w:rsidR="00F31ECE" w:rsidRDefault="00F31ECE">
      <w:pPr>
        <w:pStyle w:val="Header"/>
        <w:jc w:val="center"/>
        <w:rPr>
          <w:color w:val="000090"/>
          <w:sz w:val="44"/>
          <w:szCs w:val="44"/>
        </w:rPr>
      </w:pPr>
    </w:p>
    <w:p w14:paraId="60061E4C" w14:textId="77777777" w:rsidR="00F31ECE" w:rsidRDefault="00F31ECE">
      <w:pPr>
        <w:pStyle w:val="Header"/>
        <w:jc w:val="center"/>
        <w:rPr>
          <w:color w:val="000090"/>
          <w:sz w:val="44"/>
          <w:szCs w:val="44"/>
        </w:rPr>
      </w:pPr>
    </w:p>
    <w:p w14:paraId="44EAFD9C" w14:textId="77777777" w:rsidR="00F31ECE" w:rsidRDefault="00F31ECE">
      <w:pPr>
        <w:pStyle w:val="Header"/>
        <w:jc w:val="center"/>
        <w:rPr>
          <w:color w:val="000090"/>
          <w:sz w:val="44"/>
          <w:szCs w:val="44"/>
        </w:rPr>
      </w:pPr>
    </w:p>
    <w:p w14:paraId="3DEEC669" w14:textId="4B36C783" w:rsidR="00D06360" w:rsidRDefault="1C08147D" w:rsidP="71E59EC9">
      <w:pPr>
        <w:pStyle w:val="Header"/>
        <w:rPr>
          <w:sz w:val="44"/>
          <w:szCs w:val="44"/>
        </w:rPr>
      </w:pPr>
      <w:r w:rsidRPr="71E59EC9">
        <w:rPr>
          <w:sz w:val="44"/>
          <w:szCs w:val="44"/>
        </w:rPr>
        <w:t xml:space="preserve">                                                                                                                              </w:t>
      </w:r>
    </w:p>
    <w:p w14:paraId="3656B9AB" w14:textId="77777777" w:rsidR="00D06360" w:rsidRPr="004E3B24" w:rsidRDefault="00D06360">
      <w:pPr>
        <w:pStyle w:val="Header"/>
        <w:jc w:val="right"/>
        <w:rPr>
          <w:rFonts w:cstheme="minorHAnsi"/>
          <w:sz w:val="44"/>
          <w:szCs w:val="44"/>
        </w:rPr>
      </w:pPr>
    </w:p>
    <w:p w14:paraId="7E665A94" w14:textId="77777777" w:rsidR="00051455" w:rsidRDefault="0019069E" w:rsidP="00F31ECE">
      <w:pPr>
        <w:pStyle w:val="Header"/>
        <w:jc w:val="center"/>
        <w:rPr>
          <w:rFonts w:cstheme="minorHAnsi"/>
          <w:sz w:val="44"/>
          <w:szCs w:val="44"/>
        </w:rPr>
      </w:pPr>
      <w:r w:rsidRPr="004E3B24">
        <w:rPr>
          <w:rFonts w:cstheme="minorHAnsi"/>
          <w:sz w:val="44"/>
          <w:szCs w:val="44"/>
        </w:rPr>
        <w:lastRenderedPageBreak/>
        <w:t xml:space="preserve"> </w:t>
      </w:r>
      <w:r w:rsidRPr="004E3B24">
        <w:rPr>
          <w:rFonts w:cstheme="minorHAnsi"/>
          <w:sz w:val="44"/>
          <w:szCs w:val="44"/>
        </w:rPr>
        <w:tab/>
      </w:r>
    </w:p>
    <w:p w14:paraId="566F3FA0" w14:textId="04E71131" w:rsidR="00051455" w:rsidRDefault="00051455" w:rsidP="00051455">
      <w:pPr>
        <w:pStyle w:val="Header"/>
        <w:jc w:val="center"/>
        <w:rPr>
          <w:rFonts w:cstheme="minorHAnsi"/>
          <w:sz w:val="72"/>
          <w:szCs w:val="44"/>
        </w:rPr>
      </w:pPr>
      <w:r w:rsidRPr="00051455">
        <w:rPr>
          <w:rFonts w:cstheme="minorHAnsi"/>
          <w:sz w:val="72"/>
          <w:szCs w:val="44"/>
        </w:rPr>
        <w:t>INTEN</w:t>
      </w:r>
      <w:r>
        <w:rPr>
          <w:rFonts w:cstheme="minorHAnsi"/>
          <w:sz w:val="72"/>
          <w:szCs w:val="44"/>
        </w:rPr>
        <w:t>T</w:t>
      </w:r>
    </w:p>
    <w:p w14:paraId="2F8B3774" w14:textId="568D7510" w:rsidR="00051455" w:rsidRDefault="00051455" w:rsidP="00051455">
      <w:pPr>
        <w:pStyle w:val="Header"/>
        <w:jc w:val="center"/>
        <w:rPr>
          <w:rFonts w:cstheme="minorHAnsi"/>
          <w:sz w:val="72"/>
          <w:szCs w:val="44"/>
        </w:rPr>
      </w:pPr>
      <w:r>
        <w:rPr>
          <w:rFonts w:ascii="Calibri" w:hAnsi="Calibri" w:cs="Calibri"/>
          <w:noProof/>
          <w:color w:val="5B9BD5" w:themeColor="accent1"/>
          <w:sz w:val="24"/>
          <w:szCs w:val="28"/>
          <w:lang w:eastAsia="en-GB"/>
        </w:rPr>
        <mc:AlternateContent>
          <mc:Choice Requires="wps">
            <w:drawing>
              <wp:anchor distT="0" distB="0" distL="114300" distR="114300" simplePos="0" relativeHeight="251724288" behindDoc="0" locked="0" layoutInCell="1" allowOverlap="1" wp14:anchorId="60938814" wp14:editId="6145264E">
                <wp:simplePos x="0" y="0"/>
                <wp:positionH relativeFrom="margin">
                  <wp:posOffset>3849813</wp:posOffset>
                </wp:positionH>
                <wp:positionV relativeFrom="paragraph">
                  <wp:posOffset>26286</wp:posOffset>
                </wp:positionV>
                <wp:extent cx="2438400" cy="297712"/>
                <wp:effectExtent l="0" t="0" r="19050" b="26670"/>
                <wp:wrapNone/>
                <wp:docPr id="218814500" name="Rounded Rectangle 218814500"/>
                <wp:cNvGraphicFramePr/>
                <a:graphic xmlns:a="http://schemas.openxmlformats.org/drawingml/2006/main">
                  <a:graphicData uri="http://schemas.microsoft.com/office/word/2010/wordprocessingShape">
                    <wps:wsp>
                      <wps:cNvSpPr/>
                      <wps:spPr>
                        <a:xfrm>
                          <a:off x="0" y="0"/>
                          <a:ext cx="2438400" cy="297712"/>
                        </a:xfrm>
                        <a:prstGeom prst="roundRect">
                          <a:avLst/>
                        </a:prstGeom>
                        <a:solidFill>
                          <a:schemeClr val="accent6">
                            <a:lumMod val="7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FF2CF" w14:textId="40C8CF1C" w:rsidR="00E52E8B" w:rsidRPr="00F9704A" w:rsidRDefault="00E52E8B" w:rsidP="00051455">
                            <w:pPr>
                              <w:jc w:val="center"/>
                              <w:rPr>
                                <w:b/>
                                <w:color w:val="FFC000"/>
                                <w:sz w:val="28"/>
                                <w:lang w:val="en-US"/>
                              </w:rPr>
                            </w:pPr>
                            <w:r>
                              <w:rPr>
                                <w:b/>
                                <w:color w:val="000000" w:themeColor="text1"/>
                                <w:sz w:val="24"/>
                                <w:lang w:val="en-US"/>
                              </w:rPr>
                              <w:t xml:space="preserve">National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38814" id="Rounded Rectangle 218814500" o:spid="_x0000_s1026" style="position:absolute;left:0;text-align:left;margin-left:303.15pt;margin-top:2.05pt;width:192pt;height:23.4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" fillcolor="#538135 [2409]" strokecolor="black [3213]" strokeweight="2pt">
                <v:stroke joinstyle="miter"/>
                <v:textbox>
                  <w:txbxContent>
                    <w:p w14:paraId="399FF2CF" w14:textId="40C8CF1C" w:rsidR="00E52E8B" w:rsidRPr="00F9704A" w:rsidRDefault="00E52E8B" w:rsidP="00051455">
                      <w:pPr>
                        <w:jc w:val="center"/>
                        <w:rPr>
                          <w:b/>
                          <w:color w:val="FFC000"/>
                          <w:sz w:val="28"/>
                          <w:lang w:val="en-US"/>
                        </w:rPr>
                      </w:pPr>
                      <w:r>
                        <w:rPr>
                          <w:b/>
                          <w:color w:val="000000" w:themeColor="text1"/>
                          <w:sz w:val="24"/>
                          <w:lang w:val="en-US"/>
                        </w:rPr>
                        <w:t xml:space="preserve">National Curriculum </w:t>
                      </w:r>
                    </w:p>
                  </w:txbxContent>
                </v:textbox>
                <w10:wrap anchorx="margin"/>
              </v:roundrect>
            </w:pict>
          </mc:Fallback>
        </mc:AlternateContent>
      </w:r>
    </w:p>
    <w:p w14:paraId="63568442" w14:textId="620C7A37" w:rsidR="00051455" w:rsidRPr="00615D57" w:rsidRDefault="00051455" w:rsidP="00051455">
      <w:pPr>
        <w:pStyle w:val="Header"/>
        <w:jc w:val="center"/>
        <w:rPr>
          <w:rFonts w:asciiTheme="majorHAnsi" w:hAnsiTheme="majorHAnsi" w:cstheme="majorHAnsi"/>
          <w:sz w:val="72"/>
          <w:szCs w:val="44"/>
        </w:rPr>
      </w:pPr>
      <w:r>
        <w:rPr>
          <w:rFonts w:ascii="Calibri" w:hAnsi="Calibri" w:cs="Calibri"/>
          <w:noProof/>
          <w:color w:val="5B9BD5" w:themeColor="accent1"/>
          <w:sz w:val="24"/>
          <w:szCs w:val="28"/>
          <w:lang w:eastAsia="en-GB"/>
        </w:rPr>
        <mc:AlternateContent>
          <mc:Choice Requires="wps">
            <w:drawing>
              <wp:anchor distT="0" distB="0" distL="114300" distR="114300" simplePos="0" relativeHeight="251718144" behindDoc="0" locked="0" layoutInCell="1" allowOverlap="1" wp14:anchorId="171FB27A" wp14:editId="6136A0F6">
                <wp:simplePos x="0" y="0"/>
                <wp:positionH relativeFrom="column">
                  <wp:posOffset>297180</wp:posOffset>
                </wp:positionH>
                <wp:positionV relativeFrom="paragraph">
                  <wp:posOffset>13335</wp:posOffset>
                </wp:positionV>
                <wp:extent cx="2912745" cy="424815"/>
                <wp:effectExtent l="0" t="0" r="20955" b="13335"/>
                <wp:wrapNone/>
                <wp:docPr id="218814497" name="Rounded Rectangle 218814497"/>
                <wp:cNvGraphicFramePr/>
                <a:graphic xmlns:a="http://schemas.openxmlformats.org/drawingml/2006/main">
                  <a:graphicData uri="http://schemas.microsoft.com/office/word/2010/wordprocessingShape">
                    <wps:wsp>
                      <wps:cNvSpPr/>
                      <wps:spPr>
                        <a:xfrm>
                          <a:off x="0" y="0"/>
                          <a:ext cx="2912745" cy="424815"/>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510CF" w14:textId="77777777" w:rsidR="00E52E8B" w:rsidRPr="00F9704A" w:rsidRDefault="00E52E8B" w:rsidP="00051455">
                            <w:pPr>
                              <w:jc w:val="center"/>
                              <w:rPr>
                                <w:b/>
                                <w:color w:val="000000" w:themeColor="text1"/>
                                <w:sz w:val="28"/>
                                <w:lang w:val="en-US"/>
                              </w:rPr>
                            </w:pPr>
                            <w:r>
                              <w:rPr>
                                <w:b/>
                                <w:color w:val="000000" w:themeColor="text1"/>
                                <w:sz w:val="28"/>
                                <w:lang w:val="en-US"/>
                              </w:rPr>
                              <w:t>Confident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FB27A" id="Rounded Rectangle 218814497" o:spid="_x0000_s1027" style="position:absolute;left:0;text-align:left;margin-left:23.4pt;margin-top:1.05pt;width:229.35pt;height:33.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" fillcolor="#5b9bd5 [3204]" strokecolor="black [3213]" strokeweight="2pt">
                <v:stroke joinstyle="miter"/>
                <v:textbox>
                  <w:txbxContent>
                    <w:p w14:paraId="234510CF" w14:textId="77777777" w:rsidR="00E52E8B" w:rsidRPr="00F9704A" w:rsidRDefault="00E52E8B" w:rsidP="00051455">
                      <w:pPr>
                        <w:jc w:val="center"/>
                        <w:rPr>
                          <w:b/>
                          <w:color w:val="000000" w:themeColor="text1"/>
                          <w:sz w:val="28"/>
                          <w:lang w:val="en-US"/>
                        </w:rPr>
                      </w:pPr>
                      <w:r>
                        <w:rPr>
                          <w:b/>
                          <w:color w:val="000000" w:themeColor="text1"/>
                          <w:sz w:val="28"/>
                          <w:lang w:val="en-US"/>
                        </w:rPr>
                        <w:t>Confident Individuals</w:t>
                      </w:r>
                    </w:p>
                  </w:txbxContent>
                </v:textbox>
              </v:roundrect>
            </w:pict>
          </mc:Fallback>
        </mc:AlternateContent>
      </w:r>
      <w:r>
        <w:rPr>
          <w:rFonts w:ascii="Calibri" w:hAnsi="Calibri" w:cs="Calibri"/>
          <w:noProof/>
          <w:color w:val="5B9BD5" w:themeColor="accent1"/>
          <w:sz w:val="24"/>
          <w:szCs w:val="28"/>
          <w:lang w:eastAsia="en-GB"/>
        </w:rPr>
        <mc:AlternateContent>
          <mc:Choice Requires="wps">
            <w:drawing>
              <wp:anchor distT="0" distB="0" distL="114300" distR="114300" simplePos="0" relativeHeight="251720192" behindDoc="0" locked="0" layoutInCell="1" allowOverlap="1" wp14:anchorId="365507B1" wp14:editId="65F2C794">
                <wp:simplePos x="0" y="0"/>
                <wp:positionH relativeFrom="margin">
                  <wp:align>center</wp:align>
                </wp:positionH>
                <wp:positionV relativeFrom="paragraph">
                  <wp:posOffset>16244</wp:posOffset>
                </wp:positionV>
                <wp:extent cx="2913321" cy="424963"/>
                <wp:effectExtent l="0" t="0" r="20955" b="13335"/>
                <wp:wrapNone/>
                <wp:docPr id="218814498" name="Rounded Rectangle 218814498"/>
                <wp:cNvGraphicFramePr/>
                <a:graphic xmlns:a="http://schemas.openxmlformats.org/drawingml/2006/main">
                  <a:graphicData uri="http://schemas.microsoft.com/office/word/2010/wordprocessingShape">
                    <wps:wsp>
                      <wps:cNvSpPr/>
                      <wps:spPr>
                        <a:xfrm>
                          <a:off x="0" y="0"/>
                          <a:ext cx="2913321" cy="424963"/>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5EFFC" w14:textId="77777777" w:rsidR="00E52E8B" w:rsidRPr="00F9704A" w:rsidRDefault="00E52E8B" w:rsidP="00051455">
                            <w:pPr>
                              <w:jc w:val="center"/>
                              <w:rPr>
                                <w:b/>
                                <w:color w:val="000000" w:themeColor="text1"/>
                                <w:sz w:val="28"/>
                                <w:lang w:val="en-US"/>
                              </w:rPr>
                            </w:pPr>
                            <w:r>
                              <w:rPr>
                                <w:b/>
                                <w:color w:val="000000" w:themeColor="text1"/>
                                <w:sz w:val="28"/>
                                <w:lang w:val="en-US"/>
                              </w:rPr>
                              <w:t>Responsible 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507B1" id="Rounded Rectangle 218814498" o:spid="_x0000_s1028" style="position:absolute;left:0;text-align:left;margin-left:0;margin-top:1.3pt;width:229.4pt;height:33.45pt;z-index:25172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" fillcolor="#5b9bd5 [3204]" strokecolor="black [3213]" strokeweight="2pt">
                <v:stroke joinstyle="miter"/>
                <v:textbox>
                  <w:txbxContent>
                    <w:p w14:paraId="0365EFFC" w14:textId="77777777" w:rsidR="00E52E8B" w:rsidRPr="00F9704A" w:rsidRDefault="00E52E8B" w:rsidP="00051455">
                      <w:pPr>
                        <w:jc w:val="center"/>
                        <w:rPr>
                          <w:b/>
                          <w:color w:val="000000" w:themeColor="text1"/>
                          <w:sz w:val="28"/>
                          <w:lang w:val="en-US"/>
                        </w:rPr>
                      </w:pPr>
                      <w:r>
                        <w:rPr>
                          <w:b/>
                          <w:color w:val="000000" w:themeColor="text1"/>
                          <w:sz w:val="28"/>
                          <w:lang w:val="en-US"/>
                        </w:rPr>
                        <w:t>Responsible Citizens</w:t>
                      </w:r>
                    </w:p>
                  </w:txbxContent>
                </v:textbox>
                <w10:wrap anchorx="margin"/>
              </v:roundrect>
            </w:pict>
          </mc:Fallback>
        </mc:AlternateContent>
      </w:r>
      <w:r>
        <w:rPr>
          <w:rFonts w:ascii="Calibri" w:hAnsi="Calibri" w:cs="Calibri"/>
          <w:noProof/>
          <w:color w:val="5B9BD5" w:themeColor="accent1"/>
          <w:sz w:val="24"/>
          <w:szCs w:val="28"/>
          <w:lang w:eastAsia="en-GB"/>
        </w:rPr>
        <mc:AlternateContent>
          <mc:Choice Requires="wps">
            <w:drawing>
              <wp:anchor distT="0" distB="0" distL="114300" distR="114300" simplePos="0" relativeHeight="251722240" behindDoc="0" locked="0" layoutInCell="1" allowOverlap="1" wp14:anchorId="07B3C9C9" wp14:editId="1EC2A67E">
                <wp:simplePos x="0" y="0"/>
                <wp:positionH relativeFrom="column">
                  <wp:posOffset>6996105</wp:posOffset>
                </wp:positionH>
                <wp:positionV relativeFrom="paragraph">
                  <wp:posOffset>19389</wp:posOffset>
                </wp:positionV>
                <wp:extent cx="2913321" cy="424963"/>
                <wp:effectExtent l="0" t="0" r="20955" b="13335"/>
                <wp:wrapNone/>
                <wp:docPr id="218814499" name="Rounded Rectangle 218814499"/>
                <wp:cNvGraphicFramePr/>
                <a:graphic xmlns:a="http://schemas.openxmlformats.org/drawingml/2006/main">
                  <a:graphicData uri="http://schemas.microsoft.com/office/word/2010/wordprocessingShape">
                    <wps:wsp>
                      <wps:cNvSpPr/>
                      <wps:spPr>
                        <a:xfrm>
                          <a:off x="0" y="0"/>
                          <a:ext cx="2913321" cy="424963"/>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21A65" w14:textId="77777777" w:rsidR="00E52E8B" w:rsidRPr="00F9704A" w:rsidRDefault="00E52E8B" w:rsidP="00051455">
                            <w:pPr>
                              <w:jc w:val="center"/>
                              <w:rPr>
                                <w:b/>
                                <w:color w:val="000000" w:themeColor="text1"/>
                                <w:sz w:val="28"/>
                                <w:lang w:val="en-US"/>
                              </w:rPr>
                            </w:pPr>
                            <w:r>
                              <w:rPr>
                                <w:b/>
                                <w:color w:val="000000" w:themeColor="text1"/>
                                <w:sz w:val="28"/>
                                <w:lang w:val="en-US"/>
                              </w:rPr>
                              <w:t>Successful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3C9C9" id="Rounded Rectangle 218814499" o:spid="_x0000_s1029" style="position:absolute;left:0;text-align:left;margin-left:550.85pt;margin-top:1.55pt;width:229.4pt;height:33.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" fillcolor="#5b9bd5 [3204]" strokecolor="black [3213]" strokeweight="2pt">
                <v:stroke joinstyle="miter"/>
                <v:textbox>
                  <w:txbxContent>
                    <w:p w14:paraId="48F21A65" w14:textId="77777777" w:rsidR="00E52E8B" w:rsidRPr="00F9704A" w:rsidRDefault="00E52E8B" w:rsidP="00051455">
                      <w:pPr>
                        <w:jc w:val="center"/>
                        <w:rPr>
                          <w:b/>
                          <w:color w:val="000000" w:themeColor="text1"/>
                          <w:sz w:val="28"/>
                          <w:lang w:val="en-US"/>
                        </w:rPr>
                      </w:pPr>
                      <w:r>
                        <w:rPr>
                          <w:b/>
                          <w:color w:val="000000" w:themeColor="text1"/>
                          <w:sz w:val="28"/>
                          <w:lang w:val="en-US"/>
                        </w:rPr>
                        <w:t>Successful Learners</w:t>
                      </w:r>
                    </w:p>
                  </w:txbxContent>
                </v:textbox>
              </v:roundrect>
            </w:pict>
          </mc:Fallback>
        </mc:AlternateContent>
      </w:r>
    </w:p>
    <w:p w14:paraId="750C5248" w14:textId="14AD3FE8" w:rsidR="00051455" w:rsidRPr="000205D6" w:rsidRDefault="00051455" w:rsidP="00051455">
      <w:pPr>
        <w:pStyle w:val="Header"/>
        <w:jc w:val="center"/>
        <w:rPr>
          <w:rFonts w:asciiTheme="majorHAnsi" w:hAnsiTheme="majorHAnsi" w:cstheme="majorHAnsi"/>
          <w:b/>
          <w:sz w:val="40"/>
          <w:szCs w:val="44"/>
        </w:rPr>
      </w:pPr>
    </w:p>
    <w:p w14:paraId="124337C6" w14:textId="6596A789" w:rsidR="00BB40E9" w:rsidRPr="00351E0F" w:rsidRDefault="4396D1E9" w:rsidP="4396D1E9">
      <w:pPr>
        <w:rPr>
          <w:rFonts w:cstheme="minorHAnsi"/>
          <w:sz w:val="28"/>
          <w:szCs w:val="28"/>
        </w:rPr>
      </w:pPr>
      <w:r w:rsidRPr="00351E0F">
        <w:rPr>
          <w:rFonts w:eastAsia="Source Sans Pro" w:cstheme="minorHAnsi"/>
          <w:color w:val="050505"/>
          <w:sz w:val="28"/>
          <w:szCs w:val="28"/>
        </w:rPr>
        <w:t>PSHE is a crucial part of the curriculum at Two Mile Ash School. It is completely intertwined into in our children’s everyday learning. Children at TMA are exposed to three main areas of PSHE throughout their time here with us: Health and Wellbeing, Living in the Wider World and Understanding Relationships – with the aim that overtime children will become confident individuals, successful learners and responsible citizens. During our PSHE lessons, children acquire the knowledge that will enable them to make informed decisions about their wellbeing, health and relationships and to build self-empowerment.</w:t>
      </w:r>
    </w:p>
    <w:p w14:paraId="13B64118" w14:textId="7E169E47" w:rsidR="00BB40E9" w:rsidRPr="00351E0F" w:rsidRDefault="4396D1E9" w:rsidP="4396D1E9">
      <w:pPr>
        <w:rPr>
          <w:rFonts w:cstheme="minorHAnsi"/>
          <w:sz w:val="28"/>
          <w:szCs w:val="28"/>
        </w:rPr>
      </w:pPr>
      <w:r w:rsidRPr="00351E0F">
        <w:rPr>
          <w:rFonts w:eastAsia="Source Sans Pro" w:cstheme="minorHAnsi"/>
          <w:color w:val="050505"/>
          <w:sz w:val="28"/>
          <w:szCs w:val="28"/>
        </w:rPr>
        <w:t>Knowledge and skills are carefully mapped and planned for, ensuring that each year group revisits and builds upon prior learning. Through our weekly PSHE lessons, as well as wider cross curricular approach to teaching PSHE, children are taught how to keep themselves safe, physically and emotionally resulting in the acquisition of knowledge and skills, which enables children to access the wider curriculum. 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w:t>
      </w:r>
    </w:p>
    <w:p w14:paraId="2C403F25" w14:textId="40BFF67A" w:rsidR="4396D1E9" w:rsidRDefault="4396D1E9" w:rsidP="4396D1E9">
      <w:pPr>
        <w:rPr>
          <w:rFonts w:ascii="Source Sans Pro" w:eastAsia="Source Sans Pro" w:hAnsi="Source Sans Pro" w:cs="Source Sans Pro"/>
          <w:color w:val="050505"/>
          <w:sz w:val="27"/>
          <w:szCs w:val="27"/>
        </w:rPr>
      </w:pPr>
    </w:p>
    <w:p w14:paraId="2C2EAB6E" w14:textId="6DDB2979" w:rsidR="4396D1E9" w:rsidRDefault="4396D1E9" w:rsidP="4396D1E9">
      <w:pPr>
        <w:rPr>
          <w:rFonts w:ascii="Source Sans Pro" w:eastAsia="Source Sans Pro" w:hAnsi="Source Sans Pro" w:cs="Source Sans Pro"/>
          <w:color w:val="050505"/>
          <w:sz w:val="27"/>
          <w:szCs w:val="27"/>
        </w:rPr>
      </w:pPr>
    </w:p>
    <w:p w14:paraId="0D2FADF4" w14:textId="57A1022C" w:rsidR="4396D1E9" w:rsidRDefault="4396D1E9" w:rsidP="4396D1E9">
      <w:pPr>
        <w:rPr>
          <w:rFonts w:ascii="Source Sans Pro" w:eastAsia="Source Sans Pro" w:hAnsi="Source Sans Pro" w:cs="Source Sans Pro"/>
          <w:color w:val="050505"/>
          <w:sz w:val="27"/>
          <w:szCs w:val="27"/>
        </w:rPr>
      </w:pPr>
    </w:p>
    <w:p w14:paraId="647E699E" w14:textId="246D0C4E" w:rsidR="4396D1E9" w:rsidRDefault="4396D1E9" w:rsidP="4396D1E9">
      <w:pPr>
        <w:rPr>
          <w:rFonts w:ascii="Source Sans Pro" w:eastAsia="Source Sans Pro" w:hAnsi="Source Sans Pro" w:cs="Source Sans Pro"/>
          <w:color w:val="050505"/>
          <w:sz w:val="27"/>
          <w:szCs w:val="27"/>
        </w:rPr>
      </w:pPr>
    </w:p>
    <w:p w14:paraId="3326DEF3" w14:textId="157434F8" w:rsidR="4396D1E9" w:rsidRDefault="4396D1E9" w:rsidP="4396D1E9">
      <w:pPr>
        <w:rPr>
          <w:rFonts w:ascii="Source Sans Pro" w:eastAsia="Source Sans Pro" w:hAnsi="Source Sans Pro" w:cs="Source Sans Pro"/>
          <w:color w:val="050505"/>
          <w:sz w:val="27"/>
          <w:szCs w:val="27"/>
        </w:rPr>
      </w:pPr>
    </w:p>
    <w:p w14:paraId="4F90D105" w14:textId="38394E85" w:rsidR="4396D1E9" w:rsidRDefault="4396D1E9" w:rsidP="4396D1E9">
      <w:pPr>
        <w:rPr>
          <w:rFonts w:ascii="Source Sans Pro" w:eastAsia="Source Sans Pro" w:hAnsi="Source Sans Pro" w:cs="Source Sans Pro"/>
          <w:color w:val="050505"/>
          <w:sz w:val="27"/>
          <w:szCs w:val="27"/>
        </w:rPr>
      </w:pPr>
    </w:p>
    <w:p w14:paraId="51EC0062" w14:textId="41FA083C" w:rsidR="00BB40E9" w:rsidRDefault="00BB40E9" w:rsidP="00BB40E9">
      <w:pPr>
        <w:jc w:val="center"/>
        <w:rPr>
          <w:rFonts w:cstheme="minorHAnsi"/>
          <w:sz w:val="48"/>
          <w:szCs w:val="44"/>
        </w:rPr>
      </w:pPr>
      <w:r w:rsidRPr="004E3B24">
        <w:rPr>
          <w:rFonts w:cstheme="minorHAnsi"/>
          <w:noProof/>
          <w:sz w:val="48"/>
          <w:szCs w:val="44"/>
          <w:lang w:eastAsia="en-GB"/>
        </w:rPr>
        <w:t>Essential</w:t>
      </w:r>
      <w:r w:rsidRPr="004E3B24">
        <w:rPr>
          <w:rFonts w:cstheme="minorHAnsi"/>
          <w:sz w:val="48"/>
          <w:szCs w:val="44"/>
        </w:rPr>
        <w:t xml:space="preserve"> Objectives</w:t>
      </w:r>
      <w:r>
        <w:rPr>
          <w:rFonts w:cstheme="minorHAnsi"/>
          <w:sz w:val="48"/>
          <w:szCs w:val="44"/>
        </w:rPr>
        <w:t xml:space="preserve"> (Our End Points) </w:t>
      </w:r>
    </w:p>
    <w:p w14:paraId="26230D2F" w14:textId="1B94151E" w:rsidR="00C925C1" w:rsidRPr="00900E04" w:rsidRDefault="00900E04" w:rsidP="00C925C1">
      <w:pPr>
        <w:jc w:val="center"/>
        <w:rPr>
          <w:rFonts w:cstheme="minorHAnsi"/>
          <w:noProof/>
          <w:sz w:val="32"/>
          <w:szCs w:val="44"/>
          <w:lang w:eastAsia="en-GB"/>
        </w:rPr>
      </w:pPr>
      <w:r w:rsidRPr="00615D57">
        <w:rPr>
          <w:rFonts w:cstheme="minorHAnsi"/>
          <w:noProof/>
          <w:sz w:val="32"/>
          <w:szCs w:val="44"/>
          <w:lang w:eastAsia="en-GB"/>
        </w:rPr>
        <w:t>What we want children to be able to do or know by the time they leave</w:t>
      </w:r>
      <w:r>
        <w:rPr>
          <w:rFonts w:cstheme="minorHAnsi"/>
          <w:noProof/>
          <w:sz w:val="32"/>
          <w:szCs w:val="44"/>
          <w:lang w:eastAsia="en-GB"/>
        </w:rPr>
        <w:t>.</w:t>
      </w:r>
    </w:p>
    <w:p w14:paraId="5757CEF6" w14:textId="518CA85D" w:rsidR="00BB40E9" w:rsidRDefault="00900E04" w:rsidP="00C925C1">
      <w:pPr>
        <w:tabs>
          <w:tab w:val="right" w:pos="15986"/>
        </w:tabs>
        <w:rPr>
          <w:sz w:val="48"/>
          <w:szCs w:val="48"/>
        </w:rPr>
      </w:pPr>
      <w:r>
        <w:rPr>
          <w:rFonts w:ascii="Calibri" w:hAnsi="Calibri" w:cs="Calibri"/>
          <w:noProof/>
          <w:color w:val="5B9BD5" w:themeColor="accent1"/>
          <w:sz w:val="24"/>
          <w:szCs w:val="28"/>
          <w:lang w:eastAsia="en-GB"/>
        </w:rPr>
        <mc:AlternateContent>
          <mc:Choice Requires="wps">
            <w:drawing>
              <wp:anchor distT="0" distB="0" distL="114300" distR="114300" simplePos="0" relativeHeight="251796992" behindDoc="0" locked="0" layoutInCell="1" allowOverlap="1" wp14:anchorId="41D8D62E" wp14:editId="6BC1D2DB">
                <wp:simplePos x="0" y="0"/>
                <wp:positionH relativeFrom="column">
                  <wp:posOffset>6940550</wp:posOffset>
                </wp:positionH>
                <wp:positionV relativeFrom="paragraph">
                  <wp:posOffset>149225</wp:posOffset>
                </wp:positionV>
                <wp:extent cx="2913321" cy="424963"/>
                <wp:effectExtent l="0" t="0" r="20955" b="13335"/>
                <wp:wrapNone/>
                <wp:docPr id="297" name="Rounded Rectangle 297"/>
                <wp:cNvGraphicFramePr/>
                <a:graphic xmlns:a="http://schemas.openxmlformats.org/drawingml/2006/main">
                  <a:graphicData uri="http://schemas.microsoft.com/office/word/2010/wordprocessingShape">
                    <wps:wsp>
                      <wps:cNvSpPr/>
                      <wps:spPr>
                        <a:xfrm>
                          <a:off x="0" y="0"/>
                          <a:ext cx="2913321" cy="424963"/>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26809" w14:textId="77777777" w:rsidR="00E52E8B" w:rsidRPr="00F9704A" w:rsidRDefault="00E52E8B" w:rsidP="00900E04">
                            <w:pPr>
                              <w:jc w:val="center"/>
                              <w:rPr>
                                <w:b/>
                                <w:color w:val="000000" w:themeColor="text1"/>
                                <w:sz w:val="28"/>
                                <w:lang w:val="en-US"/>
                              </w:rPr>
                            </w:pPr>
                            <w:r>
                              <w:rPr>
                                <w:b/>
                                <w:color w:val="000000" w:themeColor="text1"/>
                                <w:sz w:val="28"/>
                                <w:lang w:val="en-US"/>
                              </w:rPr>
                              <w:t>Successful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8D62E" id="Rounded Rectangle 297" o:spid="_x0000_s1030" style="position:absolute;margin-left:546.5pt;margin-top:11.75pt;width:229.4pt;height:33.4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" fillcolor="#5b9bd5 [3204]" strokecolor="black [3213]" strokeweight="2pt">
                <v:stroke joinstyle="miter"/>
                <v:textbox>
                  <w:txbxContent>
                    <w:p w14:paraId="46B26809" w14:textId="77777777" w:rsidR="00E52E8B" w:rsidRPr="00F9704A" w:rsidRDefault="00E52E8B" w:rsidP="00900E04">
                      <w:pPr>
                        <w:jc w:val="center"/>
                        <w:rPr>
                          <w:b/>
                          <w:color w:val="000000" w:themeColor="text1"/>
                          <w:sz w:val="28"/>
                          <w:lang w:val="en-US"/>
                        </w:rPr>
                      </w:pPr>
                      <w:r>
                        <w:rPr>
                          <w:b/>
                          <w:color w:val="000000" w:themeColor="text1"/>
                          <w:sz w:val="28"/>
                          <w:lang w:val="en-US"/>
                        </w:rPr>
                        <w:t>Successful Learners</w:t>
                      </w:r>
                    </w:p>
                  </w:txbxContent>
                </v:textbox>
              </v:roundrect>
            </w:pict>
          </mc:Fallback>
        </mc:AlternateContent>
      </w:r>
      <w:r>
        <w:rPr>
          <w:rFonts w:ascii="Calibri" w:hAnsi="Calibri" w:cs="Calibri"/>
          <w:noProof/>
          <w:color w:val="5B9BD5" w:themeColor="accent1"/>
          <w:sz w:val="24"/>
          <w:szCs w:val="28"/>
          <w:lang w:eastAsia="en-GB"/>
        </w:rPr>
        <mc:AlternateContent>
          <mc:Choice Requires="wps">
            <w:drawing>
              <wp:anchor distT="0" distB="0" distL="114300" distR="114300" simplePos="0" relativeHeight="251792896" behindDoc="0" locked="0" layoutInCell="1" allowOverlap="1" wp14:anchorId="7D83AA7D" wp14:editId="6DDA9AA7">
                <wp:simplePos x="0" y="0"/>
                <wp:positionH relativeFrom="column">
                  <wp:posOffset>31750</wp:posOffset>
                </wp:positionH>
                <wp:positionV relativeFrom="paragraph">
                  <wp:posOffset>123825</wp:posOffset>
                </wp:positionV>
                <wp:extent cx="2912745" cy="424815"/>
                <wp:effectExtent l="0" t="0" r="20955" b="13335"/>
                <wp:wrapNone/>
                <wp:docPr id="288" name="Rounded Rectangle 288"/>
                <wp:cNvGraphicFramePr/>
                <a:graphic xmlns:a="http://schemas.openxmlformats.org/drawingml/2006/main">
                  <a:graphicData uri="http://schemas.microsoft.com/office/word/2010/wordprocessingShape">
                    <wps:wsp>
                      <wps:cNvSpPr/>
                      <wps:spPr>
                        <a:xfrm>
                          <a:off x="0" y="0"/>
                          <a:ext cx="2912745" cy="424815"/>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0BDEE" w14:textId="77777777" w:rsidR="00E52E8B" w:rsidRPr="00F9704A" w:rsidRDefault="00E52E8B" w:rsidP="00900E04">
                            <w:pPr>
                              <w:jc w:val="center"/>
                              <w:rPr>
                                <w:b/>
                                <w:color w:val="000000" w:themeColor="text1"/>
                                <w:sz w:val="28"/>
                                <w:lang w:val="en-US"/>
                              </w:rPr>
                            </w:pPr>
                            <w:r>
                              <w:rPr>
                                <w:b/>
                                <w:color w:val="000000" w:themeColor="text1"/>
                                <w:sz w:val="28"/>
                                <w:lang w:val="en-US"/>
                              </w:rPr>
                              <w:t>Confident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3AA7D" id="Rounded Rectangle 288" o:spid="_x0000_s1031" style="position:absolute;margin-left:2.5pt;margin-top:9.75pt;width:229.35pt;height:33.4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" fillcolor="#5b9bd5 [3204]" strokecolor="black [3213]" strokeweight="2pt">
                <v:stroke joinstyle="miter"/>
                <v:textbox>
                  <w:txbxContent>
                    <w:p w14:paraId="6AB0BDEE" w14:textId="77777777" w:rsidR="00E52E8B" w:rsidRPr="00F9704A" w:rsidRDefault="00E52E8B" w:rsidP="00900E04">
                      <w:pPr>
                        <w:jc w:val="center"/>
                        <w:rPr>
                          <w:b/>
                          <w:color w:val="000000" w:themeColor="text1"/>
                          <w:sz w:val="28"/>
                          <w:lang w:val="en-US"/>
                        </w:rPr>
                      </w:pPr>
                      <w:r>
                        <w:rPr>
                          <w:b/>
                          <w:color w:val="000000" w:themeColor="text1"/>
                          <w:sz w:val="28"/>
                          <w:lang w:val="en-US"/>
                        </w:rPr>
                        <w:t>Confident Individuals</w:t>
                      </w:r>
                    </w:p>
                  </w:txbxContent>
                </v:textbox>
              </v:roundrect>
            </w:pict>
          </mc:Fallback>
        </mc:AlternateContent>
      </w:r>
      <w:r>
        <w:rPr>
          <w:rFonts w:ascii="Calibri" w:hAnsi="Calibri" w:cs="Calibri"/>
          <w:noProof/>
          <w:color w:val="5B9BD5" w:themeColor="accent1"/>
          <w:sz w:val="24"/>
          <w:szCs w:val="28"/>
          <w:lang w:eastAsia="en-GB"/>
        </w:rPr>
        <mc:AlternateContent>
          <mc:Choice Requires="wps">
            <w:drawing>
              <wp:anchor distT="0" distB="0" distL="114300" distR="114300" simplePos="0" relativeHeight="251794944" behindDoc="0" locked="0" layoutInCell="1" allowOverlap="1" wp14:anchorId="48DD9191" wp14:editId="3E0E7A19">
                <wp:simplePos x="0" y="0"/>
                <wp:positionH relativeFrom="page">
                  <wp:align>center</wp:align>
                </wp:positionH>
                <wp:positionV relativeFrom="paragraph">
                  <wp:posOffset>155575</wp:posOffset>
                </wp:positionV>
                <wp:extent cx="2912745" cy="424815"/>
                <wp:effectExtent l="0" t="0" r="20955" b="13335"/>
                <wp:wrapNone/>
                <wp:docPr id="289" name="Rounded Rectangle 289"/>
                <wp:cNvGraphicFramePr/>
                <a:graphic xmlns:a="http://schemas.openxmlformats.org/drawingml/2006/main">
                  <a:graphicData uri="http://schemas.microsoft.com/office/word/2010/wordprocessingShape">
                    <wps:wsp>
                      <wps:cNvSpPr/>
                      <wps:spPr>
                        <a:xfrm>
                          <a:off x="0" y="0"/>
                          <a:ext cx="2912745" cy="424815"/>
                        </a:xfrm>
                        <a:prstGeom prst="round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262B2" w14:textId="77777777" w:rsidR="00E52E8B" w:rsidRPr="00F9704A" w:rsidRDefault="00E52E8B" w:rsidP="00900E04">
                            <w:pPr>
                              <w:jc w:val="center"/>
                              <w:rPr>
                                <w:b/>
                                <w:color w:val="000000" w:themeColor="text1"/>
                                <w:sz w:val="28"/>
                                <w:lang w:val="en-US"/>
                              </w:rPr>
                            </w:pPr>
                            <w:r>
                              <w:rPr>
                                <w:b/>
                                <w:color w:val="000000" w:themeColor="text1"/>
                                <w:sz w:val="28"/>
                                <w:lang w:val="en-US"/>
                              </w:rPr>
                              <w:t>Responsible 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D9191" id="Rounded Rectangle 289" o:spid="_x0000_s1032" style="position:absolute;margin-left:0;margin-top:12.25pt;width:229.35pt;height:33.45pt;z-index:251794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" fillcolor="#5b9bd5 [3204]" strokecolor="black [3213]" strokeweight="2pt">
                <v:stroke joinstyle="miter"/>
                <v:textbox>
                  <w:txbxContent>
                    <w:p w14:paraId="13B262B2" w14:textId="77777777" w:rsidR="00E52E8B" w:rsidRPr="00F9704A" w:rsidRDefault="00E52E8B" w:rsidP="00900E04">
                      <w:pPr>
                        <w:jc w:val="center"/>
                        <w:rPr>
                          <w:b/>
                          <w:color w:val="000000" w:themeColor="text1"/>
                          <w:sz w:val="28"/>
                          <w:lang w:val="en-US"/>
                        </w:rPr>
                      </w:pPr>
                      <w:r>
                        <w:rPr>
                          <w:b/>
                          <w:color w:val="000000" w:themeColor="text1"/>
                          <w:sz w:val="28"/>
                          <w:lang w:val="en-US"/>
                        </w:rPr>
                        <w:t>Responsible Citizens</w:t>
                      </w:r>
                    </w:p>
                  </w:txbxContent>
                </v:textbox>
                <w10:wrap anchorx="page"/>
              </v:roundrect>
            </w:pict>
          </mc:Fallback>
        </mc:AlternateContent>
      </w:r>
      <w:r w:rsidR="00C925C1">
        <w:rPr>
          <w:sz w:val="48"/>
          <w:szCs w:val="48"/>
        </w:rPr>
        <w:tab/>
      </w:r>
    </w:p>
    <w:p w14:paraId="572E82DD" w14:textId="77777777" w:rsidR="00200DC2" w:rsidRDefault="00200DC2" w:rsidP="00C925C1">
      <w:pPr>
        <w:tabs>
          <w:tab w:val="right" w:pos="15986"/>
        </w:tabs>
        <w:rPr>
          <w:sz w:val="48"/>
          <w:szCs w:val="48"/>
        </w:rPr>
      </w:pPr>
    </w:p>
    <w:p w14:paraId="1C23DA2B" w14:textId="7ECADD9F" w:rsidR="00C925C1" w:rsidRDefault="00C925C1" w:rsidP="00C925C1">
      <w:pPr>
        <w:tabs>
          <w:tab w:val="right" w:pos="15986"/>
        </w:tabs>
        <w:rPr>
          <w:sz w:val="48"/>
          <w:szCs w:val="48"/>
        </w:rPr>
      </w:pPr>
      <w:r>
        <w:rPr>
          <w:noProof/>
          <w:sz w:val="48"/>
          <w:szCs w:val="48"/>
          <w:lang w:eastAsia="en-GB"/>
        </w:rPr>
        <mc:AlternateContent>
          <mc:Choice Requires="wps">
            <w:drawing>
              <wp:anchor distT="0" distB="0" distL="114300" distR="114300" simplePos="0" relativeHeight="251802112" behindDoc="0" locked="0" layoutInCell="1" allowOverlap="1" wp14:anchorId="2825A0F8" wp14:editId="6A77C404">
                <wp:simplePos x="0" y="0"/>
                <wp:positionH relativeFrom="margin">
                  <wp:posOffset>3503930</wp:posOffset>
                </wp:positionH>
                <wp:positionV relativeFrom="paragraph">
                  <wp:posOffset>232250</wp:posOffset>
                </wp:positionV>
                <wp:extent cx="3125038" cy="643095"/>
                <wp:effectExtent l="0" t="0" r="18415" b="24130"/>
                <wp:wrapNone/>
                <wp:docPr id="5" name="Text Box 5"/>
                <wp:cNvGraphicFramePr/>
                <a:graphic xmlns:a="http://schemas.openxmlformats.org/drawingml/2006/main">
                  <a:graphicData uri="http://schemas.microsoft.com/office/word/2010/wordprocessingShape">
                    <wps:wsp>
                      <wps:cNvSpPr txBox="1"/>
                      <wps:spPr>
                        <a:xfrm>
                          <a:off x="0" y="0"/>
                          <a:ext cx="3125038" cy="6430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3A478E4" w14:textId="2B222039" w:rsidR="00E52E8B" w:rsidRPr="00C925C1" w:rsidRDefault="00E52E8B" w:rsidP="00C925C1">
                            <w:pPr>
                              <w:jc w:val="center"/>
                              <w:rPr>
                                <w:color w:val="1F3864" w:themeColor="accent5"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sidRPr="00C925C1">
                              <w:rPr>
                                <w:color w:val="1F3864" w:themeColor="accent5"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25A0F8" id="_x0000_t202" coordsize="21600,21600" o:spt="202" path="m,l,21600r21600,l21600,xe">
                <v:stroke joinstyle="miter"/>
                <v:path gradientshapeok="t" o:connecttype="rect"/>
              </v:shapetype>
              <v:shape id="Text Box 5" o:spid="_x0000_s1033" type="#_x0000_t202" style="position:absolute;margin-left:275.9pt;margin-top:18.3pt;width:246.05pt;height:50.65pt;z-index:251802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" fillcolor="#82a0d7 [2168]" strokecolor="#4472c4 [3208]" strokeweight=".5pt">
                <v:fill color2="#678ccf [2616]" rotate="t" colors="0 #a8b7df;.5 #9aabd9;1 #879ed7" focus="100%" type="gradient">
                  <o:fill v:ext="view" type="gradientUnscaled"/>
                </v:fill>
                <v:textbox>
                  <w:txbxContent>
                    <w:p w14:paraId="13A478E4" w14:textId="2B222039" w:rsidR="00E52E8B" w:rsidRPr="00C925C1" w:rsidRDefault="00E52E8B" w:rsidP="00C925C1">
                      <w:pPr>
                        <w:jc w:val="center"/>
                        <w:rPr>
                          <w:color w:val="1F3864" w:themeColor="accent5"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sidRPr="00C925C1">
                        <w:rPr>
                          <w:color w:val="1F3864" w:themeColor="accent5"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PSHE</w:t>
                      </w:r>
                    </w:p>
                  </w:txbxContent>
                </v:textbox>
                <w10:wrap anchorx="margin"/>
              </v:shape>
            </w:pict>
          </mc:Fallback>
        </mc:AlternateContent>
      </w:r>
    </w:p>
    <w:p w14:paraId="03BA796A" w14:textId="2E33B6C2" w:rsidR="00C925C1" w:rsidRDefault="00C925C1" w:rsidP="00C925C1">
      <w:pPr>
        <w:tabs>
          <w:tab w:val="right" w:pos="15986"/>
        </w:tabs>
        <w:rPr>
          <w:sz w:val="48"/>
          <w:szCs w:val="48"/>
        </w:rPr>
      </w:pPr>
    </w:p>
    <w:p w14:paraId="6ED917A7" w14:textId="41854CA6" w:rsidR="00C925C1" w:rsidRDefault="00C925C1" w:rsidP="4396D1E9">
      <w:pPr>
        <w:tabs>
          <w:tab w:val="left" w:pos="3620"/>
          <w:tab w:val="center" w:pos="7993"/>
          <w:tab w:val="left" w:pos="13050"/>
        </w:tabs>
      </w:pPr>
    </w:p>
    <w:p w14:paraId="6BBE219B" w14:textId="4D847465" w:rsidR="00C925C1" w:rsidRDefault="00200DC2" w:rsidP="4396D1E9">
      <w:pPr>
        <w:tabs>
          <w:tab w:val="left" w:pos="3620"/>
          <w:tab w:val="center" w:pos="7993"/>
          <w:tab w:val="left" w:pos="13050"/>
        </w:tabs>
      </w:pPr>
      <w:r>
        <w:rPr>
          <w:noProof/>
          <w:lang w:eastAsia="en-GB"/>
        </w:rPr>
        <mc:AlternateContent>
          <mc:Choice Requires="wps">
            <w:drawing>
              <wp:anchor distT="0" distB="0" distL="114300" distR="114300" simplePos="0" relativeHeight="251803136" behindDoc="0" locked="0" layoutInCell="1" allowOverlap="1" wp14:anchorId="6D722134" wp14:editId="79E3708C">
                <wp:simplePos x="0" y="0"/>
                <wp:positionH relativeFrom="page">
                  <wp:align>center</wp:align>
                </wp:positionH>
                <wp:positionV relativeFrom="paragraph">
                  <wp:posOffset>5519</wp:posOffset>
                </wp:positionV>
                <wp:extent cx="5235191" cy="482321"/>
                <wp:effectExtent l="0" t="0" r="22860" b="13335"/>
                <wp:wrapNone/>
                <wp:docPr id="26" name="Text Box 26"/>
                <wp:cNvGraphicFramePr/>
                <a:graphic xmlns:a="http://schemas.openxmlformats.org/drawingml/2006/main">
                  <a:graphicData uri="http://schemas.microsoft.com/office/word/2010/wordprocessingShape">
                    <wps:wsp>
                      <wps:cNvSpPr txBox="1"/>
                      <wps:spPr>
                        <a:xfrm>
                          <a:off x="0" y="0"/>
                          <a:ext cx="5235191" cy="482321"/>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76D2E28" w14:textId="4D3432DF" w:rsidR="00E52E8B" w:rsidRPr="00200DC2" w:rsidRDefault="00E52E8B" w:rsidP="00200DC2">
                            <w:pPr>
                              <w:jc w:val="cente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pPr>
                            <w:r w:rsidRPr="00200DC2">
                              <w:rPr>
                                <w:color w:val="1F3864" w:themeColor="accent5" w:themeShade="80"/>
                                <w:sz w:val="48"/>
                                <w:szCs w:val="48"/>
                                <w14:textOutline w14:w="9525" w14:cap="rnd" w14:cmpd="sng" w14:algn="ctr">
                                  <w14:solidFill>
                                    <w14:schemeClr w14:val="accent5">
                                      <w14:lumMod w14:val="50000"/>
                                    </w14:schemeClr>
                                  </w14:solidFill>
                                  <w14:prstDash w14:val="solid"/>
                                  <w14:bevel/>
                                </w14:textOutline>
                              </w:rPr>
                              <w:t>Health and well 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22134" id="Text Box 26" o:spid="_x0000_s1034" type="#_x0000_t202" style="position:absolute;margin-left:0;margin-top:.45pt;width:412.2pt;height:38pt;z-index:2518031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" fillcolor="#82a0d7 [2168]" strokecolor="#4472c4 [3208]" strokeweight=".5pt">
                <v:fill color2="#678ccf [2616]" rotate="t" colors="0 #a8b7df;.5 #9aabd9;1 #879ed7" focus="100%" type="gradient">
                  <o:fill v:ext="view" type="gradientUnscaled"/>
                </v:fill>
                <v:textbox>
                  <w:txbxContent>
                    <w:p w14:paraId="376D2E28" w14:textId="4D3432DF" w:rsidR="00E52E8B" w:rsidRPr="00200DC2" w:rsidRDefault="00E52E8B" w:rsidP="00200DC2">
                      <w:pPr>
                        <w:jc w:val="cente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pPr>
                      <w:r w:rsidRPr="00200DC2">
                        <w:rPr>
                          <w:color w:val="1F3864" w:themeColor="accent5" w:themeShade="80"/>
                          <w:sz w:val="48"/>
                          <w:szCs w:val="48"/>
                          <w14:textOutline w14:w="9525" w14:cap="rnd" w14:cmpd="sng" w14:algn="ctr">
                            <w14:solidFill>
                              <w14:schemeClr w14:val="accent5">
                                <w14:lumMod w14:val="50000"/>
                              </w14:schemeClr>
                            </w14:solidFill>
                            <w14:prstDash w14:val="solid"/>
                            <w14:bevel/>
                          </w14:textOutline>
                        </w:rPr>
                        <w:t>Health and well being</w:t>
                      </w:r>
                    </w:p>
                  </w:txbxContent>
                </v:textbox>
                <w10:wrap anchorx="page"/>
              </v:shape>
            </w:pict>
          </mc:Fallback>
        </mc:AlternateContent>
      </w:r>
    </w:p>
    <w:p w14:paraId="02EED22F" w14:textId="138BE28C" w:rsidR="00C925C1" w:rsidRDefault="00C925C1" w:rsidP="4396D1E9">
      <w:pPr>
        <w:tabs>
          <w:tab w:val="left" w:pos="3620"/>
          <w:tab w:val="center" w:pos="7993"/>
          <w:tab w:val="left" w:pos="13050"/>
        </w:tabs>
      </w:pPr>
    </w:p>
    <w:p w14:paraId="28F7F61C" w14:textId="00F60FB0" w:rsidR="00C925C1" w:rsidRDefault="00200DC2" w:rsidP="4396D1E9">
      <w:pPr>
        <w:tabs>
          <w:tab w:val="left" w:pos="3620"/>
          <w:tab w:val="center" w:pos="7993"/>
          <w:tab w:val="left" w:pos="13050"/>
        </w:tabs>
      </w:pPr>
      <w:r>
        <w:rPr>
          <w:noProof/>
          <w:lang w:eastAsia="en-GB"/>
        </w:rPr>
        <mc:AlternateContent>
          <mc:Choice Requires="wps">
            <w:drawing>
              <wp:anchor distT="0" distB="0" distL="114300" distR="114300" simplePos="0" relativeHeight="251805184" behindDoc="0" locked="0" layoutInCell="1" allowOverlap="1" wp14:anchorId="7AC47EC4" wp14:editId="697F960C">
                <wp:simplePos x="0" y="0"/>
                <wp:positionH relativeFrom="page">
                  <wp:align>center</wp:align>
                </wp:positionH>
                <wp:positionV relativeFrom="paragraph">
                  <wp:posOffset>30145</wp:posOffset>
                </wp:positionV>
                <wp:extent cx="5235191" cy="482321"/>
                <wp:effectExtent l="0" t="0" r="22860" b="13335"/>
                <wp:wrapNone/>
                <wp:docPr id="27" name="Text Box 27"/>
                <wp:cNvGraphicFramePr/>
                <a:graphic xmlns:a="http://schemas.openxmlformats.org/drawingml/2006/main">
                  <a:graphicData uri="http://schemas.microsoft.com/office/word/2010/wordprocessingShape">
                    <wps:wsp>
                      <wps:cNvSpPr txBox="1"/>
                      <wps:spPr>
                        <a:xfrm>
                          <a:off x="0" y="0"/>
                          <a:ext cx="5235191" cy="482321"/>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CA99641" w14:textId="25940681" w:rsidR="00E52E8B" w:rsidRPr="00200DC2" w:rsidRDefault="00E52E8B" w:rsidP="00200DC2">
                            <w:pPr>
                              <w:jc w:val="cente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pPr>
                            <w: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t>Living in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47EC4" id="Text Box 27" o:spid="_x0000_s1035" type="#_x0000_t202" style="position:absolute;margin-left:0;margin-top:2.35pt;width:412.2pt;height:38pt;z-index:2518051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" fillcolor="#82a0d7 [2168]" strokecolor="#4472c4 [3208]" strokeweight=".5pt">
                <v:fill color2="#678ccf [2616]" rotate="t" colors="0 #a8b7df;.5 #9aabd9;1 #879ed7" focus="100%" type="gradient">
                  <o:fill v:ext="view" type="gradientUnscaled"/>
                </v:fill>
                <v:textbox>
                  <w:txbxContent>
                    <w:p w14:paraId="2CA99641" w14:textId="25940681" w:rsidR="00E52E8B" w:rsidRPr="00200DC2" w:rsidRDefault="00E52E8B" w:rsidP="00200DC2">
                      <w:pPr>
                        <w:jc w:val="cente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pPr>
                      <w: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t>Living in the wider world</w:t>
                      </w:r>
                    </w:p>
                  </w:txbxContent>
                </v:textbox>
                <w10:wrap anchorx="page"/>
              </v:shape>
            </w:pict>
          </mc:Fallback>
        </mc:AlternateContent>
      </w:r>
    </w:p>
    <w:p w14:paraId="03AF728F" w14:textId="787A1EB1" w:rsidR="00C925C1" w:rsidRDefault="00C925C1" w:rsidP="4396D1E9">
      <w:pPr>
        <w:tabs>
          <w:tab w:val="left" w:pos="3620"/>
          <w:tab w:val="center" w:pos="7993"/>
          <w:tab w:val="left" w:pos="13050"/>
        </w:tabs>
      </w:pPr>
    </w:p>
    <w:p w14:paraId="7389BF48" w14:textId="39301973" w:rsidR="00C925C1" w:rsidRDefault="00200DC2" w:rsidP="4396D1E9">
      <w:pPr>
        <w:tabs>
          <w:tab w:val="left" w:pos="3620"/>
          <w:tab w:val="center" w:pos="7993"/>
          <w:tab w:val="left" w:pos="13050"/>
        </w:tabs>
      </w:pPr>
      <w:r>
        <w:rPr>
          <w:noProof/>
          <w:lang w:eastAsia="en-GB"/>
        </w:rPr>
        <mc:AlternateContent>
          <mc:Choice Requires="wps">
            <w:drawing>
              <wp:anchor distT="0" distB="0" distL="114300" distR="114300" simplePos="0" relativeHeight="251807232" behindDoc="0" locked="0" layoutInCell="1" allowOverlap="1" wp14:anchorId="05B867FE" wp14:editId="1E2EE6AA">
                <wp:simplePos x="0" y="0"/>
                <wp:positionH relativeFrom="page">
                  <wp:posOffset>2701946</wp:posOffset>
                </wp:positionH>
                <wp:positionV relativeFrom="paragraph">
                  <wp:posOffset>74100</wp:posOffset>
                </wp:positionV>
                <wp:extent cx="5235191" cy="482321"/>
                <wp:effectExtent l="0" t="0" r="22860" b="13335"/>
                <wp:wrapNone/>
                <wp:docPr id="28" name="Text Box 28"/>
                <wp:cNvGraphicFramePr/>
                <a:graphic xmlns:a="http://schemas.openxmlformats.org/drawingml/2006/main">
                  <a:graphicData uri="http://schemas.microsoft.com/office/word/2010/wordprocessingShape">
                    <wps:wsp>
                      <wps:cNvSpPr txBox="1"/>
                      <wps:spPr>
                        <a:xfrm>
                          <a:off x="0" y="0"/>
                          <a:ext cx="5235191" cy="482321"/>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34D2EA4" w14:textId="569E8309" w:rsidR="00E52E8B" w:rsidRPr="00200DC2" w:rsidRDefault="00E52E8B" w:rsidP="00200DC2">
                            <w:pPr>
                              <w:jc w:val="cente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pPr>
                            <w: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t>Understanding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867FE" id="Text Box 28" o:spid="_x0000_s1036" type="#_x0000_t202" style="position:absolute;margin-left:212.75pt;margin-top:5.85pt;width:412.2pt;height:38pt;z-index:2518072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" fillcolor="#82a0d7 [2168]" strokecolor="#4472c4 [3208]" strokeweight=".5pt">
                <v:fill color2="#678ccf [2616]" rotate="t" colors="0 #a8b7df;.5 #9aabd9;1 #879ed7" focus="100%" type="gradient">
                  <o:fill v:ext="view" type="gradientUnscaled"/>
                </v:fill>
                <v:textbox>
                  <w:txbxContent>
                    <w:p w14:paraId="234D2EA4" w14:textId="569E8309" w:rsidR="00E52E8B" w:rsidRPr="00200DC2" w:rsidRDefault="00E52E8B" w:rsidP="00200DC2">
                      <w:pPr>
                        <w:jc w:val="cente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pPr>
                      <w:r>
                        <w:rPr>
                          <w:color w:val="1F3864" w:themeColor="accent5" w:themeShade="80"/>
                          <w:sz w:val="48"/>
                          <w:szCs w:val="48"/>
                          <w14:textOutline w14:w="9525" w14:cap="rnd" w14:cmpd="sng" w14:algn="ctr">
                            <w14:solidFill>
                              <w14:schemeClr w14:val="accent5">
                                <w14:lumMod w14:val="50000"/>
                              </w14:schemeClr>
                            </w14:solidFill>
                            <w14:prstDash w14:val="solid"/>
                            <w14:bevel/>
                          </w14:textOutline>
                        </w:rPr>
                        <w:t>Understanding relationships</w:t>
                      </w:r>
                    </w:p>
                  </w:txbxContent>
                </v:textbox>
                <w10:wrap anchorx="page"/>
              </v:shape>
            </w:pict>
          </mc:Fallback>
        </mc:AlternateContent>
      </w:r>
    </w:p>
    <w:p w14:paraId="101CA3CD" w14:textId="5107F433" w:rsidR="00C925C1" w:rsidRDefault="00C925C1" w:rsidP="4396D1E9">
      <w:pPr>
        <w:tabs>
          <w:tab w:val="left" w:pos="3620"/>
          <w:tab w:val="center" w:pos="7993"/>
          <w:tab w:val="left" w:pos="13050"/>
        </w:tabs>
      </w:pPr>
    </w:p>
    <w:p w14:paraId="74DACFA7" w14:textId="3C44DD0C" w:rsidR="00C925C1" w:rsidRDefault="00C925C1" w:rsidP="4396D1E9">
      <w:pPr>
        <w:tabs>
          <w:tab w:val="left" w:pos="3620"/>
          <w:tab w:val="center" w:pos="7993"/>
          <w:tab w:val="left" w:pos="13050"/>
        </w:tabs>
      </w:pPr>
    </w:p>
    <w:p w14:paraId="5E4E9AA0" w14:textId="6C8D90E0" w:rsidR="00C925C1" w:rsidRDefault="00C925C1" w:rsidP="4396D1E9">
      <w:pPr>
        <w:tabs>
          <w:tab w:val="left" w:pos="3620"/>
          <w:tab w:val="center" w:pos="7993"/>
          <w:tab w:val="left" w:pos="13050"/>
        </w:tabs>
      </w:pPr>
    </w:p>
    <w:p w14:paraId="43FAD8F8" w14:textId="63E5D9A3" w:rsidR="00C925C1" w:rsidRDefault="00C925C1" w:rsidP="4396D1E9">
      <w:pPr>
        <w:tabs>
          <w:tab w:val="left" w:pos="3620"/>
          <w:tab w:val="center" w:pos="7993"/>
          <w:tab w:val="left" w:pos="13050"/>
        </w:tabs>
      </w:pPr>
    </w:p>
    <w:p w14:paraId="5C8A5C73" w14:textId="181DB07A" w:rsidR="00C925C1" w:rsidRDefault="00C925C1" w:rsidP="4396D1E9">
      <w:pPr>
        <w:tabs>
          <w:tab w:val="left" w:pos="3620"/>
          <w:tab w:val="center" w:pos="7993"/>
          <w:tab w:val="left" w:pos="13050"/>
        </w:tabs>
      </w:pPr>
    </w:p>
    <w:p w14:paraId="4607EBF2" w14:textId="39F915F9" w:rsidR="00200DC2" w:rsidRDefault="00200DC2" w:rsidP="4396D1E9">
      <w:pPr>
        <w:tabs>
          <w:tab w:val="left" w:pos="3620"/>
          <w:tab w:val="center" w:pos="7993"/>
          <w:tab w:val="left" w:pos="13050"/>
        </w:tabs>
      </w:pPr>
    </w:p>
    <w:p w14:paraId="23CCC3CE" w14:textId="11FA61D7" w:rsidR="00200DC2" w:rsidRDefault="00200DC2" w:rsidP="4396D1E9">
      <w:pPr>
        <w:tabs>
          <w:tab w:val="left" w:pos="3620"/>
          <w:tab w:val="center" w:pos="7993"/>
          <w:tab w:val="left" w:pos="13050"/>
        </w:tabs>
      </w:pPr>
    </w:p>
    <w:p w14:paraId="4D883BC3" w14:textId="5E9A64B6" w:rsidR="00200DC2" w:rsidRDefault="00200DC2" w:rsidP="4396D1E9">
      <w:pPr>
        <w:tabs>
          <w:tab w:val="left" w:pos="3620"/>
          <w:tab w:val="center" w:pos="7993"/>
          <w:tab w:val="left" w:pos="13050"/>
        </w:tabs>
      </w:pPr>
    </w:p>
    <w:p w14:paraId="7179770B" w14:textId="77777777" w:rsidR="00200DC2" w:rsidRDefault="00200DC2" w:rsidP="00200DC2">
      <w:pPr>
        <w:pStyle w:val="paragraph"/>
        <w:spacing w:before="0" w:beforeAutospacing="0" w:after="0" w:afterAutospacing="0"/>
        <w:jc w:val="center"/>
        <w:textAlignment w:val="baseline"/>
        <w:rPr>
          <w:rStyle w:val="normaltextrun"/>
          <w:rFonts w:ascii="Calibri" w:hAnsi="Calibri" w:cs="Calibri"/>
          <w:sz w:val="44"/>
          <w:szCs w:val="72"/>
        </w:rPr>
      </w:pPr>
    </w:p>
    <w:p w14:paraId="0E134DF2" w14:textId="00953421" w:rsidR="00C925C1" w:rsidRPr="00200DC2" w:rsidRDefault="00200DC2" w:rsidP="00200DC2">
      <w:pPr>
        <w:pStyle w:val="paragraph"/>
        <w:spacing w:before="0" w:beforeAutospacing="0" w:after="0" w:afterAutospacing="0"/>
        <w:jc w:val="center"/>
        <w:textAlignment w:val="baseline"/>
        <w:rPr>
          <w:rFonts w:ascii="Calibri" w:hAnsi="Calibri" w:cs="Calibri"/>
          <w:sz w:val="44"/>
          <w:szCs w:val="72"/>
        </w:rPr>
      </w:pPr>
      <w:r w:rsidRPr="00BB40E9">
        <w:rPr>
          <w:rStyle w:val="normaltextrun"/>
          <w:rFonts w:ascii="Calibri" w:hAnsi="Calibri" w:cs="Calibri"/>
          <w:sz w:val="44"/>
          <w:szCs w:val="72"/>
        </w:rPr>
        <w:t>Long Term Plan</w:t>
      </w:r>
      <w:r w:rsidRPr="00BB40E9">
        <w:rPr>
          <w:rStyle w:val="eop"/>
          <w:rFonts w:ascii="Calibri" w:hAnsi="Calibri" w:cs="Calibri"/>
          <w:sz w:val="44"/>
          <w:szCs w:val="72"/>
        </w:rPr>
        <w:t> </w:t>
      </w:r>
      <w:r>
        <w:rPr>
          <w:rFonts w:ascii="Segoe UI" w:hAnsi="Segoe UI" w:cs="Segoe UI"/>
          <w:sz w:val="10"/>
          <w:szCs w:val="18"/>
        </w:rPr>
        <w:t xml:space="preserve"> </w:t>
      </w:r>
      <w:r w:rsidRPr="00BB40E9">
        <w:rPr>
          <w:rStyle w:val="normaltextrun"/>
          <w:rFonts w:ascii="Calibri" w:hAnsi="Calibri" w:cs="Calibri"/>
          <w:sz w:val="44"/>
          <w:szCs w:val="72"/>
        </w:rPr>
        <w:t>(What’s taught when)</w:t>
      </w:r>
    </w:p>
    <w:p w14:paraId="67E68F4B" w14:textId="5AC2C22F" w:rsidR="000205D6" w:rsidRDefault="00200DC2" w:rsidP="4396D1E9">
      <w:pPr>
        <w:tabs>
          <w:tab w:val="left" w:pos="3620"/>
          <w:tab w:val="center" w:pos="7993"/>
          <w:tab w:val="left" w:pos="13050"/>
        </w:tabs>
      </w:pPr>
      <w:r>
        <w:rPr>
          <w:noProof/>
          <w:lang w:eastAsia="en-GB"/>
        </w:rPr>
        <w:drawing>
          <wp:anchor distT="0" distB="0" distL="114300" distR="114300" simplePos="0" relativeHeight="251798016" behindDoc="0" locked="0" layoutInCell="1" allowOverlap="1" wp14:anchorId="535636C2" wp14:editId="21FC477C">
            <wp:simplePos x="0" y="0"/>
            <wp:positionH relativeFrom="margin">
              <wp:align>center</wp:align>
            </wp:positionH>
            <wp:positionV relativeFrom="paragraph">
              <wp:posOffset>201930</wp:posOffset>
            </wp:positionV>
            <wp:extent cx="4572000" cy="581025"/>
            <wp:effectExtent l="0" t="0" r="0" b="9525"/>
            <wp:wrapNone/>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581025"/>
                    </a:xfrm>
                    <a:prstGeom prst="rect">
                      <a:avLst/>
                    </a:prstGeom>
                  </pic:spPr>
                </pic:pic>
              </a:graphicData>
            </a:graphic>
          </wp:anchor>
        </w:drawing>
      </w:r>
      <w:r w:rsidR="00556A1D">
        <w:rPr>
          <w:noProof/>
          <w:lang w:eastAsia="en-GB"/>
        </w:rPr>
        <w:drawing>
          <wp:anchor distT="0" distB="0" distL="114300" distR="114300" simplePos="0" relativeHeight="251799040" behindDoc="0" locked="0" layoutInCell="1" allowOverlap="1" wp14:anchorId="5D94EFC3" wp14:editId="7E881FE9">
            <wp:simplePos x="0" y="0"/>
            <wp:positionH relativeFrom="column">
              <wp:posOffset>231628</wp:posOffset>
            </wp:positionH>
            <wp:positionV relativeFrom="paragraph">
              <wp:posOffset>140684</wp:posOffset>
            </wp:positionV>
            <wp:extent cx="1123950" cy="742950"/>
            <wp:effectExtent l="0" t="0" r="0" b="0"/>
            <wp:wrapNone/>
            <wp:docPr id="1692331954" name="Picture 1692331954"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23950" cy="742950"/>
                    </a:xfrm>
                    <a:prstGeom prst="rect">
                      <a:avLst/>
                    </a:prstGeom>
                  </pic:spPr>
                </pic:pic>
              </a:graphicData>
            </a:graphic>
          </wp:anchor>
        </w:drawing>
      </w:r>
      <w:r w:rsidR="00556A1D">
        <w:rPr>
          <w:noProof/>
          <w:lang w:eastAsia="en-GB"/>
        </w:rPr>
        <w:drawing>
          <wp:anchor distT="0" distB="0" distL="114300" distR="114300" simplePos="0" relativeHeight="251658240" behindDoc="0" locked="0" layoutInCell="1" allowOverlap="1" wp14:anchorId="5FCCA06F" wp14:editId="70199A58">
            <wp:simplePos x="0" y="0"/>
            <wp:positionH relativeFrom="column">
              <wp:posOffset>8721460</wp:posOffset>
            </wp:positionH>
            <wp:positionV relativeFrom="paragraph">
              <wp:posOffset>170662</wp:posOffset>
            </wp:positionV>
            <wp:extent cx="1123950" cy="742950"/>
            <wp:effectExtent l="0" t="0" r="0" b="0"/>
            <wp:wrapNone/>
            <wp:docPr id="1553956663" name="Picture 1553956663"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23950" cy="742950"/>
                    </a:xfrm>
                    <a:prstGeom prst="rect">
                      <a:avLst/>
                    </a:prstGeom>
                  </pic:spPr>
                </pic:pic>
              </a:graphicData>
            </a:graphic>
            <wp14:sizeRelH relativeFrom="page">
              <wp14:pctWidth>0</wp14:pctWidth>
            </wp14:sizeRelH>
            <wp14:sizeRelV relativeFrom="page">
              <wp14:pctHeight>0</wp14:pctHeight>
            </wp14:sizeRelV>
          </wp:anchor>
        </w:drawing>
      </w:r>
      <w:r w:rsidR="000205D6">
        <w:br/>
      </w:r>
    </w:p>
    <w:p w14:paraId="033569C2" w14:textId="43852543" w:rsidR="00556A1D" w:rsidRDefault="00556A1D" w:rsidP="4396D1E9">
      <w:pPr>
        <w:tabs>
          <w:tab w:val="left" w:pos="3620"/>
          <w:tab w:val="center" w:pos="7993"/>
          <w:tab w:val="left" w:pos="13050"/>
        </w:tabs>
      </w:pPr>
    </w:p>
    <w:p w14:paraId="19FB1D34" w14:textId="77777777" w:rsidR="00556A1D" w:rsidRPr="004E3B24" w:rsidRDefault="00556A1D" w:rsidP="4396D1E9">
      <w:pPr>
        <w:tabs>
          <w:tab w:val="left" w:pos="3620"/>
          <w:tab w:val="center" w:pos="7993"/>
          <w:tab w:val="left" w:pos="13050"/>
        </w:tabs>
      </w:pPr>
    </w:p>
    <w:tbl>
      <w:tblPr>
        <w:tblStyle w:val="TableGrid"/>
        <w:tblW w:w="0" w:type="auto"/>
        <w:tblLayout w:type="fixed"/>
        <w:tblLook w:val="04A0" w:firstRow="1" w:lastRow="0" w:firstColumn="1" w:lastColumn="0" w:noHBand="0" w:noVBand="1"/>
      </w:tblPr>
      <w:tblGrid>
        <w:gridCol w:w="5280"/>
        <w:gridCol w:w="5280"/>
        <w:gridCol w:w="5280"/>
      </w:tblGrid>
      <w:tr w:rsidR="4396D1E9" w14:paraId="6F41EA1A" w14:textId="77777777" w:rsidTr="4396D1E9">
        <w:trPr>
          <w:trHeight w:val="915"/>
        </w:trPr>
        <w:tc>
          <w:tcPr>
            <w:tcW w:w="5280" w:type="dxa"/>
            <w:shd w:val="clear" w:color="auto" w:fill="1F4E79" w:themeFill="accent1" w:themeFillShade="80"/>
          </w:tcPr>
          <w:p w14:paraId="1F6F88B6" w14:textId="17878E04" w:rsidR="4396D1E9" w:rsidRDefault="4396D1E9" w:rsidP="4396D1E9">
            <w:pPr>
              <w:spacing w:line="259" w:lineRule="auto"/>
              <w:ind w:left="720"/>
              <w:rPr>
                <w:rFonts w:ascii="Calibri" w:eastAsia="Calibri" w:hAnsi="Calibri" w:cs="Calibri"/>
                <w:color w:val="FFFFFF" w:themeColor="background1"/>
                <w:sz w:val="28"/>
                <w:szCs w:val="28"/>
              </w:rPr>
            </w:pPr>
            <w:r w:rsidRPr="4396D1E9">
              <w:rPr>
                <w:rFonts w:ascii="Calibri" w:eastAsia="Calibri" w:hAnsi="Calibri" w:cs="Calibri"/>
                <w:color w:val="FFFFFF" w:themeColor="background1"/>
                <w:sz w:val="28"/>
                <w:szCs w:val="28"/>
              </w:rPr>
              <w:t xml:space="preserve">               MILESTONE 2</w:t>
            </w:r>
          </w:p>
          <w:p w14:paraId="4B11BFD8" w14:textId="21F1863F" w:rsidR="4396D1E9" w:rsidRDefault="4396D1E9" w:rsidP="4396D1E9">
            <w:pPr>
              <w:spacing w:line="276" w:lineRule="auto"/>
              <w:ind w:left="720"/>
              <w:rPr>
                <w:rFonts w:ascii="Calibri" w:eastAsia="Calibri" w:hAnsi="Calibri" w:cs="Calibri"/>
                <w:color w:val="FFFFFF" w:themeColor="background1"/>
                <w:sz w:val="40"/>
                <w:szCs w:val="40"/>
              </w:rPr>
            </w:pPr>
            <w:r w:rsidRPr="4396D1E9">
              <w:rPr>
                <w:rFonts w:ascii="Calibri" w:eastAsia="Calibri" w:hAnsi="Calibri" w:cs="Calibri"/>
                <w:color w:val="FFFFFF" w:themeColor="background1"/>
                <w:sz w:val="40"/>
                <w:szCs w:val="40"/>
              </w:rPr>
              <w:t xml:space="preserve">       Autumn Term</w:t>
            </w:r>
          </w:p>
        </w:tc>
        <w:tc>
          <w:tcPr>
            <w:tcW w:w="5280" w:type="dxa"/>
            <w:shd w:val="clear" w:color="auto" w:fill="1F4E79" w:themeFill="accent1" w:themeFillShade="80"/>
          </w:tcPr>
          <w:p w14:paraId="4AD4BAA9" w14:textId="22D84DF4" w:rsidR="4396D1E9" w:rsidRDefault="4396D1E9" w:rsidP="4396D1E9">
            <w:pPr>
              <w:spacing w:line="259" w:lineRule="auto"/>
              <w:ind w:left="720"/>
              <w:rPr>
                <w:rFonts w:ascii="Calibri" w:eastAsia="Calibri" w:hAnsi="Calibri" w:cs="Calibri"/>
                <w:color w:val="FFFFFF" w:themeColor="background1"/>
                <w:sz w:val="28"/>
                <w:szCs w:val="28"/>
              </w:rPr>
            </w:pPr>
            <w:r w:rsidRPr="4396D1E9">
              <w:rPr>
                <w:rFonts w:ascii="Calibri" w:eastAsia="Calibri" w:hAnsi="Calibri" w:cs="Calibri"/>
                <w:color w:val="FFFFFF" w:themeColor="background1"/>
                <w:sz w:val="28"/>
                <w:szCs w:val="28"/>
              </w:rPr>
              <w:t xml:space="preserve">                 MILESTONE 2</w:t>
            </w:r>
          </w:p>
          <w:p w14:paraId="6AABF8A3" w14:textId="497CC953" w:rsidR="4396D1E9" w:rsidRDefault="4396D1E9" w:rsidP="4396D1E9">
            <w:pPr>
              <w:spacing w:line="259" w:lineRule="auto"/>
              <w:jc w:val="center"/>
              <w:rPr>
                <w:rFonts w:ascii="Calibri" w:eastAsia="Calibri" w:hAnsi="Calibri" w:cs="Calibri"/>
                <w:color w:val="FFFFFF" w:themeColor="background1"/>
                <w:sz w:val="40"/>
                <w:szCs w:val="40"/>
              </w:rPr>
            </w:pPr>
            <w:r w:rsidRPr="4396D1E9">
              <w:rPr>
                <w:rFonts w:ascii="Calibri" w:eastAsia="Calibri" w:hAnsi="Calibri" w:cs="Calibri"/>
                <w:color w:val="FFFFFF" w:themeColor="background1"/>
                <w:sz w:val="40"/>
                <w:szCs w:val="40"/>
              </w:rPr>
              <w:t>Spring Term</w:t>
            </w:r>
          </w:p>
          <w:p w14:paraId="58B1AD1A" w14:textId="6686A4B5" w:rsidR="4396D1E9" w:rsidRDefault="4396D1E9" w:rsidP="4396D1E9">
            <w:pPr>
              <w:spacing w:line="259" w:lineRule="auto"/>
              <w:rPr>
                <w:rFonts w:ascii="Verdana" w:eastAsia="Verdana" w:hAnsi="Verdana" w:cs="Verdana"/>
                <w:color w:val="000000" w:themeColor="text1"/>
                <w:sz w:val="18"/>
                <w:szCs w:val="18"/>
              </w:rPr>
            </w:pPr>
          </w:p>
        </w:tc>
        <w:tc>
          <w:tcPr>
            <w:tcW w:w="5280" w:type="dxa"/>
            <w:shd w:val="clear" w:color="auto" w:fill="1F4E79" w:themeFill="accent1" w:themeFillShade="80"/>
          </w:tcPr>
          <w:p w14:paraId="6FFB55F7" w14:textId="238C171D" w:rsidR="4396D1E9" w:rsidRDefault="4396D1E9" w:rsidP="4396D1E9">
            <w:pPr>
              <w:spacing w:line="259" w:lineRule="auto"/>
              <w:ind w:left="720"/>
              <w:rPr>
                <w:rFonts w:ascii="Calibri" w:eastAsia="Calibri" w:hAnsi="Calibri" w:cs="Calibri"/>
                <w:color w:val="FFFFFF" w:themeColor="background1"/>
                <w:sz w:val="28"/>
                <w:szCs w:val="28"/>
              </w:rPr>
            </w:pPr>
            <w:r w:rsidRPr="4396D1E9">
              <w:rPr>
                <w:rFonts w:ascii="Calibri" w:eastAsia="Calibri" w:hAnsi="Calibri" w:cs="Calibri"/>
                <w:color w:val="FFFFFF" w:themeColor="background1"/>
                <w:sz w:val="28"/>
                <w:szCs w:val="28"/>
              </w:rPr>
              <w:t xml:space="preserve">              MILESTONE 2</w:t>
            </w:r>
          </w:p>
          <w:p w14:paraId="72AC842B" w14:textId="0E3299D4" w:rsidR="4396D1E9" w:rsidRDefault="4396D1E9" w:rsidP="4396D1E9">
            <w:pPr>
              <w:spacing w:line="259" w:lineRule="auto"/>
              <w:jc w:val="center"/>
              <w:rPr>
                <w:rFonts w:ascii="Calibri" w:eastAsia="Calibri" w:hAnsi="Calibri" w:cs="Calibri"/>
                <w:color w:val="FFFFFF" w:themeColor="background1"/>
                <w:sz w:val="40"/>
                <w:szCs w:val="40"/>
              </w:rPr>
            </w:pPr>
            <w:r w:rsidRPr="4396D1E9">
              <w:rPr>
                <w:rFonts w:ascii="Calibri" w:eastAsia="Calibri" w:hAnsi="Calibri" w:cs="Calibri"/>
                <w:color w:val="FFFFFF" w:themeColor="background1"/>
                <w:sz w:val="40"/>
                <w:szCs w:val="40"/>
              </w:rPr>
              <w:t>Summer Term</w:t>
            </w:r>
          </w:p>
        </w:tc>
      </w:tr>
    </w:tbl>
    <w:tbl>
      <w:tblPr>
        <w:tblW w:w="0" w:type="auto"/>
        <w:tblLayout w:type="fixed"/>
        <w:tblLook w:val="04A0" w:firstRow="1" w:lastRow="0" w:firstColumn="1" w:lastColumn="0" w:noHBand="0" w:noVBand="1"/>
      </w:tblPr>
      <w:tblGrid>
        <w:gridCol w:w="5295"/>
        <w:gridCol w:w="5295"/>
        <w:gridCol w:w="5295"/>
      </w:tblGrid>
      <w:tr w:rsidR="4396D1E9" w14:paraId="1C1CAC2D" w14:textId="77777777" w:rsidTr="4396D1E9">
        <w:trPr>
          <w:trHeight w:val="900"/>
        </w:trPr>
        <w:tc>
          <w:tcPr>
            <w:tcW w:w="5295" w:type="dxa"/>
            <w:tcBorders>
              <w:top w:val="single" w:sz="6" w:space="0" w:color="auto"/>
              <w:left w:val="single" w:sz="6" w:space="0" w:color="auto"/>
              <w:bottom w:val="single" w:sz="6" w:space="0" w:color="auto"/>
              <w:right w:val="single" w:sz="6" w:space="0" w:color="auto"/>
            </w:tcBorders>
          </w:tcPr>
          <w:p w14:paraId="34DD70E7" w14:textId="3608D14B"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b/>
                <w:bCs/>
                <w:color w:val="7030A0"/>
                <w:sz w:val="20"/>
                <w:szCs w:val="20"/>
              </w:rPr>
              <w:t xml:space="preserve">EO: Healthy lifestyles </w:t>
            </w:r>
          </w:p>
          <w:p w14:paraId="18325503" w14:textId="7353474F"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H1. how to make informed decisions about health</w:t>
            </w:r>
          </w:p>
          <w:p w14:paraId="20989D66" w14:textId="32E5C870"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H2. about the elements of a balanced, healthy lifestyle</w:t>
            </w:r>
          </w:p>
          <w:p w14:paraId="2560B934" w14:textId="7D6D627D"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H3. about choices that support a healthy lifestyle, and recognise what might influence these</w:t>
            </w:r>
          </w:p>
          <w:p w14:paraId="3BC5DF50" w14:textId="0ADF10AB"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H6. about what constitutes a healthy diet; how to plan healthy meals; benefits to health and wellbeing of eating nutritionally rich foods</w:t>
            </w:r>
          </w:p>
          <w:p w14:paraId="169A5FBB" w14:textId="1CA33911"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p w14:paraId="03993D7D" w14:textId="66D0B41B"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b/>
                <w:bCs/>
                <w:color w:val="7030A0"/>
                <w:sz w:val="20"/>
                <w:szCs w:val="20"/>
              </w:rPr>
              <w:t>EO: Keeping safe</w:t>
            </w:r>
          </w:p>
          <w:p w14:paraId="2259C1E3" w14:textId="1B2F912B"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H38. how to predict, assess and manage risk in different situations</w:t>
            </w:r>
          </w:p>
          <w:p w14:paraId="75F28DF3" w14:textId="4875D16F"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H39. about hazards (including fire risks) that may cause harm, injury or risk in the home and what they can do reduce risks and keep safe</w:t>
            </w:r>
          </w:p>
          <w:p w14:paraId="182F50E0" w14:textId="474BE79C"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lastRenderedPageBreak/>
              <w:t xml:space="preserve">H40. about the importance of taking medicines correctly and using household products safely, (e.g. following instructions carefully) </w:t>
            </w:r>
          </w:p>
          <w:p w14:paraId="685DBFE3" w14:textId="0FC54D93"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p w14:paraId="44C024A9" w14:textId="5F0A7BD1"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b/>
                <w:bCs/>
                <w:color w:val="7030A0"/>
                <w:sz w:val="20"/>
                <w:szCs w:val="20"/>
              </w:rPr>
              <w:t>EO: Mental health</w:t>
            </w:r>
          </w:p>
          <w:p w14:paraId="749761FA" w14:textId="12749C0B"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3AB48579" w14:textId="4C63BE24"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 xml:space="preserve">H17. to recognise that feelings can change over time and range in intensity </w:t>
            </w:r>
          </w:p>
          <w:p w14:paraId="1468D297" w14:textId="27AB356B"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H18. about everyday things that affect feelings and the importance of expressing feelings</w:t>
            </w:r>
          </w:p>
          <w:p w14:paraId="3849313A" w14:textId="2B78C1C1"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 xml:space="preserve">H19. a varied vocabulary to use when talking about feelings; about how to express </w:t>
            </w:r>
          </w:p>
          <w:p w14:paraId="03647759" w14:textId="4A5D2830"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 xml:space="preserve">feelings in different ways; </w:t>
            </w:r>
          </w:p>
          <w:p w14:paraId="4AC73B39" w14:textId="12195AA5"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 xml:space="preserve">H20. strategies to respond to feelings, including intense or conflicting feelings; how to manage and respond to feelings appropriately and proportionately in different situations </w:t>
            </w:r>
          </w:p>
          <w:p w14:paraId="74F06974" w14:textId="3CFB1C03"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H24. problem-solving strategies for dealing with emotions, challenges and change, including the transition to new schools</w:t>
            </w:r>
          </w:p>
          <w:p w14:paraId="633919EE" w14:textId="6E60D225"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p w14:paraId="220D1300" w14:textId="709A3835"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b/>
                <w:bCs/>
                <w:color w:val="7030A0"/>
                <w:sz w:val="20"/>
                <w:szCs w:val="20"/>
              </w:rPr>
              <w:t>EO: Ourselves, growing and changing</w:t>
            </w:r>
          </w:p>
          <w:p w14:paraId="132C9440" w14:textId="5A52663B"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H25. about personal identity; what contributes to who we are (e.g. ethnicity, family, gender, faith, culture, hobbies, likes/dislikes)</w:t>
            </w:r>
          </w:p>
          <w:p w14:paraId="590D0DF6" w14:textId="064A4CC3"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t>H27. to recognise their individuality and personal qualities</w:t>
            </w:r>
          </w:p>
          <w:p w14:paraId="42AA9910" w14:textId="77F32C44" w:rsidR="4396D1E9" w:rsidRDefault="4396D1E9" w:rsidP="4396D1E9">
            <w:pPr>
              <w:jc w:val="both"/>
              <w:rPr>
                <w:rFonts w:ascii="Calibri" w:eastAsia="Calibri" w:hAnsi="Calibri" w:cs="Calibri"/>
                <w:color w:val="7030A0"/>
                <w:sz w:val="20"/>
                <w:szCs w:val="20"/>
              </w:rPr>
            </w:pPr>
            <w:r w:rsidRPr="4396D1E9">
              <w:rPr>
                <w:rFonts w:ascii="Calibri" w:eastAsia="Calibri" w:hAnsi="Calibri" w:cs="Calibri"/>
                <w:color w:val="7030A0"/>
                <w:sz w:val="20"/>
                <w:szCs w:val="20"/>
              </w:rPr>
              <w:lastRenderedPageBreak/>
              <w:t>H28. to identify personal strengths, skills, achievements and interests and how these contribute to a sense of self-worth</w:t>
            </w:r>
          </w:p>
        </w:tc>
        <w:tc>
          <w:tcPr>
            <w:tcW w:w="5295" w:type="dxa"/>
            <w:tcBorders>
              <w:top w:val="single" w:sz="6" w:space="0" w:color="auto"/>
              <w:left w:val="single" w:sz="6" w:space="0" w:color="auto"/>
              <w:bottom w:val="single" w:sz="6" w:space="0" w:color="auto"/>
              <w:right w:val="single" w:sz="6" w:space="0" w:color="auto"/>
            </w:tcBorders>
          </w:tcPr>
          <w:p w14:paraId="7F7FC980" w14:textId="537C3AA0" w:rsidR="4396D1E9" w:rsidRDefault="4396D1E9" w:rsidP="4396D1E9">
            <w:pPr>
              <w:rPr>
                <w:rFonts w:ascii="Calibri" w:eastAsia="Calibri" w:hAnsi="Calibri" w:cs="Calibri"/>
                <w:color w:val="7030A0"/>
                <w:sz w:val="20"/>
                <w:szCs w:val="20"/>
              </w:rPr>
            </w:pPr>
            <w:r w:rsidRPr="4396D1E9">
              <w:rPr>
                <w:rFonts w:ascii="Calibri" w:eastAsia="Calibri" w:hAnsi="Calibri" w:cs="Calibri"/>
                <w:b/>
                <w:bCs/>
                <w:color w:val="7030A0"/>
                <w:sz w:val="20"/>
                <w:szCs w:val="20"/>
              </w:rPr>
              <w:lastRenderedPageBreak/>
              <w:t>EO: Shared responsibilities</w:t>
            </w:r>
          </w:p>
          <w:p w14:paraId="58072BC6" w14:textId="2228E96E"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L1. to recognise reasons for rules and laws; consequences of not adhering to rules and laws</w:t>
            </w:r>
          </w:p>
          <w:p w14:paraId="49FD46AB" w14:textId="29367ABE"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L2. to recognise there are human rights, that are there to protect everyone</w:t>
            </w:r>
          </w:p>
          <w:p w14:paraId="61B565C2" w14:textId="32578F53"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L4. the importance of having compassion towards others; shared responsibilities we all have for caring for other people and living things; how to show care and concern for others</w:t>
            </w:r>
          </w:p>
          <w:p w14:paraId="4ADF2BF9" w14:textId="53E32A6A"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L5. ways of carrying out shared responsibilities for protecting the environment in school and at home; how everyday choices can affect the environment (e.g. reducing, reusing, recycling; food choices)</w:t>
            </w:r>
          </w:p>
          <w:p w14:paraId="48778A25" w14:textId="19AA5126"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p w14:paraId="02D301DF" w14:textId="0B2E0B43" w:rsidR="4396D1E9" w:rsidRDefault="4396D1E9" w:rsidP="4396D1E9">
            <w:pPr>
              <w:rPr>
                <w:rFonts w:ascii="Calibri" w:eastAsia="Calibri" w:hAnsi="Calibri" w:cs="Calibri"/>
                <w:color w:val="7030A0"/>
                <w:sz w:val="20"/>
                <w:szCs w:val="20"/>
              </w:rPr>
            </w:pPr>
            <w:r w:rsidRPr="4396D1E9">
              <w:rPr>
                <w:rFonts w:ascii="Calibri" w:eastAsia="Calibri" w:hAnsi="Calibri" w:cs="Calibri"/>
                <w:b/>
                <w:bCs/>
                <w:color w:val="7030A0"/>
                <w:sz w:val="20"/>
                <w:szCs w:val="20"/>
              </w:rPr>
              <w:t>EO: Communities</w:t>
            </w:r>
          </w:p>
          <w:p w14:paraId="687F7D66" w14:textId="6012B057"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L6. about the different groups that make up their community; what living in a community means</w:t>
            </w:r>
          </w:p>
          <w:p w14:paraId="2BB94844" w14:textId="4810930E"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lastRenderedPageBreak/>
              <w:t>L7. to value the different contributions that people and groups make to the community</w:t>
            </w:r>
          </w:p>
          <w:p w14:paraId="36FEB5F4" w14:textId="319E433A"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L8. about diversity: what it means; the benefits of living in a diverse community; about valuing diversity within communities</w:t>
            </w:r>
          </w:p>
          <w:p w14:paraId="43E0E0B9" w14:textId="2DB4972C"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p w14:paraId="17DE70B9" w14:textId="291BCF96" w:rsidR="4396D1E9" w:rsidRDefault="4396D1E9" w:rsidP="4396D1E9">
            <w:pPr>
              <w:tabs>
                <w:tab w:val="center" w:pos="2364"/>
              </w:tabs>
              <w:rPr>
                <w:rFonts w:ascii="Calibri" w:eastAsia="Calibri" w:hAnsi="Calibri" w:cs="Calibri"/>
                <w:color w:val="7030A0"/>
                <w:sz w:val="20"/>
                <w:szCs w:val="20"/>
              </w:rPr>
            </w:pPr>
            <w:r w:rsidRPr="4396D1E9">
              <w:rPr>
                <w:rFonts w:ascii="Calibri" w:eastAsia="Calibri" w:hAnsi="Calibri" w:cs="Calibri"/>
                <w:b/>
                <w:bCs/>
                <w:color w:val="7030A0"/>
                <w:sz w:val="20"/>
                <w:szCs w:val="20"/>
              </w:rPr>
              <w:t>EO: Economics</w:t>
            </w:r>
          </w:p>
          <w:p w14:paraId="60CCE61D" w14:textId="175B25D4" w:rsidR="4396D1E9" w:rsidRDefault="4396D1E9" w:rsidP="4396D1E9">
            <w:pPr>
              <w:tabs>
                <w:tab w:val="center" w:pos="2364"/>
              </w:tabs>
              <w:rPr>
                <w:rFonts w:ascii="Calibri" w:eastAsia="Calibri" w:hAnsi="Calibri" w:cs="Calibri"/>
                <w:color w:val="7030A0"/>
                <w:sz w:val="20"/>
                <w:szCs w:val="20"/>
              </w:rPr>
            </w:pPr>
            <w:r w:rsidRPr="4396D1E9">
              <w:rPr>
                <w:rFonts w:ascii="Calibri" w:eastAsia="Calibri" w:hAnsi="Calibri" w:cs="Calibri"/>
                <w:color w:val="7030A0"/>
                <w:sz w:val="20"/>
                <w:szCs w:val="20"/>
              </w:rPr>
              <w:t>L18: To recognise that people have different attitudes towards saving and spending money; what influences people’s decisions; what makes something ‘good value for money;</w:t>
            </w:r>
          </w:p>
          <w:p w14:paraId="098DF637" w14:textId="0E9FE164" w:rsidR="4396D1E9" w:rsidRDefault="4396D1E9" w:rsidP="4396D1E9">
            <w:pPr>
              <w:tabs>
                <w:tab w:val="center" w:pos="2364"/>
              </w:tabs>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p w14:paraId="2AEE5499" w14:textId="4FD50DCF" w:rsidR="4396D1E9" w:rsidRDefault="4396D1E9" w:rsidP="4396D1E9">
            <w:pPr>
              <w:tabs>
                <w:tab w:val="center" w:pos="2364"/>
              </w:tabs>
              <w:rPr>
                <w:rFonts w:ascii="Calibri" w:eastAsia="Calibri" w:hAnsi="Calibri" w:cs="Calibri"/>
                <w:color w:val="7030A0"/>
                <w:sz w:val="20"/>
                <w:szCs w:val="20"/>
              </w:rPr>
            </w:pPr>
            <w:r w:rsidRPr="4396D1E9">
              <w:rPr>
                <w:rFonts w:ascii="Calibri" w:eastAsia="Calibri" w:hAnsi="Calibri" w:cs="Calibri"/>
                <w:b/>
                <w:bCs/>
                <w:color w:val="7030A0"/>
                <w:sz w:val="20"/>
                <w:szCs w:val="20"/>
              </w:rPr>
              <w:t>EO: Respecting self and others</w:t>
            </w:r>
          </w:p>
          <w:p w14:paraId="5C27D1F9" w14:textId="5672AC96" w:rsidR="4396D1E9" w:rsidRDefault="4396D1E9" w:rsidP="4396D1E9">
            <w:pPr>
              <w:tabs>
                <w:tab w:val="center" w:pos="2364"/>
              </w:tabs>
              <w:rPr>
                <w:rFonts w:ascii="Calibri" w:eastAsia="Calibri" w:hAnsi="Calibri" w:cs="Calibri"/>
                <w:color w:val="7030A0"/>
                <w:sz w:val="20"/>
                <w:szCs w:val="20"/>
              </w:rPr>
            </w:pPr>
            <w:r w:rsidRPr="4396D1E9">
              <w:rPr>
                <w:rFonts w:ascii="Calibri" w:eastAsia="Calibri" w:hAnsi="Calibri" w:cs="Calibri"/>
                <w:color w:val="7030A0"/>
                <w:sz w:val="20"/>
                <w:szCs w:val="20"/>
              </w:rPr>
              <w:t>R33: to listen and respond respectfully to a wide range of people, including those whose traditions, beliefs and lifestyle are different to their own</w:t>
            </w:r>
          </w:p>
          <w:p w14:paraId="007F00B3" w14:textId="2433A391" w:rsidR="4396D1E9" w:rsidRDefault="4396D1E9" w:rsidP="4396D1E9">
            <w:pPr>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tc>
        <w:tc>
          <w:tcPr>
            <w:tcW w:w="5295" w:type="dxa"/>
            <w:tcBorders>
              <w:top w:val="single" w:sz="6" w:space="0" w:color="auto"/>
              <w:left w:val="single" w:sz="6" w:space="0" w:color="auto"/>
              <w:bottom w:val="single" w:sz="6" w:space="0" w:color="auto"/>
              <w:right w:val="single" w:sz="6" w:space="0" w:color="auto"/>
            </w:tcBorders>
          </w:tcPr>
          <w:p w14:paraId="1B2520ED" w14:textId="6BBC4F9F"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b/>
                <w:bCs/>
                <w:color w:val="7030A0"/>
                <w:sz w:val="20"/>
                <w:szCs w:val="20"/>
              </w:rPr>
              <w:lastRenderedPageBreak/>
              <w:t>EO: Families and close positive relationships</w:t>
            </w:r>
          </w:p>
          <w:p w14:paraId="25582436" w14:textId="043CF258"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R1. to recognise that there are different types of relationships (e.g. friendships, family relationships, romantic relationships, online relationships)</w:t>
            </w:r>
          </w:p>
          <w:p w14:paraId="7DA4A1EC" w14:textId="2E9DC3B0"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R3. about marriage and civil partnership as a legal declaration of commitment made by two adults who love and care for each other, which is intended to be lifelong</w:t>
            </w:r>
          </w:p>
          <w:p w14:paraId="32AFD5BA" w14:textId="430E2EB1"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R4. that forcing anyone to marry against their will is a crime; that help and support is available to people who are worried about this for themselves or others</w:t>
            </w:r>
          </w:p>
          <w:p w14:paraId="4F5CCD00" w14:textId="31DCCEA2"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R5. that people who love and care for each other can be in a committed relationship (e.g. marriage), living together, but may also live apart</w:t>
            </w:r>
          </w:p>
          <w:p w14:paraId="3FB948B6" w14:textId="5429F2FB"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 xml:space="preserve">R6. that a feature of positive family life is caring relationships; about the different ways in which people care for one another </w:t>
            </w:r>
          </w:p>
          <w:p w14:paraId="0C73EBD9" w14:textId="18761222"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 xml:space="preserve">R7. to recognise and respect that there are different types of family structure (including single parents, same-sex parents, </w:t>
            </w:r>
            <w:r w:rsidRPr="4396D1E9">
              <w:rPr>
                <w:rFonts w:ascii="Calibri" w:eastAsia="Calibri" w:hAnsi="Calibri" w:cs="Calibri"/>
                <w:color w:val="7030A0"/>
                <w:sz w:val="20"/>
                <w:szCs w:val="20"/>
              </w:rPr>
              <w:lastRenderedPageBreak/>
              <w:t>step-parents, blended families, foster parents); that families of all types can give family members love, security and stability</w:t>
            </w:r>
          </w:p>
          <w:p w14:paraId="3FCCAC96" w14:textId="1486794C"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R8. to recognise other shared characteristics of healthy family life, including commitment, care, spending time together; being there for each other in times of difficulty</w:t>
            </w:r>
          </w:p>
          <w:p w14:paraId="5A212FC5" w14:textId="35038761"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R9. how to recognise if family relationships are making them feel unhappy or unsafe, and how to seek help or advice</w:t>
            </w:r>
          </w:p>
          <w:p w14:paraId="53BCB7C8" w14:textId="7C1F965B"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p w14:paraId="1193D410" w14:textId="46C1F9E0"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b/>
                <w:bCs/>
                <w:color w:val="7030A0"/>
                <w:sz w:val="20"/>
                <w:szCs w:val="20"/>
              </w:rPr>
              <w:t>EO: Friendships</w:t>
            </w:r>
          </w:p>
          <w:p w14:paraId="70D3832E" w14:textId="2FF5E440"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756DCE3D" w14:textId="6CBF1802"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R16. how friendships can change over time, about making new friends and the benefits of having different types of friends</w:t>
            </w:r>
          </w:p>
          <w:p w14:paraId="20BBA87A" w14:textId="3DBB8723"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R17. that friendships have ups and downs; strategies to resolve disputes and reconcile differences positively and safely</w:t>
            </w:r>
          </w:p>
          <w:p w14:paraId="5F1783BA" w14:textId="76D13E15"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 xml:space="preserve"> </w:t>
            </w:r>
          </w:p>
          <w:p w14:paraId="0A52602A" w14:textId="002233F3"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b/>
                <w:bCs/>
                <w:color w:val="7030A0"/>
                <w:sz w:val="20"/>
                <w:szCs w:val="20"/>
              </w:rPr>
              <w:t>EO: Safe relationships</w:t>
            </w:r>
          </w:p>
          <w:p w14:paraId="4C728F55" w14:textId="18C38F7B" w:rsidR="4396D1E9" w:rsidRDefault="4396D1E9" w:rsidP="4396D1E9">
            <w:pPr>
              <w:spacing w:line="257" w:lineRule="auto"/>
              <w:rPr>
                <w:rFonts w:ascii="Calibri" w:eastAsia="Calibri" w:hAnsi="Calibri" w:cs="Calibri"/>
                <w:color w:val="7030A0"/>
                <w:sz w:val="20"/>
                <w:szCs w:val="20"/>
              </w:rPr>
            </w:pPr>
            <w:r w:rsidRPr="4396D1E9">
              <w:rPr>
                <w:rFonts w:ascii="Calibri" w:eastAsia="Calibri" w:hAnsi="Calibri" w:cs="Calibri"/>
                <w:color w:val="7030A0"/>
                <w:sz w:val="20"/>
                <w:szCs w:val="20"/>
              </w:rPr>
              <w:t>R27. about keeping something confidential or secret, when this should (e.g. a birthday surprise that others will find out about) or should not be agreed to, and when it is right to break a confidence or share a secret</w:t>
            </w:r>
          </w:p>
        </w:tc>
      </w:tr>
      <w:tr w:rsidR="4396D1E9" w14:paraId="73A4207F" w14:textId="77777777" w:rsidTr="4396D1E9">
        <w:trPr>
          <w:trHeight w:val="900"/>
        </w:trPr>
        <w:tc>
          <w:tcPr>
            <w:tcW w:w="5295" w:type="dxa"/>
            <w:tcBorders>
              <w:top w:val="single" w:sz="6" w:space="0" w:color="auto"/>
              <w:left w:val="single" w:sz="6" w:space="0" w:color="auto"/>
              <w:bottom w:val="single" w:sz="6" w:space="0" w:color="auto"/>
              <w:right w:val="single" w:sz="6" w:space="0" w:color="auto"/>
            </w:tcBorders>
            <w:vAlign w:val="center"/>
          </w:tcPr>
          <w:p w14:paraId="2DD66717" w14:textId="6EB6E926"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b/>
                <w:bCs/>
                <w:color w:val="00B050"/>
                <w:sz w:val="20"/>
                <w:szCs w:val="20"/>
              </w:rPr>
              <w:lastRenderedPageBreak/>
              <w:t>EO: Healthy lifestyles</w:t>
            </w:r>
          </w:p>
          <w:p w14:paraId="4BD2EA5F" w14:textId="6A118B17"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H1. how to make informed decisions about health</w:t>
            </w:r>
          </w:p>
          <w:p w14:paraId="53444F89" w14:textId="13FC12AC"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H2. about the elements of a balanced, healthy lifestyle</w:t>
            </w:r>
          </w:p>
          <w:p w14:paraId="25512C9C" w14:textId="50C6E007"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H3. about choices that support a healthy lifestyle, and recognise what might influence these </w:t>
            </w:r>
          </w:p>
          <w:p w14:paraId="52F68609" w14:textId="53C32A10"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H4. how to recognise that habits can have both positive and negative effects on a healthy lifestyle</w:t>
            </w:r>
          </w:p>
          <w:p w14:paraId="0F3558EE" w14:textId="3A14A5C9"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H5. about what good physical health means; how to recognise early signs of physical illness</w:t>
            </w:r>
          </w:p>
          <w:p w14:paraId="2640BCC5" w14:textId="61E97FD3"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p w14:paraId="7DC87A84" w14:textId="3B255A77"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b/>
                <w:bCs/>
                <w:color w:val="00B050"/>
                <w:sz w:val="20"/>
                <w:szCs w:val="20"/>
              </w:rPr>
              <w:t>EO: Mental health</w:t>
            </w:r>
          </w:p>
          <w:p w14:paraId="3EA194D8" w14:textId="7F08DEF0" w:rsidR="4396D1E9" w:rsidRDefault="4396D1E9" w:rsidP="4396D1E9">
            <w:pPr>
              <w:tabs>
                <w:tab w:val="left" w:pos="352"/>
              </w:tabs>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H15. that mental health, just like physical health, is part of daily life; the importance of taking care of mental health </w:t>
            </w:r>
          </w:p>
          <w:p w14:paraId="7EB160E8" w14:textId="6A925E89" w:rsidR="4396D1E9" w:rsidRDefault="4396D1E9" w:rsidP="4396D1E9">
            <w:pPr>
              <w:tabs>
                <w:tab w:val="left" w:pos="352"/>
              </w:tabs>
              <w:jc w:val="both"/>
              <w:rPr>
                <w:rFonts w:ascii="Calibri" w:eastAsia="Calibri" w:hAnsi="Calibri" w:cs="Calibri"/>
                <w:color w:val="00B050"/>
                <w:sz w:val="20"/>
                <w:szCs w:val="20"/>
              </w:rPr>
            </w:pPr>
            <w:r w:rsidRPr="4396D1E9">
              <w:rPr>
                <w:rFonts w:ascii="Calibri" w:eastAsia="Calibri" w:hAnsi="Calibri" w:cs="Calibri"/>
                <w:color w:val="00B050"/>
                <w:sz w:val="20"/>
                <w:szCs w:val="20"/>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60318C4C" w14:textId="3D1FF1EF" w:rsidR="4396D1E9" w:rsidRDefault="4396D1E9" w:rsidP="4396D1E9">
            <w:pPr>
              <w:tabs>
                <w:tab w:val="left" w:pos="352"/>
              </w:tabs>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H17. to recognise that feelings can change over time and range in intensity </w:t>
            </w:r>
          </w:p>
          <w:p w14:paraId="63F5E630" w14:textId="6BEEF8BB" w:rsidR="4396D1E9" w:rsidRDefault="4396D1E9" w:rsidP="4396D1E9">
            <w:pPr>
              <w:tabs>
                <w:tab w:val="left" w:pos="352"/>
              </w:tabs>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H18. about everyday things that affect feelings and the importance of expressing </w:t>
            </w:r>
          </w:p>
          <w:p w14:paraId="0B31AD33" w14:textId="0B2E535B"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feelings</w:t>
            </w:r>
          </w:p>
          <w:p w14:paraId="4E7AADF2" w14:textId="076EE492"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H19. a varied vocabulary to use when talking about feelings; about how to express </w:t>
            </w:r>
          </w:p>
          <w:p w14:paraId="542685BD" w14:textId="64C1299C"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lastRenderedPageBreak/>
              <w:t xml:space="preserve">feelings in different ways; </w:t>
            </w:r>
          </w:p>
          <w:p w14:paraId="3E792930" w14:textId="03B7E385"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H20. strategies to respond to feelings, including intense or conflicting feelings; how to manage and respond to feelings appropriately and proportionately in different situations </w:t>
            </w:r>
          </w:p>
          <w:p w14:paraId="20426819" w14:textId="5B6D8E64"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H21. to recognise warning signs about mental health and wellbeing and how to seek support for themselves and others</w:t>
            </w:r>
          </w:p>
          <w:p w14:paraId="66C61902" w14:textId="00629769"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H22. to recognise that anyone can experience mental ill health; that most difficulties can be resolved with help and support; and that it is important to discuss feelings with a trusted adult</w:t>
            </w:r>
          </w:p>
          <w:p w14:paraId="1966E189" w14:textId="44B44CB8"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H24. problem-solving strategies for dealing with emotions, challenges and change, including the transition to new schools</w:t>
            </w:r>
          </w:p>
          <w:p w14:paraId="55BBA1B0" w14:textId="16DE3AF3"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p w14:paraId="20D20448" w14:textId="6C5D9C43"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b/>
                <w:bCs/>
                <w:color w:val="00B050"/>
                <w:sz w:val="20"/>
                <w:szCs w:val="20"/>
              </w:rPr>
              <w:t>EO: Ourselves, growing and changing</w:t>
            </w:r>
          </w:p>
          <w:p w14:paraId="49B7992A" w14:textId="0713720B"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H27. to recognise their individuality and personal qualities</w:t>
            </w:r>
          </w:p>
          <w:p w14:paraId="3E7F5E95" w14:textId="07790591"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H28. to identify personal strengths, skills, achievements and interests and how these contribute to a sense of self-worth</w:t>
            </w:r>
          </w:p>
          <w:p w14:paraId="5F0E57E3" w14:textId="7DCB6515"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H29. about how to manage setbacks/perceived failures, including how to re-frame unhelpful thinking</w:t>
            </w:r>
          </w:p>
          <w:p w14:paraId="265F4999" w14:textId="1E994708"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p w14:paraId="62AA9B5E" w14:textId="59F87D61"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b/>
                <w:bCs/>
                <w:color w:val="00B050"/>
                <w:sz w:val="20"/>
                <w:szCs w:val="20"/>
              </w:rPr>
              <w:t>EO: Keeping safe</w:t>
            </w:r>
          </w:p>
          <w:p w14:paraId="7443BEAD" w14:textId="213F72F0"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H38. how to predict, assess and manage risk in different situations</w:t>
            </w:r>
          </w:p>
          <w:p w14:paraId="06F44545" w14:textId="6DA74796"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H39. about hazards (including fire risks) that may cause harm, injury or risk in the home and what they can do reduce risks and keep safe</w:t>
            </w:r>
          </w:p>
          <w:p w14:paraId="1B0C9690" w14:textId="325906A8" w:rsidR="4396D1E9" w:rsidRDefault="4396D1E9" w:rsidP="4396D1E9">
            <w:pPr>
              <w:jc w:val="both"/>
              <w:rPr>
                <w:rFonts w:ascii="Calibri" w:eastAsia="Calibri" w:hAnsi="Calibri" w:cs="Calibri"/>
                <w:color w:val="00B050"/>
                <w:sz w:val="20"/>
                <w:szCs w:val="20"/>
              </w:rPr>
            </w:pPr>
            <w:r w:rsidRPr="4396D1E9">
              <w:rPr>
                <w:rFonts w:ascii="Calibri" w:eastAsia="Calibri" w:hAnsi="Calibri" w:cs="Calibri"/>
                <w:color w:val="00B050"/>
                <w:sz w:val="20"/>
                <w:szCs w:val="20"/>
              </w:rPr>
              <w:t>H41. strategies for keeping safe in the local environment or unfamiliar places (rail, water, road) and firework safety; safe use of digital devices when out and about</w:t>
            </w:r>
          </w:p>
        </w:tc>
        <w:tc>
          <w:tcPr>
            <w:tcW w:w="5295" w:type="dxa"/>
            <w:tcBorders>
              <w:top w:val="single" w:sz="6" w:space="0" w:color="auto"/>
              <w:left w:val="single" w:sz="6" w:space="0" w:color="auto"/>
              <w:bottom w:val="single" w:sz="6" w:space="0" w:color="auto"/>
              <w:right w:val="single" w:sz="6" w:space="0" w:color="auto"/>
            </w:tcBorders>
          </w:tcPr>
          <w:p w14:paraId="25DD7BAF" w14:textId="2091096B"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b/>
                <w:bCs/>
                <w:color w:val="00B050"/>
                <w:sz w:val="20"/>
                <w:szCs w:val="20"/>
              </w:rPr>
              <w:lastRenderedPageBreak/>
              <w:t>EO: Economics – money</w:t>
            </w:r>
          </w:p>
          <w:p w14:paraId="51758620" w14:textId="744A625B"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L17. about the different ways to pay for things and the choices people have about this</w:t>
            </w:r>
          </w:p>
          <w:p w14:paraId="73160DDB" w14:textId="0CD3A796"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L18. to recognise that people have different attitudes towards saving and spending money; what influences people’s decisions; what makes something ‘good value for money’</w:t>
            </w:r>
          </w:p>
          <w:p w14:paraId="14C4EFE3" w14:textId="13CDFBB9"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L20. to recognise that people make spending decisions based on priorities, needs and wants</w:t>
            </w:r>
          </w:p>
          <w:p w14:paraId="7B6F3A60" w14:textId="19F22111"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L21. different ways to keep track of money</w:t>
            </w:r>
          </w:p>
          <w:p w14:paraId="0FC164BE" w14:textId="51E987B0"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L22. about risks associated with money (e.g. money can be won, lost or stolen) and ways of keeping money safe</w:t>
            </w:r>
          </w:p>
          <w:p w14:paraId="04BBBFB4" w14:textId="168C12E1"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p w14:paraId="14323B94" w14:textId="6377D6D3"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b/>
                <w:bCs/>
                <w:color w:val="00B050"/>
                <w:sz w:val="20"/>
                <w:szCs w:val="20"/>
              </w:rPr>
              <w:t>EO: Economics – aspirations and careers</w:t>
            </w:r>
          </w:p>
          <w:p w14:paraId="2258C281" w14:textId="27A7C958"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L28. About what might influence people’s decisions about a job or career</w:t>
            </w:r>
          </w:p>
          <w:p w14:paraId="19DBCB50" w14:textId="630DF55F"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L29. that some jobs are paid more than others and money is one factor which may influence a person’s job or career choice; that people may choose to do voluntary work which is unpaid</w:t>
            </w:r>
          </w:p>
          <w:p w14:paraId="59D20C96" w14:textId="30695361"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tc>
        <w:tc>
          <w:tcPr>
            <w:tcW w:w="5295" w:type="dxa"/>
            <w:tcBorders>
              <w:top w:val="single" w:sz="6" w:space="0" w:color="auto"/>
              <w:left w:val="single" w:sz="6" w:space="0" w:color="auto"/>
              <w:bottom w:val="single" w:sz="6" w:space="0" w:color="auto"/>
              <w:right w:val="single" w:sz="6" w:space="0" w:color="auto"/>
            </w:tcBorders>
          </w:tcPr>
          <w:p w14:paraId="24269279" w14:textId="1BA44149"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b/>
                <w:bCs/>
                <w:color w:val="00B050"/>
                <w:sz w:val="20"/>
                <w:szCs w:val="20"/>
              </w:rPr>
              <w:t>EO: Families and close positive relationships</w:t>
            </w:r>
          </w:p>
          <w:p w14:paraId="77ABBAA7" w14:textId="7D776D40"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R1. to recognise that there are different types of relationships (e.g. friendships, </w:t>
            </w:r>
          </w:p>
          <w:p w14:paraId="575CA29C" w14:textId="0220402E"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family relationships, romantic relationships, online relationships)</w:t>
            </w:r>
          </w:p>
          <w:p w14:paraId="5A18A825" w14:textId="277888AE"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R2. that people may be attracted to someone emotionally, romantically and </w:t>
            </w:r>
          </w:p>
          <w:p w14:paraId="36110AEC" w14:textId="25D5D04F"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sexually; that people may be attracted to someone of the same sex or different </w:t>
            </w:r>
          </w:p>
          <w:p w14:paraId="7DEC0006" w14:textId="07F456A8"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sex to them; that gender identity and sexual orientation are different</w:t>
            </w:r>
          </w:p>
          <w:p w14:paraId="1486C394" w14:textId="62A3B71D"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p w14:paraId="75FF89DE" w14:textId="562C5BD2"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b/>
                <w:bCs/>
                <w:color w:val="00B050"/>
                <w:sz w:val="20"/>
                <w:szCs w:val="20"/>
              </w:rPr>
              <w:t>EO: Friendships</w:t>
            </w:r>
          </w:p>
          <w:p w14:paraId="66EC9D5E" w14:textId="4A0ADB47"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R10. about the importance of friendships; strategies for building positive </w:t>
            </w:r>
          </w:p>
          <w:p w14:paraId="441C9D3F" w14:textId="0C00035D"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friendships; how positive friendships support wellbeing</w:t>
            </w:r>
          </w:p>
          <w:p w14:paraId="02258F8D" w14:textId="276C9D89"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R11. what constitutes a positive healthy friendship (e.g. mutual respect, trust, </w:t>
            </w:r>
          </w:p>
          <w:p w14:paraId="4432A3B3" w14:textId="415FCC1C"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truthfulness, loyalty, kindness, generosity, sharing interests and experiences, </w:t>
            </w:r>
          </w:p>
          <w:p w14:paraId="78552D9A" w14:textId="547DEA45"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support with problems and difficulties); that the same principles apply to online </w:t>
            </w:r>
          </w:p>
          <w:p w14:paraId="55F45245" w14:textId="7CC06F9E"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friendships as to face-to-face relationships</w:t>
            </w:r>
          </w:p>
          <w:p w14:paraId="646542CE" w14:textId="1DC2C11F"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R13. the importance of seeking support if feeling lonely or excluded</w:t>
            </w:r>
          </w:p>
          <w:p w14:paraId="7840CBF2" w14:textId="1F5189FA"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lastRenderedPageBreak/>
              <w:t xml:space="preserve">R14. that healthy friendships make people feel included; recognise when others </w:t>
            </w:r>
          </w:p>
          <w:p w14:paraId="6AD6DEC6" w14:textId="114EA879"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may feel lonely or excluded; strategies for how to include them</w:t>
            </w:r>
          </w:p>
          <w:p w14:paraId="2B1E65D3" w14:textId="5531C6FB"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R16. how friendships can change over time, about making new friends and the </w:t>
            </w:r>
          </w:p>
          <w:p w14:paraId="7B9C5C17" w14:textId="543C95A4"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benefits of having different types of friends</w:t>
            </w:r>
          </w:p>
          <w:p w14:paraId="68765CC2" w14:textId="71CB2891"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R17. that friendships have ups and downs; strategies to resolve disputes and </w:t>
            </w:r>
          </w:p>
          <w:p w14:paraId="73157BA6" w14:textId="165CA4A1"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reconcile differences positively and safely</w:t>
            </w:r>
          </w:p>
          <w:p w14:paraId="06515D8A" w14:textId="7EA756C2"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R18. to recognise if a friendship (online or offline) is making them feel unsafe or </w:t>
            </w:r>
          </w:p>
          <w:p w14:paraId="701D1595" w14:textId="1520AD8C"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uncomfortable; how to manage this and ask for support if necessary</w:t>
            </w:r>
          </w:p>
          <w:p w14:paraId="456FBDC2" w14:textId="39645D16"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p w14:paraId="206A9B93" w14:textId="74B1AB06"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b/>
                <w:bCs/>
                <w:color w:val="00B050"/>
                <w:sz w:val="20"/>
                <w:szCs w:val="20"/>
              </w:rPr>
              <w:t>EO: Managing hurtful behaviour and bullying</w:t>
            </w:r>
          </w:p>
          <w:p w14:paraId="4526D378" w14:textId="3958D590"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R19. about the impact of bullying, including offline and online, and the </w:t>
            </w:r>
          </w:p>
          <w:p w14:paraId="68726B66" w14:textId="12DC6E05"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consequences of hurtful behaviour</w:t>
            </w:r>
          </w:p>
          <w:p w14:paraId="5F9B2DDC" w14:textId="54EDC072"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R20. strategies to respond to hurtful behaviour experienced or witnessed, offline </w:t>
            </w:r>
          </w:p>
          <w:p w14:paraId="34D8B96E" w14:textId="177A5903"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and online (including teasing, name-calling, bullying, trolling, harassment or the </w:t>
            </w:r>
          </w:p>
          <w:p w14:paraId="2D0A6E01" w14:textId="0B6411E2"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deliberate excluding of others); how to report concerns and get support</w:t>
            </w:r>
          </w:p>
          <w:p w14:paraId="493EBFE9" w14:textId="4035EFAA"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p w14:paraId="394398FD" w14:textId="0AED3E0C"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b/>
                <w:bCs/>
                <w:color w:val="00B050"/>
                <w:sz w:val="20"/>
                <w:szCs w:val="20"/>
              </w:rPr>
              <w:t>EO: Safe relationships</w:t>
            </w:r>
          </w:p>
          <w:p w14:paraId="122FD8BC" w14:textId="14B0851B"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lastRenderedPageBreak/>
              <w:t xml:space="preserve">R25. recognise different types of physical contact; what is acceptable and </w:t>
            </w:r>
          </w:p>
          <w:p w14:paraId="1F4DE5D1" w14:textId="512C849A"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unacceptable; strategies to respond to unwanted physical contact </w:t>
            </w:r>
          </w:p>
          <w:p w14:paraId="14CABD57" w14:textId="23CC2E52"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R26. about seeking and giving permission (consent) in different situations</w:t>
            </w:r>
          </w:p>
          <w:p w14:paraId="700E45AA" w14:textId="734658B9"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R27. about keeping something confidential or secret, when this should (e.g. a </w:t>
            </w:r>
          </w:p>
          <w:p w14:paraId="71E2D140" w14:textId="7B5F8848"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birthday surprise that others will find out about) or should not be agreed to, and </w:t>
            </w:r>
          </w:p>
          <w:p w14:paraId="2E624CDF" w14:textId="2F10692D"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when it is right to break a confidence or share a secret</w:t>
            </w:r>
          </w:p>
          <w:p w14:paraId="316C51A7" w14:textId="176B7984"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R28. how to recognise pressure from others to do something unsafe or that </w:t>
            </w:r>
          </w:p>
          <w:p w14:paraId="2F4F0A04" w14:textId="2B40049F"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makes them feel uncomfortable and strategies for managing this </w:t>
            </w:r>
          </w:p>
          <w:p w14:paraId="466DA15F" w14:textId="1A233F9E"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R29. where to get advice and report concerns if worried about their own or </w:t>
            </w:r>
          </w:p>
          <w:p w14:paraId="7FBBA78A" w14:textId="2DA7368D"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someone else’s personal safety (including online)</w:t>
            </w:r>
          </w:p>
          <w:p w14:paraId="7797D1B2" w14:textId="17C1D995"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 </w:t>
            </w:r>
          </w:p>
          <w:p w14:paraId="5012DC0A" w14:textId="3345EEF2"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b/>
                <w:bCs/>
                <w:color w:val="00B050"/>
                <w:sz w:val="20"/>
                <w:szCs w:val="20"/>
              </w:rPr>
              <w:t>EO: Respecting self and others</w:t>
            </w:r>
          </w:p>
          <w:p w14:paraId="1315A115" w14:textId="70EA14CB"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R33. to listen and respond respectfully to a wide range of people, including those </w:t>
            </w:r>
          </w:p>
          <w:p w14:paraId="50EFC82E" w14:textId="3009D41C"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whose traditions, beliefs and lifestyle are different to their own</w:t>
            </w:r>
          </w:p>
          <w:p w14:paraId="5C4A0975" w14:textId="5AD53424"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 xml:space="preserve">R34. how to discuss and debate topical issues, respect other people’s point of </w:t>
            </w:r>
          </w:p>
          <w:p w14:paraId="1B8F9764" w14:textId="5EC0D1CE" w:rsidR="4396D1E9" w:rsidRDefault="4396D1E9" w:rsidP="4396D1E9">
            <w:pPr>
              <w:spacing w:line="257" w:lineRule="auto"/>
              <w:rPr>
                <w:rFonts w:ascii="Calibri" w:eastAsia="Calibri" w:hAnsi="Calibri" w:cs="Calibri"/>
                <w:color w:val="00B050"/>
                <w:sz w:val="20"/>
                <w:szCs w:val="20"/>
              </w:rPr>
            </w:pPr>
            <w:r w:rsidRPr="4396D1E9">
              <w:rPr>
                <w:rFonts w:ascii="Calibri" w:eastAsia="Calibri" w:hAnsi="Calibri" w:cs="Calibri"/>
                <w:color w:val="00B050"/>
                <w:sz w:val="20"/>
                <w:szCs w:val="20"/>
              </w:rPr>
              <w:t>view and constructively challenge those they disagree with</w:t>
            </w:r>
          </w:p>
        </w:tc>
      </w:tr>
    </w:tbl>
    <w:p w14:paraId="5C28BC72" w14:textId="3194F6E0" w:rsidR="4396D1E9" w:rsidRDefault="00C925C1" w:rsidP="4396D1E9">
      <w:pPr>
        <w:tabs>
          <w:tab w:val="left" w:pos="3620"/>
          <w:tab w:val="center" w:pos="7993"/>
          <w:tab w:val="left" w:pos="13050"/>
        </w:tabs>
      </w:pPr>
      <w:r>
        <w:rPr>
          <w:noProof/>
          <w:lang w:eastAsia="en-GB"/>
        </w:rPr>
        <w:lastRenderedPageBreak/>
        <w:drawing>
          <wp:anchor distT="0" distB="0" distL="114300" distR="114300" simplePos="0" relativeHeight="251801088" behindDoc="0" locked="0" layoutInCell="1" allowOverlap="1" wp14:anchorId="45697622" wp14:editId="5CBA84BB">
            <wp:simplePos x="0" y="0"/>
            <wp:positionH relativeFrom="column">
              <wp:posOffset>8872743</wp:posOffset>
            </wp:positionH>
            <wp:positionV relativeFrom="paragraph">
              <wp:posOffset>83004</wp:posOffset>
            </wp:positionV>
            <wp:extent cx="1123950" cy="742950"/>
            <wp:effectExtent l="0" t="0" r="0" b="0"/>
            <wp:wrapNone/>
            <wp:docPr id="2" name="Picture 2"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23950" cy="742950"/>
                    </a:xfrm>
                    <a:prstGeom prst="rect">
                      <a:avLst/>
                    </a:prstGeom>
                  </pic:spPr>
                </pic:pic>
              </a:graphicData>
            </a:graphic>
          </wp:anchor>
        </w:drawing>
      </w:r>
      <w:r>
        <w:rPr>
          <w:noProof/>
          <w:lang w:eastAsia="en-GB"/>
        </w:rPr>
        <w:drawing>
          <wp:anchor distT="0" distB="0" distL="114300" distR="114300" simplePos="0" relativeHeight="251800064" behindDoc="0" locked="0" layoutInCell="1" allowOverlap="1" wp14:anchorId="0AE4B7AE" wp14:editId="43784B60">
            <wp:simplePos x="0" y="0"/>
            <wp:positionH relativeFrom="column">
              <wp:posOffset>2643596</wp:posOffset>
            </wp:positionH>
            <wp:positionV relativeFrom="paragraph">
              <wp:posOffset>163195</wp:posOffset>
            </wp:positionV>
            <wp:extent cx="4572000" cy="581025"/>
            <wp:effectExtent l="0" t="0" r="0" b="9525"/>
            <wp:wrapNone/>
            <wp:docPr id="3"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581025"/>
                    </a:xfrm>
                    <a:prstGeom prst="rect">
                      <a:avLst/>
                    </a:prstGeom>
                  </pic:spPr>
                </pic:pic>
              </a:graphicData>
            </a:graphic>
          </wp:anchor>
        </w:drawing>
      </w:r>
      <w:r w:rsidR="4396D1E9">
        <w:rPr>
          <w:noProof/>
          <w:lang w:eastAsia="en-GB"/>
        </w:rPr>
        <w:drawing>
          <wp:inline distT="0" distB="0" distL="0" distR="0" wp14:anchorId="32B50363" wp14:editId="692065C9">
            <wp:extent cx="1123950" cy="742950"/>
            <wp:effectExtent l="0" t="0" r="0" b="0"/>
            <wp:docPr id="1242962966" name="Picture 1242962966"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23950" cy="742950"/>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5280"/>
        <w:gridCol w:w="5280"/>
        <w:gridCol w:w="5280"/>
      </w:tblGrid>
      <w:tr w:rsidR="4396D1E9" w14:paraId="31F886F4" w14:textId="77777777" w:rsidTr="4396D1E9">
        <w:trPr>
          <w:trHeight w:val="915"/>
        </w:trPr>
        <w:tc>
          <w:tcPr>
            <w:tcW w:w="5280" w:type="dxa"/>
            <w:shd w:val="clear" w:color="auto" w:fill="1F4E79" w:themeFill="accent1" w:themeFillShade="80"/>
          </w:tcPr>
          <w:p w14:paraId="57692D2F" w14:textId="25540E9B" w:rsidR="4396D1E9" w:rsidRDefault="4396D1E9" w:rsidP="4396D1E9">
            <w:pPr>
              <w:spacing w:line="259" w:lineRule="auto"/>
              <w:ind w:left="720"/>
              <w:rPr>
                <w:rFonts w:ascii="Calibri" w:eastAsia="Calibri" w:hAnsi="Calibri" w:cs="Calibri"/>
                <w:color w:val="FFFFFF" w:themeColor="background1"/>
                <w:sz w:val="28"/>
                <w:szCs w:val="28"/>
              </w:rPr>
            </w:pPr>
            <w:r w:rsidRPr="4396D1E9">
              <w:rPr>
                <w:rFonts w:ascii="Calibri" w:eastAsia="Calibri" w:hAnsi="Calibri" w:cs="Calibri"/>
                <w:color w:val="FFFFFF" w:themeColor="background1"/>
                <w:sz w:val="28"/>
                <w:szCs w:val="28"/>
              </w:rPr>
              <w:t xml:space="preserve">               MILESTONE 3</w:t>
            </w:r>
          </w:p>
          <w:p w14:paraId="2A6BE9B3" w14:textId="7E15EEF6" w:rsidR="4396D1E9" w:rsidRDefault="4396D1E9" w:rsidP="4396D1E9">
            <w:pPr>
              <w:spacing w:line="276" w:lineRule="auto"/>
              <w:ind w:left="720"/>
              <w:rPr>
                <w:rFonts w:ascii="Calibri" w:eastAsia="Calibri" w:hAnsi="Calibri" w:cs="Calibri"/>
                <w:color w:val="FFFFFF" w:themeColor="background1"/>
                <w:sz w:val="40"/>
                <w:szCs w:val="40"/>
              </w:rPr>
            </w:pPr>
            <w:r w:rsidRPr="4396D1E9">
              <w:rPr>
                <w:rFonts w:ascii="Calibri" w:eastAsia="Calibri" w:hAnsi="Calibri" w:cs="Calibri"/>
                <w:color w:val="FFFFFF" w:themeColor="background1"/>
                <w:sz w:val="40"/>
                <w:szCs w:val="40"/>
              </w:rPr>
              <w:t xml:space="preserve">       Autumn Term</w:t>
            </w:r>
          </w:p>
        </w:tc>
        <w:tc>
          <w:tcPr>
            <w:tcW w:w="5280" w:type="dxa"/>
            <w:shd w:val="clear" w:color="auto" w:fill="1F4E79" w:themeFill="accent1" w:themeFillShade="80"/>
          </w:tcPr>
          <w:p w14:paraId="778DD0F3" w14:textId="7AC115B0" w:rsidR="4396D1E9" w:rsidRDefault="4396D1E9" w:rsidP="4396D1E9">
            <w:pPr>
              <w:spacing w:line="259" w:lineRule="auto"/>
              <w:ind w:left="720"/>
              <w:rPr>
                <w:rFonts w:ascii="Calibri" w:eastAsia="Calibri" w:hAnsi="Calibri" w:cs="Calibri"/>
                <w:color w:val="FFFFFF" w:themeColor="background1"/>
                <w:sz w:val="28"/>
                <w:szCs w:val="28"/>
              </w:rPr>
            </w:pPr>
            <w:r w:rsidRPr="4396D1E9">
              <w:rPr>
                <w:rFonts w:ascii="Calibri" w:eastAsia="Calibri" w:hAnsi="Calibri" w:cs="Calibri"/>
                <w:color w:val="FFFFFF" w:themeColor="background1"/>
                <w:sz w:val="28"/>
                <w:szCs w:val="28"/>
              </w:rPr>
              <w:t xml:space="preserve">                 MILESTONE 3</w:t>
            </w:r>
          </w:p>
          <w:p w14:paraId="28191881" w14:textId="6E3B9FA7" w:rsidR="4396D1E9" w:rsidRDefault="4396D1E9" w:rsidP="4396D1E9">
            <w:pPr>
              <w:spacing w:line="259" w:lineRule="auto"/>
              <w:jc w:val="center"/>
              <w:rPr>
                <w:rFonts w:ascii="Calibri" w:eastAsia="Calibri" w:hAnsi="Calibri" w:cs="Calibri"/>
                <w:color w:val="FFFFFF" w:themeColor="background1"/>
                <w:sz w:val="40"/>
                <w:szCs w:val="40"/>
              </w:rPr>
            </w:pPr>
            <w:r w:rsidRPr="4396D1E9">
              <w:rPr>
                <w:rFonts w:ascii="Calibri" w:eastAsia="Calibri" w:hAnsi="Calibri" w:cs="Calibri"/>
                <w:color w:val="FFFFFF" w:themeColor="background1"/>
                <w:sz w:val="40"/>
                <w:szCs w:val="40"/>
              </w:rPr>
              <w:t>Spring Term</w:t>
            </w:r>
          </w:p>
          <w:p w14:paraId="3AACE8BC" w14:textId="7322E968" w:rsidR="4396D1E9" w:rsidRDefault="4396D1E9" w:rsidP="4396D1E9">
            <w:pPr>
              <w:spacing w:line="259" w:lineRule="auto"/>
              <w:rPr>
                <w:rFonts w:ascii="Verdana" w:eastAsia="Verdana" w:hAnsi="Verdana" w:cs="Verdana"/>
                <w:color w:val="000000" w:themeColor="text1"/>
                <w:sz w:val="18"/>
                <w:szCs w:val="18"/>
              </w:rPr>
            </w:pPr>
          </w:p>
        </w:tc>
        <w:tc>
          <w:tcPr>
            <w:tcW w:w="5280" w:type="dxa"/>
            <w:shd w:val="clear" w:color="auto" w:fill="1F4E79" w:themeFill="accent1" w:themeFillShade="80"/>
          </w:tcPr>
          <w:p w14:paraId="7A5A120E" w14:textId="7541FCBE" w:rsidR="4396D1E9" w:rsidRDefault="4396D1E9" w:rsidP="4396D1E9">
            <w:pPr>
              <w:spacing w:line="259" w:lineRule="auto"/>
              <w:ind w:left="720"/>
              <w:rPr>
                <w:rFonts w:ascii="Calibri" w:eastAsia="Calibri" w:hAnsi="Calibri" w:cs="Calibri"/>
                <w:color w:val="FFFFFF" w:themeColor="background1"/>
                <w:sz w:val="28"/>
                <w:szCs w:val="28"/>
              </w:rPr>
            </w:pPr>
            <w:r w:rsidRPr="4396D1E9">
              <w:rPr>
                <w:rFonts w:ascii="Calibri" w:eastAsia="Calibri" w:hAnsi="Calibri" w:cs="Calibri"/>
                <w:color w:val="FFFFFF" w:themeColor="background1"/>
                <w:sz w:val="28"/>
                <w:szCs w:val="28"/>
              </w:rPr>
              <w:t xml:space="preserve">              MILESTONE 3</w:t>
            </w:r>
          </w:p>
          <w:p w14:paraId="4B75319A" w14:textId="6EEFE422" w:rsidR="4396D1E9" w:rsidRDefault="4396D1E9" w:rsidP="4396D1E9">
            <w:pPr>
              <w:spacing w:line="259" w:lineRule="auto"/>
              <w:jc w:val="center"/>
              <w:rPr>
                <w:rFonts w:ascii="Calibri" w:eastAsia="Calibri" w:hAnsi="Calibri" w:cs="Calibri"/>
                <w:color w:val="FFFFFF" w:themeColor="background1"/>
                <w:sz w:val="40"/>
                <w:szCs w:val="40"/>
              </w:rPr>
            </w:pPr>
            <w:r w:rsidRPr="4396D1E9">
              <w:rPr>
                <w:rFonts w:ascii="Calibri" w:eastAsia="Calibri" w:hAnsi="Calibri" w:cs="Calibri"/>
                <w:color w:val="FFFFFF" w:themeColor="background1"/>
                <w:sz w:val="40"/>
                <w:szCs w:val="40"/>
              </w:rPr>
              <w:t>Summer Term</w:t>
            </w:r>
          </w:p>
        </w:tc>
      </w:tr>
    </w:tbl>
    <w:tbl>
      <w:tblPr>
        <w:tblW w:w="0" w:type="auto"/>
        <w:tblLayout w:type="fixed"/>
        <w:tblLook w:val="04A0" w:firstRow="1" w:lastRow="0" w:firstColumn="1" w:lastColumn="0" w:noHBand="0" w:noVBand="1"/>
      </w:tblPr>
      <w:tblGrid>
        <w:gridCol w:w="5295"/>
        <w:gridCol w:w="5295"/>
        <w:gridCol w:w="5295"/>
      </w:tblGrid>
      <w:tr w:rsidR="4396D1E9" w14:paraId="4E05F74F" w14:textId="77777777" w:rsidTr="4396D1E9">
        <w:trPr>
          <w:trHeight w:val="900"/>
        </w:trPr>
        <w:tc>
          <w:tcPr>
            <w:tcW w:w="5295" w:type="dxa"/>
            <w:tcBorders>
              <w:top w:val="single" w:sz="6" w:space="0" w:color="auto"/>
              <w:left w:val="single" w:sz="6" w:space="0" w:color="auto"/>
              <w:bottom w:val="single" w:sz="6" w:space="0" w:color="auto"/>
              <w:right w:val="single" w:sz="6" w:space="0" w:color="auto"/>
            </w:tcBorders>
          </w:tcPr>
          <w:p w14:paraId="629A95DA" w14:textId="272721ED"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Healthy lifestyles</w:t>
            </w:r>
          </w:p>
          <w:p w14:paraId="3C4DDBD1" w14:textId="2FE1614C"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H1. how to make informed decisions about health</w:t>
            </w:r>
          </w:p>
          <w:p w14:paraId="2CE0A596" w14:textId="2A47E19F"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H2. about the elements of a balanced, healthy lifestyle</w:t>
            </w:r>
          </w:p>
          <w:p w14:paraId="334AF5AE" w14:textId="6164AF5E"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H3. about choices that support a healthy lifestyle, and recognise what might influence these </w:t>
            </w:r>
          </w:p>
          <w:p w14:paraId="020BEEE4" w14:textId="5DE3372F"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H4. how to recognise that habits can have both positive and negative effects on a healthy lifestyle</w:t>
            </w:r>
          </w:p>
          <w:p w14:paraId="3F5DF503" w14:textId="41E5966A"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H10. how medicines, when used responsibly, contribute to health; that some </w:t>
            </w:r>
          </w:p>
          <w:p w14:paraId="51874400" w14:textId="30A966E1"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diseases can be prevented by vaccinations and immunisations; how allergies can be managed</w:t>
            </w:r>
          </w:p>
          <w:p w14:paraId="0F76D013" w14:textId="0CFC953A"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14:paraId="6D20BC1F" w14:textId="04507B81"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H14. how and when to seek support, including which adults to speak to in and outside school, if they are worried about their health</w:t>
            </w:r>
          </w:p>
          <w:p w14:paraId="4233087F" w14:textId="37FB1B79"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Mental health</w:t>
            </w:r>
          </w:p>
          <w:p w14:paraId="71D1D065" w14:textId="29D4BA1D"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H15. that mental health, just like physical health, is part of daily life; the importance of taking care of mental health</w:t>
            </w:r>
          </w:p>
          <w:p w14:paraId="032CDE7D" w14:textId="62452D39"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lastRenderedPageBreak/>
              <w:t>H18. about everyday things that affect feelings and the importance of expressing feelings</w:t>
            </w:r>
          </w:p>
          <w:p w14:paraId="513B9DD8" w14:textId="4198BD5C"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H19. a varied vocabulary to use when talking about feelings; about how to express feelings in different ways; </w:t>
            </w:r>
          </w:p>
          <w:p w14:paraId="1FE731EF" w14:textId="32153937"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H20. strategies to respond to feelings, including intense or conflicting feelings; how to manage and respond to feelings appropriately and proportionately in different situations </w:t>
            </w:r>
          </w:p>
          <w:p w14:paraId="54C8294D" w14:textId="7532A91A"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H21. to recognise warning signs about mental health and wellbeing and how to seek support for themselves and others</w:t>
            </w:r>
          </w:p>
          <w:p w14:paraId="7316478B" w14:textId="0A1AA2FA"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H23. about change and loss, including death, and how these can affect feelings; ways of expressing and managing grief and bereavement </w:t>
            </w:r>
          </w:p>
          <w:p w14:paraId="5376C4AF" w14:textId="68D04C20"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H24. problem-solving strategies for dealing with emotions, challenges and change, including the transition to new schools</w:t>
            </w:r>
          </w:p>
          <w:p w14:paraId="12A7D848" w14:textId="009E68E6"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6B31753C" w14:textId="6399A85E"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Ourselves, growing and changing</w:t>
            </w:r>
          </w:p>
          <w:p w14:paraId="293869B1" w14:textId="18A47A55"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H27. to recognise their individuality and personal qualities </w:t>
            </w:r>
          </w:p>
          <w:p w14:paraId="456528CD" w14:textId="6F6A6A3D"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H28. to identify personal strengths, skills, achievements and interests and how these contribute to a sense of self-worth </w:t>
            </w:r>
          </w:p>
          <w:p w14:paraId="71E85C44" w14:textId="1C44E6A6"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H29. about how to manage setbacks/perceived failures, including how to re-frame unhelpful thinking</w:t>
            </w:r>
          </w:p>
          <w:p w14:paraId="44B7814D" w14:textId="5FA03705"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H35. about the new opportunities and responsibilities that increasing independence may bring</w:t>
            </w:r>
          </w:p>
          <w:p w14:paraId="1754B018" w14:textId="26CDC8C7"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793597AF" w14:textId="37AC3485"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Keeping safe</w:t>
            </w:r>
          </w:p>
          <w:p w14:paraId="6E82FAD5" w14:textId="5C1AE2EC"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H38. how to predict, assess and manage risk in different situations </w:t>
            </w:r>
          </w:p>
          <w:p w14:paraId="4F0D4619" w14:textId="312AC1B5"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lastRenderedPageBreak/>
              <w:t xml:space="preserve">H39. about hazards (including fire risks) that may cause harm, injury or risk in the home and what they can do reduce risks and keep safe </w:t>
            </w:r>
          </w:p>
          <w:p w14:paraId="038213BF" w14:textId="1B24E650"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H40. about the importance of taking medicines correctly and using household products safely, (e.g. following instructions carefully)</w:t>
            </w:r>
          </w:p>
          <w:p w14:paraId="0E8B4927" w14:textId="66FF40A5"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0CAEB3BD" w14:textId="40BD0F38"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Drugs, alcohol and tobacco</w:t>
            </w:r>
          </w:p>
          <w:p w14:paraId="4618F351" w14:textId="2EB7A645"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H46. about the risks and effects of legal drugs common to everyday life (e.g. cigarettes, e-cigarettes/vaping, alcohol and medicines) and their impact on health; recognise that drug use can become a habit which can be difficult to break</w:t>
            </w:r>
          </w:p>
          <w:p w14:paraId="431E7337" w14:textId="61B81AB3"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H49. about the mixed messages in the media about drugs, including alcohol and smoking/vaping</w:t>
            </w:r>
          </w:p>
          <w:p w14:paraId="2028896D" w14:textId="3C519D93"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59C02C84" w14:textId="1DA7E9EF"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Friendships</w:t>
            </w:r>
          </w:p>
          <w:p w14:paraId="3CF550EA" w14:textId="4CF82E35"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R10. about the importance of friendships; strategies for building positive friendships; how positive friendships support wellbeing</w:t>
            </w:r>
          </w:p>
          <w:p w14:paraId="1DC5E5BD" w14:textId="5EA98F15"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R13. the importance of seeking support if feeling lonely or excluded </w:t>
            </w:r>
          </w:p>
          <w:p w14:paraId="598092C7" w14:textId="5EB923FA"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R14. that healthy friendships make people feel included; recognise when others may feel lonely or excluded; strategies for how to include them</w:t>
            </w:r>
          </w:p>
          <w:p w14:paraId="0CCAA575" w14:textId="08FAA257"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R17. that friendships have ups and downs; strategies to resolve disputes and reconcile differences positively and safely</w:t>
            </w:r>
          </w:p>
          <w:p w14:paraId="2C02F5DF" w14:textId="10B6A3DD"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5446747F" w14:textId="783F999D"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Safe relationships</w:t>
            </w:r>
          </w:p>
          <w:p w14:paraId="0EFE41EB" w14:textId="0E6A0D3D"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lastRenderedPageBreak/>
              <w:t>R24. how to respond safely and appropriately to adults they may encounter (in all contexts including online) whom they do not know</w:t>
            </w:r>
          </w:p>
          <w:p w14:paraId="7B74017F" w14:textId="0F31FAA0" w:rsidR="4396D1E9" w:rsidRDefault="4396D1E9" w:rsidP="4396D1E9">
            <w:pPr>
              <w:jc w:val="both"/>
              <w:rPr>
                <w:rFonts w:ascii="Calibri" w:eastAsia="Calibri" w:hAnsi="Calibri" w:cs="Calibri"/>
                <w:color w:val="0070C0"/>
                <w:sz w:val="20"/>
                <w:szCs w:val="20"/>
              </w:rPr>
            </w:pPr>
            <w:r w:rsidRPr="4396D1E9">
              <w:rPr>
                <w:rFonts w:ascii="Calibri" w:eastAsia="Calibri" w:hAnsi="Calibri" w:cs="Calibri"/>
                <w:color w:val="0070C0"/>
                <w:sz w:val="20"/>
                <w:szCs w:val="20"/>
              </w:rPr>
              <w:t>R28. how to recognise pressure from others to do something unsafe or that makes them feel uncomfortable and strategies for managing this</w:t>
            </w:r>
          </w:p>
          <w:p w14:paraId="66BBDE2C" w14:textId="07F41CBE" w:rsidR="4396D1E9" w:rsidRDefault="4396D1E9" w:rsidP="4396D1E9">
            <w:pPr>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tc>
        <w:tc>
          <w:tcPr>
            <w:tcW w:w="5295" w:type="dxa"/>
            <w:tcBorders>
              <w:top w:val="single" w:sz="6" w:space="0" w:color="auto"/>
              <w:left w:val="single" w:sz="6" w:space="0" w:color="auto"/>
              <w:bottom w:val="single" w:sz="6" w:space="0" w:color="auto"/>
              <w:right w:val="single" w:sz="6" w:space="0" w:color="auto"/>
            </w:tcBorders>
          </w:tcPr>
          <w:p w14:paraId="1EE3F0B3" w14:textId="1379B5F2" w:rsidR="4396D1E9" w:rsidRDefault="4396D1E9" w:rsidP="4396D1E9">
            <w:pPr>
              <w:rPr>
                <w:rFonts w:ascii="Calibri" w:eastAsia="Calibri" w:hAnsi="Calibri" w:cs="Calibri"/>
                <w:color w:val="0070C0"/>
                <w:sz w:val="20"/>
                <w:szCs w:val="20"/>
              </w:rPr>
            </w:pPr>
            <w:r w:rsidRPr="4396D1E9">
              <w:rPr>
                <w:rFonts w:ascii="Calibri" w:eastAsia="Calibri" w:hAnsi="Calibri" w:cs="Calibri"/>
                <w:b/>
                <w:bCs/>
                <w:color w:val="0070C0"/>
                <w:sz w:val="20"/>
                <w:szCs w:val="20"/>
              </w:rPr>
              <w:lastRenderedPageBreak/>
              <w:t xml:space="preserve">EO: Shared responsibilities </w:t>
            </w:r>
          </w:p>
          <w:p w14:paraId="2DBE6E82" w14:textId="4FDAB85E"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L4. the importance of having compassion towards others; shared responsibilities we all have for caring for other people and living things; how to show care and concern for others</w:t>
            </w:r>
          </w:p>
          <w:p w14:paraId="5A93F37C" w14:textId="34DB2DA6"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26FD12C9" w14:textId="0CFFBAE1" w:rsidR="4396D1E9" w:rsidRDefault="4396D1E9" w:rsidP="4396D1E9">
            <w:pPr>
              <w:rPr>
                <w:rFonts w:ascii="Calibri" w:eastAsia="Calibri" w:hAnsi="Calibri" w:cs="Calibri"/>
                <w:color w:val="0070C0"/>
                <w:sz w:val="20"/>
                <w:szCs w:val="20"/>
              </w:rPr>
            </w:pPr>
            <w:r w:rsidRPr="4396D1E9">
              <w:rPr>
                <w:rFonts w:ascii="Calibri" w:eastAsia="Calibri" w:hAnsi="Calibri" w:cs="Calibri"/>
                <w:b/>
                <w:bCs/>
                <w:color w:val="0070C0"/>
                <w:sz w:val="20"/>
                <w:szCs w:val="20"/>
              </w:rPr>
              <w:t>EO: Communities</w:t>
            </w:r>
          </w:p>
          <w:p w14:paraId="3A4B99A7" w14:textId="45ABC80B"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L6. about the different groups that make up their community; what living in a community means </w:t>
            </w:r>
          </w:p>
          <w:p w14:paraId="3C84CBEA" w14:textId="3076B3A2"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L7. to value the different contributions that people and groups make to the community </w:t>
            </w:r>
          </w:p>
          <w:p w14:paraId="191136C9" w14:textId="7D723243"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L8. about diversity: what it means; the benefits of living in a diverse community; about valuing diversity within communities </w:t>
            </w:r>
          </w:p>
          <w:p w14:paraId="61B62269" w14:textId="7D649AA9"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L9. about stereotypes; how they can negatively influence behaviours and attitudes towards others; strategies for challenging stereotypes</w:t>
            </w:r>
          </w:p>
          <w:p w14:paraId="4770CD88" w14:textId="1292DCEF"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7E314887" w14:textId="06ED04BD" w:rsidR="4396D1E9" w:rsidRDefault="4396D1E9" w:rsidP="4396D1E9">
            <w:pPr>
              <w:rPr>
                <w:rFonts w:ascii="Calibri" w:eastAsia="Calibri" w:hAnsi="Calibri" w:cs="Calibri"/>
                <w:color w:val="0070C0"/>
                <w:sz w:val="20"/>
                <w:szCs w:val="20"/>
              </w:rPr>
            </w:pPr>
            <w:r w:rsidRPr="4396D1E9">
              <w:rPr>
                <w:rFonts w:ascii="Calibri" w:eastAsia="Calibri" w:hAnsi="Calibri" w:cs="Calibri"/>
                <w:b/>
                <w:bCs/>
                <w:color w:val="0070C0"/>
                <w:sz w:val="20"/>
                <w:szCs w:val="20"/>
              </w:rPr>
              <w:t>EO: Media literacy and digital resilience</w:t>
            </w:r>
          </w:p>
          <w:p w14:paraId="7A962C77" w14:textId="4ABC96D5"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L16. about how text and images in the media and on social media can be manipulated or invented; strategies to evaluate the reliability of sources and identify misinformation</w:t>
            </w:r>
          </w:p>
          <w:p w14:paraId="04A8E348" w14:textId="1D193996"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031E0375" w14:textId="3DB878EE" w:rsidR="4396D1E9" w:rsidRDefault="4396D1E9" w:rsidP="4396D1E9">
            <w:pPr>
              <w:rPr>
                <w:rFonts w:ascii="Calibri" w:eastAsia="Calibri" w:hAnsi="Calibri" w:cs="Calibri"/>
                <w:color w:val="0070C0"/>
                <w:sz w:val="20"/>
                <w:szCs w:val="20"/>
              </w:rPr>
            </w:pPr>
            <w:r w:rsidRPr="4396D1E9">
              <w:rPr>
                <w:rFonts w:ascii="Calibri" w:eastAsia="Calibri" w:hAnsi="Calibri" w:cs="Calibri"/>
                <w:b/>
                <w:bCs/>
                <w:color w:val="0070C0"/>
                <w:sz w:val="20"/>
                <w:szCs w:val="20"/>
              </w:rPr>
              <w:lastRenderedPageBreak/>
              <w:t>EO: Economics</w:t>
            </w:r>
          </w:p>
          <w:p w14:paraId="39358515" w14:textId="2C10208E"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L26. that there is a broad range of different jobs/careers that people can have; that people often have more than one career/type of job during their life </w:t>
            </w:r>
          </w:p>
          <w:p w14:paraId="0DB433D2" w14:textId="6AA4538A"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L27. about stereotypes in the workplace and that a person’s career aspirations should not be limited by them </w:t>
            </w:r>
          </w:p>
          <w:p w14:paraId="7B493BD1" w14:textId="109C50AA"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647E2E4F" w14:textId="7A6B626D" w:rsidR="4396D1E9" w:rsidRDefault="4396D1E9" w:rsidP="4396D1E9">
            <w:pPr>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tc>
        <w:tc>
          <w:tcPr>
            <w:tcW w:w="5295" w:type="dxa"/>
            <w:tcBorders>
              <w:top w:val="single" w:sz="6" w:space="0" w:color="auto"/>
              <w:left w:val="single" w:sz="6" w:space="0" w:color="auto"/>
              <w:bottom w:val="single" w:sz="6" w:space="0" w:color="auto"/>
              <w:right w:val="single" w:sz="6" w:space="0" w:color="auto"/>
            </w:tcBorders>
          </w:tcPr>
          <w:p w14:paraId="1CA1ECC9" w14:textId="2C388435"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lastRenderedPageBreak/>
              <w:t>EO: Families and close positive relationships</w:t>
            </w:r>
          </w:p>
          <w:p w14:paraId="37DBDB0B" w14:textId="29D3B654"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R1. to recognise that there are different types of relationships (e.g. friendships, </w:t>
            </w:r>
          </w:p>
          <w:p w14:paraId="66123FBF" w14:textId="35B706CC"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family relationships, romantic relationships, online relationships)</w:t>
            </w:r>
          </w:p>
          <w:p w14:paraId="41988BC7" w14:textId="40840A51"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60226D81" w14:textId="44319FC0"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Friendships</w:t>
            </w:r>
          </w:p>
          <w:p w14:paraId="39ADDF01" w14:textId="262F2405"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R11. what constitutes a positive healthy friendship (e.g. mutual respect, trust, </w:t>
            </w:r>
          </w:p>
          <w:p w14:paraId="191B3666" w14:textId="0D79FA03"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truthfulness, loyalty, kindness, generosity, sharing interests and experiences, support with problems and difficulties); that the same principles apply to online friendships as to face-to-face relationships</w:t>
            </w:r>
          </w:p>
          <w:p w14:paraId="2306B8E7" w14:textId="047CBE75"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R12. to recognise what it means to ‘know someone online’ and how this differs from knowing someone face-to-face; risks of communicating online with others not known face-to-face</w:t>
            </w:r>
          </w:p>
          <w:p w14:paraId="62896626" w14:textId="3C75FD05"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R13. the importance of seeking support if feeling lonely or excluded</w:t>
            </w:r>
          </w:p>
          <w:p w14:paraId="2F58AA9B" w14:textId="1B5C5163"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R14. that healthy friendships make people feel included; recognise when others may feel lonely or excluded; strategies for how to include them </w:t>
            </w:r>
          </w:p>
          <w:p w14:paraId="0C28F743" w14:textId="62925B35"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lastRenderedPageBreak/>
              <w:t xml:space="preserve">R15. strategies for recognising and managing peer influence and a desire for peer approval in friendships; to recognise the effect of online actions on others </w:t>
            </w:r>
          </w:p>
          <w:p w14:paraId="2DD5F5F9" w14:textId="7FAE2490"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R18. to recognise if a friendship (online or offline) is making them feel unsafe or uncomfortable; how to manage this and ask for support if necessary</w:t>
            </w:r>
          </w:p>
          <w:p w14:paraId="6AF2BED3" w14:textId="75C9D663"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0718A650" w14:textId="44748825"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Managing hurtful behaviour and bullying</w:t>
            </w:r>
          </w:p>
          <w:p w14:paraId="342B40CF" w14:textId="3C2ECB12"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R19. about the impact of bullying, including offline and online, and the consequences of hurtful behaviour</w:t>
            </w:r>
          </w:p>
          <w:p w14:paraId="4F01F0F5" w14:textId="49E97AF3"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R20. strategies to respond to hurtful behaviour experienced or witnessed, offline and online (including teasing, name-calling, bullying, trolling, harassment or the deliberate excluding of others); how to report concerns and get support </w:t>
            </w:r>
          </w:p>
          <w:p w14:paraId="1104BC80" w14:textId="58C36BE8"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R21. about discrimination: what it means and how to challenge it</w:t>
            </w:r>
          </w:p>
          <w:p w14:paraId="248891E5" w14:textId="40544506"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0C6256FE" w14:textId="3EE131B8"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Safe relationships</w:t>
            </w:r>
          </w:p>
          <w:p w14:paraId="3A2198A9" w14:textId="6FF90B4B"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R22. about privacy and personal boundaries; what is appropriate in friendships and wider relationships (including online); </w:t>
            </w:r>
          </w:p>
          <w:p w14:paraId="71863B3A" w14:textId="6197CD8B"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R23. about why someone may behave differently online, including pretending to be someone they are not; strategies for recognising risks, harmful content and contact; how to report concerns</w:t>
            </w:r>
          </w:p>
          <w:p w14:paraId="14F5B03F" w14:textId="4870706E"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R27. about keeping something confidential or secret, when this should (e.g. a birthday surprise that others will find out about) or should not be agreed to, and when it is right to break a confidence or share a secret</w:t>
            </w:r>
          </w:p>
          <w:p w14:paraId="550408CF" w14:textId="118FBEEC"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lastRenderedPageBreak/>
              <w:t xml:space="preserve">R28. how to recognise pressure from others to do something unsafe or that makes them feel uncomfortable and strategies for managing this </w:t>
            </w:r>
          </w:p>
          <w:p w14:paraId="5082A268" w14:textId="33BCC5D0"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R29. where to get advice and report concerns if worried about their own or someone else’s personal safety (including online)</w:t>
            </w:r>
          </w:p>
          <w:p w14:paraId="15BFC98F" w14:textId="53A4AEFA"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 </w:t>
            </w:r>
          </w:p>
          <w:p w14:paraId="568DBA73" w14:textId="7B359115"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b/>
                <w:bCs/>
                <w:color w:val="0070C0"/>
                <w:sz w:val="20"/>
                <w:szCs w:val="20"/>
              </w:rPr>
              <w:t>EO: Respecting self and others</w:t>
            </w:r>
          </w:p>
          <w:p w14:paraId="6A518F75" w14:textId="38672853"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R30. that personal behaviour can affect other people; to recognise and model respectful behaviour online</w:t>
            </w:r>
          </w:p>
          <w:p w14:paraId="3595649B" w14:textId="5DA51CE0"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R31. to recognise the importance of self-respect and how this can affect their thoughts and feelings about themselves; that everyone, including them, should </w:t>
            </w:r>
          </w:p>
          <w:p w14:paraId="21F68A75" w14:textId="35E05AD8"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expect to be treated politely and with respect by others (including when online and/or anonymous) in school and in wider society; strategies to improve or support courteous, respectful relationships</w:t>
            </w:r>
          </w:p>
          <w:p w14:paraId="4753BF3A" w14:textId="61E66422"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 xml:space="preserve">R32. about respecting the differences and similarities between people and recognising what they have in common with others e.g. physically, in personality </w:t>
            </w:r>
          </w:p>
          <w:p w14:paraId="1712BC04" w14:textId="1D36A09F"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or background</w:t>
            </w:r>
          </w:p>
          <w:p w14:paraId="3A58D7D5" w14:textId="5F789DEA"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R33. to listen and respond respectfully to a wide range of people, including those whose traditions, beliefs and lifestyle are different to their own</w:t>
            </w:r>
          </w:p>
          <w:p w14:paraId="1BF4EFD7" w14:textId="224045C8" w:rsidR="4396D1E9" w:rsidRDefault="4396D1E9" w:rsidP="4396D1E9">
            <w:pPr>
              <w:tabs>
                <w:tab w:val="left" w:pos="4859"/>
              </w:tabs>
              <w:spacing w:line="257" w:lineRule="auto"/>
              <w:jc w:val="both"/>
              <w:rPr>
                <w:rFonts w:ascii="Calibri" w:eastAsia="Calibri" w:hAnsi="Calibri" w:cs="Calibri"/>
                <w:color w:val="0070C0"/>
                <w:sz w:val="20"/>
                <w:szCs w:val="20"/>
              </w:rPr>
            </w:pPr>
            <w:r w:rsidRPr="4396D1E9">
              <w:rPr>
                <w:rFonts w:ascii="Calibri" w:eastAsia="Calibri" w:hAnsi="Calibri" w:cs="Calibri"/>
                <w:color w:val="0070C0"/>
                <w:sz w:val="20"/>
                <w:szCs w:val="20"/>
              </w:rPr>
              <w:t>R34. how to discuss and debate topical issues, respect other people’s point of view and constructively challenge those they disagree with</w:t>
            </w:r>
          </w:p>
        </w:tc>
      </w:tr>
      <w:tr w:rsidR="4396D1E9" w14:paraId="0E7E000E" w14:textId="77777777" w:rsidTr="4396D1E9">
        <w:trPr>
          <w:trHeight w:val="900"/>
        </w:trPr>
        <w:tc>
          <w:tcPr>
            <w:tcW w:w="5295" w:type="dxa"/>
            <w:tcBorders>
              <w:top w:val="single" w:sz="6" w:space="0" w:color="auto"/>
              <w:left w:val="single" w:sz="6" w:space="0" w:color="auto"/>
              <w:bottom w:val="single" w:sz="6" w:space="0" w:color="auto"/>
              <w:right w:val="single" w:sz="6" w:space="0" w:color="auto"/>
            </w:tcBorders>
          </w:tcPr>
          <w:p w14:paraId="22811981" w14:textId="261F55A0"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b/>
                <w:bCs/>
                <w:color w:val="C00000"/>
                <w:sz w:val="20"/>
                <w:szCs w:val="20"/>
              </w:rPr>
              <w:lastRenderedPageBreak/>
              <w:t>EO: Healthy lifestyles</w:t>
            </w:r>
          </w:p>
          <w:p w14:paraId="1294AC95" w14:textId="2C167524"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H1. how to make informed decisions about health</w:t>
            </w:r>
          </w:p>
          <w:p w14:paraId="336CCC5E" w14:textId="27E30248"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H2. about the elements of a balanced, healthy lifestyle</w:t>
            </w:r>
          </w:p>
          <w:p w14:paraId="7DCD6EA3" w14:textId="69645766"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H13. about the benefits of the internet; the importance of balancing time online with other activities; strategies for managing time online</w:t>
            </w:r>
          </w:p>
          <w:p w14:paraId="206AE6F3" w14:textId="4CB4FDA2" w:rsidR="4396D1E9" w:rsidRDefault="4396D1E9" w:rsidP="4396D1E9">
            <w:pPr>
              <w:spacing w:line="257" w:lineRule="auto"/>
              <w:jc w:val="both"/>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p w14:paraId="51F3FE5C" w14:textId="39AA1949"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b/>
                <w:bCs/>
                <w:color w:val="C00000"/>
                <w:sz w:val="20"/>
                <w:szCs w:val="20"/>
              </w:rPr>
              <w:t>EO: Mental health</w:t>
            </w:r>
          </w:p>
          <w:p w14:paraId="28AFF8E7" w14:textId="00451594"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103B783C" w14:textId="630D2DE2"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H20. strategies to respond to feelings, including intense or conflicting feelings; how to manage and respond to feelings appropriately and proportionately in different situations</w:t>
            </w:r>
          </w:p>
          <w:p w14:paraId="2F15172C" w14:textId="248FB96D"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H21. to respond to warning signs about mental health and wellbeing and how to seek support for themselves and others</w:t>
            </w:r>
          </w:p>
          <w:p w14:paraId="0FFB91AC" w14:textId="4885E345"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H24. problem-solving strategies for dealing with emotions, challenges, and change, including the transition to new schools</w:t>
            </w:r>
          </w:p>
          <w:p w14:paraId="2510C920" w14:textId="0739CED0" w:rsidR="4396D1E9" w:rsidRDefault="4396D1E9" w:rsidP="4396D1E9">
            <w:pPr>
              <w:spacing w:line="257" w:lineRule="auto"/>
              <w:jc w:val="both"/>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p w14:paraId="12414479" w14:textId="2285A49F"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b/>
                <w:bCs/>
                <w:color w:val="C00000"/>
                <w:sz w:val="20"/>
                <w:szCs w:val="20"/>
              </w:rPr>
              <w:t>Ourselves, growing and changing</w:t>
            </w:r>
          </w:p>
          <w:p w14:paraId="7479D522" w14:textId="4902ABEA"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lastRenderedPageBreak/>
              <w:t xml:space="preserve">H25. about personal identity; what contributes to who we are </w:t>
            </w:r>
          </w:p>
          <w:p w14:paraId="6795C9E4" w14:textId="2B0E4102"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H27. to recognise their individuality and personal qualities</w:t>
            </w:r>
          </w:p>
          <w:p w14:paraId="18458238" w14:textId="78CAB484"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H28. to identify personal strengths, skills, achievements and interests and how these contribute to a sense of self-worth</w:t>
            </w:r>
          </w:p>
          <w:p w14:paraId="7793CA3E" w14:textId="64D8FF0D"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 xml:space="preserve">H29. about how to manage setbacks/perceived failures, including how to re-frame unhelpful thinking </w:t>
            </w:r>
          </w:p>
          <w:p w14:paraId="21E80BEB" w14:textId="6468EFD5"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H35. about the new opportunities and responsibilities that increasing independence may bring</w:t>
            </w:r>
          </w:p>
          <w:p w14:paraId="5932B79C" w14:textId="1E8584F6"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H36. strategies to manage transitions between classes and key stages</w:t>
            </w:r>
          </w:p>
          <w:p w14:paraId="1524698B" w14:textId="637F9B40" w:rsidR="4396D1E9" w:rsidRDefault="4396D1E9" w:rsidP="4396D1E9">
            <w:pPr>
              <w:spacing w:line="257" w:lineRule="auto"/>
              <w:jc w:val="both"/>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p w14:paraId="648BB400" w14:textId="305AD7D1"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b/>
                <w:bCs/>
                <w:color w:val="C00000"/>
                <w:sz w:val="20"/>
                <w:szCs w:val="20"/>
              </w:rPr>
              <w:t xml:space="preserve">EO: Drugs, alcohol and tobacco </w:t>
            </w:r>
          </w:p>
          <w:p w14:paraId="125B16D8" w14:textId="21FFD221"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H46. about the risks and effects of legal drugs common to everyday life (e.g. cigarettes, e-cigarettes/vaping, alcohol and medicines) and their impact on health; recognise that drug use can become a habit which can be difficult to break</w:t>
            </w:r>
          </w:p>
          <w:p w14:paraId="560AF37B" w14:textId="6BB8DABA"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H47. to recognise that there are laws surrounding the use of legal drugs and that some drugs are illegal to own, use and give to others</w:t>
            </w:r>
          </w:p>
          <w:p w14:paraId="11B70B6F" w14:textId="4B898C95"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 xml:space="preserve">H48. about why people choose to use or not use drugs (including nicotine, alcohol and medicines); </w:t>
            </w:r>
          </w:p>
          <w:p w14:paraId="0E5F997F" w14:textId="39015039"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H49. about the mixed messages in the media about drugs, including alcohol and smoking/vaping</w:t>
            </w:r>
          </w:p>
          <w:p w14:paraId="2E8BE0CD" w14:textId="6F33DC68"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H50. about the organisations that can support people concerning alcohol, tobacco and nicotine or other drug use; people they can talk to if they have concerns</w:t>
            </w:r>
          </w:p>
          <w:p w14:paraId="235B6F45" w14:textId="239D99F4" w:rsidR="4396D1E9" w:rsidRDefault="4396D1E9" w:rsidP="4396D1E9">
            <w:pPr>
              <w:spacing w:line="257" w:lineRule="auto"/>
              <w:jc w:val="both"/>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p w14:paraId="459DBBFE" w14:textId="44916CBD"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color w:val="C00000"/>
                <w:sz w:val="20"/>
                <w:szCs w:val="20"/>
              </w:rPr>
              <w:t>Relationships</w:t>
            </w:r>
          </w:p>
          <w:p w14:paraId="4DE622FF" w14:textId="52ABCACA"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b/>
                <w:bCs/>
                <w:color w:val="C00000"/>
                <w:sz w:val="20"/>
                <w:szCs w:val="20"/>
              </w:rPr>
              <w:t>EO: Friendships</w:t>
            </w:r>
          </w:p>
          <w:p w14:paraId="7D5FB3B0" w14:textId="7D56C577"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lastRenderedPageBreak/>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332BE27D" w14:textId="63654CFA"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R12. to recognise what it means to ‘know someone online’ and how this differs from knowing someone face-to-face; risks of communicating online with others not known face-to-face</w:t>
            </w:r>
          </w:p>
          <w:p w14:paraId="79AAE92A" w14:textId="08787917"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R13. the importance of seeking support if feeling lonely or excluded</w:t>
            </w:r>
          </w:p>
          <w:p w14:paraId="03F6EE2C" w14:textId="1433DC64"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R14. that healthy friendships make people feel included; recognise when others may feel lonely or excluded; strategies for how to include them </w:t>
            </w:r>
          </w:p>
          <w:p w14:paraId="1FD3ADC6" w14:textId="2EFB7366"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R15. strategies for recognising and managing peer influence and a desire for peer approval in friendships; to recognise the effect of online actions on others </w:t>
            </w:r>
          </w:p>
          <w:p w14:paraId="100147A5" w14:textId="33AEAE90" w:rsidR="4396D1E9" w:rsidRDefault="4396D1E9" w:rsidP="4396D1E9">
            <w:pPr>
              <w:spacing w:line="257" w:lineRule="auto"/>
              <w:jc w:val="both"/>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p w14:paraId="5429FA52" w14:textId="0C814C43" w:rsidR="4396D1E9" w:rsidRDefault="4396D1E9" w:rsidP="4396D1E9">
            <w:pPr>
              <w:jc w:val="both"/>
              <w:rPr>
                <w:rFonts w:ascii="Calibri" w:eastAsia="Calibri" w:hAnsi="Calibri" w:cs="Calibri"/>
                <w:color w:val="C00000"/>
                <w:sz w:val="20"/>
                <w:szCs w:val="20"/>
              </w:rPr>
            </w:pPr>
            <w:r w:rsidRPr="4396D1E9">
              <w:rPr>
                <w:rFonts w:ascii="Calibri" w:eastAsia="Calibri" w:hAnsi="Calibri" w:cs="Calibri"/>
                <w:b/>
                <w:bCs/>
                <w:color w:val="C00000"/>
                <w:sz w:val="20"/>
                <w:szCs w:val="20"/>
              </w:rPr>
              <w:t>EO: Safe relationships</w:t>
            </w:r>
          </w:p>
          <w:p w14:paraId="5C67B6BA" w14:textId="4A94C0F5"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R24. how to respond safely and appropriately to adults they may encounter (in all contexts including online) whom they do not know </w:t>
            </w:r>
          </w:p>
          <w:p w14:paraId="7C87EC04" w14:textId="6F78D78D" w:rsidR="4396D1E9" w:rsidRDefault="4396D1E9" w:rsidP="4396D1E9">
            <w:pPr>
              <w:spacing w:line="257" w:lineRule="auto"/>
              <w:jc w:val="both"/>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tc>
        <w:tc>
          <w:tcPr>
            <w:tcW w:w="5295" w:type="dxa"/>
            <w:tcBorders>
              <w:top w:val="single" w:sz="6" w:space="0" w:color="auto"/>
              <w:left w:val="single" w:sz="6" w:space="0" w:color="auto"/>
              <w:bottom w:val="single" w:sz="6" w:space="0" w:color="auto"/>
              <w:right w:val="single" w:sz="6" w:space="0" w:color="auto"/>
            </w:tcBorders>
          </w:tcPr>
          <w:p w14:paraId="4F2C8328" w14:textId="5D6F036D" w:rsidR="4396D1E9" w:rsidRDefault="4396D1E9" w:rsidP="4396D1E9">
            <w:pPr>
              <w:rPr>
                <w:rFonts w:ascii="Calibri" w:eastAsia="Calibri" w:hAnsi="Calibri" w:cs="Calibri"/>
                <w:color w:val="C00000"/>
                <w:sz w:val="20"/>
                <w:szCs w:val="20"/>
              </w:rPr>
            </w:pPr>
            <w:r w:rsidRPr="4396D1E9">
              <w:rPr>
                <w:rFonts w:ascii="Calibri" w:eastAsia="Calibri" w:hAnsi="Calibri" w:cs="Calibri"/>
                <w:b/>
                <w:bCs/>
                <w:color w:val="C00000"/>
                <w:sz w:val="20"/>
                <w:szCs w:val="20"/>
              </w:rPr>
              <w:lastRenderedPageBreak/>
              <w:t xml:space="preserve">EO: Shared responsibilities </w:t>
            </w:r>
          </w:p>
          <w:p w14:paraId="782BF199" w14:textId="1F4878F7"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L2. to recognise there are human rights, that are there to protect everyone</w:t>
            </w:r>
          </w:p>
          <w:p w14:paraId="1F01B9B6" w14:textId="642742EA"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L3. about the relationship between rights and responsibilities</w:t>
            </w:r>
          </w:p>
          <w:p w14:paraId="07D2C044" w14:textId="3079D7E6"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L4. the importance of having compassion towards others; shared responsibilities </w:t>
            </w:r>
          </w:p>
          <w:p w14:paraId="24A3B45A" w14:textId="59D53807"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we all have for caring for other people and living things; how to show care and </w:t>
            </w:r>
          </w:p>
          <w:p w14:paraId="3D5CD563" w14:textId="439D12BE"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concern for others</w:t>
            </w:r>
          </w:p>
          <w:p w14:paraId="1DC8774B" w14:textId="300AAB29"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p w14:paraId="768FD276" w14:textId="720D67B9" w:rsidR="4396D1E9" w:rsidRDefault="4396D1E9" w:rsidP="4396D1E9">
            <w:pPr>
              <w:rPr>
                <w:rFonts w:ascii="Calibri" w:eastAsia="Calibri" w:hAnsi="Calibri" w:cs="Calibri"/>
                <w:color w:val="C00000"/>
                <w:sz w:val="20"/>
                <w:szCs w:val="20"/>
              </w:rPr>
            </w:pPr>
            <w:r w:rsidRPr="4396D1E9">
              <w:rPr>
                <w:rFonts w:ascii="Calibri" w:eastAsia="Calibri" w:hAnsi="Calibri" w:cs="Calibri"/>
                <w:b/>
                <w:bCs/>
                <w:color w:val="C00000"/>
                <w:sz w:val="20"/>
                <w:szCs w:val="20"/>
              </w:rPr>
              <w:t>EO: Communities</w:t>
            </w:r>
          </w:p>
          <w:p w14:paraId="0478B481" w14:textId="31FCA3C3"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L6. about the different groups that make up their community; what living in a community means</w:t>
            </w:r>
          </w:p>
          <w:p w14:paraId="339C9AC0" w14:textId="7A59D7F9"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L7. to value the different contributions that people and groups make to the </w:t>
            </w:r>
          </w:p>
          <w:p w14:paraId="3EC83456" w14:textId="12AFCE22"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Community</w:t>
            </w:r>
          </w:p>
          <w:p w14:paraId="23BE67EA" w14:textId="5F6C94A2"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p w14:paraId="620116F4" w14:textId="2F93B348" w:rsidR="4396D1E9" w:rsidRDefault="4396D1E9" w:rsidP="4396D1E9">
            <w:pPr>
              <w:rPr>
                <w:rFonts w:ascii="Calibri" w:eastAsia="Calibri" w:hAnsi="Calibri" w:cs="Calibri"/>
                <w:color w:val="C00000"/>
                <w:sz w:val="20"/>
                <w:szCs w:val="20"/>
              </w:rPr>
            </w:pPr>
            <w:r w:rsidRPr="4396D1E9">
              <w:rPr>
                <w:rFonts w:ascii="Calibri" w:eastAsia="Calibri" w:hAnsi="Calibri" w:cs="Calibri"/>
                <w:b/>
                <w:bCs/>
                <w:color w:val="C00000"/>
                <w:sz w:val="20"/>
                <w:szCs w:val="20"/>
              </w:rPr>
              <w:t>EO: Economics</w:t>
            </w:r>
          </w:p>
          <w:p w14:paraId="762EFC87" w14:textId="78FD431E"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L17. about the different ways to pay for things and the choices people have about this</w:t>
            </w:r>
          </w:p>
          <w:p w14:paraId="2C029541" w14:textId="59E1B145"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lastRenderedPageBreak/>
              <w:t>L19. that people’s spending decisions can affect others and the environment (e.g. Fair trade, buying single-use plastics, or giving to charity)</w:t>
            </w:r>
          </w:p>
          <w:p w14:paraId="1E5E299B" w14:textId="54B47755"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L20. to recognise that people make spending decisions based on priorities, needs and wants</w:t>
            </w:r>
          </w:p>
          <w:p w14:paraId="59AD452D" w14:textId="5FE485CB"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L23. about the risks involved in gambling; different ways money can be won or lost through gambling-related activities and their impact on health, wellbeing and </w:t>
            </w:r>
          </w:p>
          <w:p w14:paraId="39B6041C" w14:textId="578F06DE"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future aspirations</w:t>
            </w:r>
          </w:p>
          <w:p w14:paraId="7CD1973C" w14:textId="5223979A"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L24. to identify the ways that money can impact on people’s feelings and emotions</w:t>
            </w:r>
          </w:p>
          <w:p w14:paraId="637D4DA8" w14:textId="48F57E53"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L26. that there is a broad range of different jobs/careers that people can have; </w:t>
            </w:r>
          </w:p>
          <w:p w14:paraId="67E08B4B" w14:textId="71C9F6F8"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that people often have more than one career/type of job during their life</w:t>
            </w:r>
          </w:p>
          <w:p w14:paraId="45552B08" w14:textId="7FADECE6"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L27. about stereotypes in the workplace and that a person’s career aspirations should not be limited by them</w:t>
            </w:r>
          </w:p>
          <w:p w14:paraId="41790891" w14:textId="21496F97"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L28. about what might influence people’s decisions about a job or career (e.g. personal interests and values, family connections to certain trades or businesses, strengths and qualities, ways in which stereotypical assumptions can deter people from aspiring to certain jobs) </w:t>
            </w:r>
          </w:p>
          <w:p w14:paraId="4ACAA896" w14:textId="7DDED9DE"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L29. that some jobs are paid more than others and money is one factor which may influence a person’s job or career choice; that people may choose to do voluntary work which is unpaid</w:t>
            </w:r>
          </w:p>
          <w:p w14:paraId="50470A77" w14:textId="52AED5CF" w:rsidR="4396D1E9" w:rsidRDefault="4396D1E9" w:rsidP="4396D1E9">
            <w:pPr>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tc>
        <w:tc>
          <w:tcPr>
            <w:tcW w:w="5295" w:type="dxa"/>
            <w:tcBorders>
              <w:top w:val="single" w:sz="6" w:space="0" w:color="auto"/>
              <w:left w:val="single" w:sz="6" w:space="0" w:color="auto"/>
              <w:bottom w:val="single" w:sz="6" w:space="0" w:color="auto"/>
              <w:right w:val="single" w:sz="6" w:space="0" w:color="auto"/>
            </w:tcBorders>
          </w:tcPr>
          <w:p w14:paraId="16DB03DC" w14:textId="74573E0B"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b/>
                <w:bCs/>
                <w:color w:val="C00000"/>
                <w:sz w:val="20"/>
                <w:szCs w:val="20"/>
              </w:rPr>
              <w:lastRenderedPageBreak/>
              <w:t>EO: Families and close positive relationships</w:t>
            </w:r>
          </w:p>
          <w:p w14:paraId="598FA4EA" w14:textId="58DC464D"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R1. to recognise that there are different types of relationships (e.g. friendships, family relationships, romantic relationships, online relationships)</w:t>
            </w:r>
          </w:p>
          <w:p w14:paraId="7DB3CAA8" w14:textId="7CC1E99E"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R2. that people may be attracted to someone emotionally, romantically and sexually; that people may be attracted to someone of the same sex or different sex to them; that gender identity and sexual orientation are different</w:t>
            </w:r>
          </w:p>
          <w:p w14:paraId="0DD9E454" w14:textId="13FF2E9F"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R3. about marriage and civil partnership as a legal declaration of commitment made by two adults who love and care for each other, which is intended to be lifelong</w:t>
            </w:r>
          </w:p>
          <w:p w14:paraId="17B97A6B" w14:textId="46528965"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R4. that forcing anyone to marry against their will is a crime; that help and support is available to people who are worried about this for themselves or other</w:t>
            </w:r>
          </w:p>
          <w:p w14:paraId="664BA62D" w14:textId="081CA738"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b/>
                <w:bCs/>
                <w:color w:val="C00000"/>
                <w:sz w:val="20"/>
                <w:szCs w:val="20"/>
              </w:rPr>
              <w:t>EO: Friendships</w:t>
            </w:r>
          </w:p>
          <w:p w14:paraId="5DD8ABDD" w14:textId="080362F0"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R10. about the importance of friendships; strategies for building positive friendships; how positive friendships support wellbeing</w:t>
            </w:r>
          </w:p>
          <w:p w14:paraId="5F8BFFDE" w14:textId="4779A9AE"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58D04E5C" w14:textId="1F16353B"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R13. the importance of seeking support if feeling lonely or excluded</w:t>
            </w:r>
          </w:p>
          <w:p w14:paraId="3D59D025" w14:textId="4DFBC010"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lastRenderedPageBreak/>
              <w:t xml:space="preserve">R14. that healthy friendships make people feel included; recognise when others may feel lonely or excluded; strategies for how to include them </w:t>
            </w:r>
          </w:p>
          <w:p w14:paraId="794AAE42" w14:textId="6D1F4165"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 xml:space="preserve">R15. strategies for recognising and managing peer influence and a desire for peer approval in friendships; to recognise the effect of online actions on others </w:t>
            </w:r>
          </w:p>
          <w:p w14:paraId="11B066F3" w14:textId="56F4ED1E"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R16. how friendships can change over time, about making new friends and the benefits of having different types of friends</w:t>
            </w:r>
          </w:p>
          <w:p w14:paraId="1EBBF53D" w14:textId="347B8B8D"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R17. that friendships have ups and downs; strategies to resolve disputes and reconcile differences positively and safely</w:t>
            </w:r>
          </w:p>
          <w:p w14:paraId="1B50AEA7" w14:textId="36128C93"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 xml:space="preserve"> </w:t>
            </w:r>
          </w:p>
          <w:p w14:paraId="44B3A530" w14:textId="6D1A867D"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b/>
                <w:bCs/>
                <w:color w:val="C00000"/>
                <w:sz w:val="20"/>
                <w:szCs w:val="20"/>
              </w:rPr>
              <w:t>EO: Managing hurtful behaviour and bullying</w:t>
            </w:r>
          </w:p>
          <w:p w14:paraId="15312EBC" w14:textId="48ADA5C4"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R19. about the impact of bullying, including offline and online, and the consequences of hurtful behaviour</w:t>
            </w:r>
          </w:p>
          <w:p w14:paraId="5087F307" w14:textId="4C1E9219"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 xml:space="preserve">R20. strategies to respond to hurtful behaviour experienced or witnessed, offline and online (including teasing, name-calling, bullying, trolling, harassment or the deliberate excluding of others); how to report concerns and get support </w:t>
            </w:r>
          </w:p>
          <w:p w14:paraId="6745C510" w14:textId="23C9394E"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R21. about discrimination: what it means and how to challenge it</w:t>
            </w:r>
          </w:p>
          <w:p w14:paraId="543BDE89" w14:textId="4E3A7494"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b/>
                <w:bCs/>
                <w:color w:val="C00000"/>
                <w:sz w:val="20"/>
                <w:szCs w:val="20"/>
              </w:rPr>
              <w:t>EO: Safe relationships</w:t>
            </w:r>
          </w:p>
          <w:p w14:paraId="7E8AD98E" w14:textId="2173F459"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 xml:space="preserve">R25. recognise different types of physical contact; what is acceptable and unacceptable; strategies to respond to unwanted physical contact </w:t>
            </w:r>
          </w:p>
          <w:p w14:paraId="6B59A46C" w14:textId="2A4A9DF4"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R26. about seeking and giving permission (consent) in different situations</w:t>
            </w:r>
          </w:p>
          <w:p w14:paraId="4250AD23" w14:textId="542F5D54"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 xml:space="preserve">R27. about keeping something confidential or secret, when this should (e.g. a birthday surprise that others will find out </w:t>
            </w:r>
            <w:r w:rsidRPr="4396D1E9">
              <w:rPr>
                <w:rFonts w:ascii="Calibri" w:eastAsia="Calibri" w:hAnsi="Calibri" w:cs="Calibri"/>
                <w:color w:val="C00000"/>
                <w:sz w:val="20"/>
                <w:szCs w:val="20"/>
              </w:rPr>
              <w:lastRenderedPageBreak/>
              <w:t>about) or should not be agreed to, and when it is right to break a confidence or share a secret</w:t>
            </w:r>
          </w:p>
          <w:p w14:paraId="76AF03A1" w14:textId="2F23F6B4"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 xml:space="preserve">R28. how to recognise pressure from others to do something unsafe or that makes them feel uncomfortable and strategies for managing this </w:t>
            </w:r>
          </w:p>
          <w:p w14:paraId="2CF35DDB" w14:textId="474F3BBD"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R29. where to get advice and report concerns if worried about their own or someone else’s personal safety (including online)</w:t>
            </w:r>
          </w:p>
          <w:p w14:paraId="7050CEA3" w14:textId="2492DBE5"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b/>
                <w:bCs/>
                <w:color w:val="C00000"/>
                <w:sz w:val="20"/>
                <w:szCs w:val="20"/>
              </w:rPr>
              <w:t>EO: Respecting self and others</w:t>
            </w:r>
          </w:p>
          <w:p w14:paraId="55BB54EF" w14:textId="422A0E6F" w:rsidR="4396D1E9" w:rsidRDefault="4396D1E9" w:rsidP="4396D1E9">
            <w:pPr>
              <w:spacing w:line="257" w:lineRule="auto"/>
              <w:rPr>
                <w:rFonts w:ascii="Calibri" w:eastAsia="Calibri" w:hAnsi="Calibri" w:cs="Calibri"/>
                <w:color w:val="C00000"/>
                <w:sz w:val="20"/>
                <w:szCs w:val="20"/>
              </w:rPr>
            </w:pPr>
            <w:r w:rsidRPr="4396D1E9">
              <w:rPr>
                <w:rFonts w:ascii="Calibri" w:eastAsia="Calibri" w:hAnsi="Calibri" w:cs="Calibri"/>
                <w:color w:val="C00000"/>
                <w:sz w:val="20"/>
                <w:szCs w:val="20"/>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14:paraId="2E9745EE" w14:textId="4B0BC38E" w:rsidR="4396D1E9" w:rsidRDefault="4396D1E9" w:rsidP="4396D1E9">
            <w:pPr>
              <w:spacing w:line="257" w:lineRule="auto"/>
              <w:rPr>
                <w:rFonts w:ascii="Calibri" w:eastAsia="Calibri" w:hAnsi="Calibri" w:cs="Calibri"/>
                <w:color w:val="C00000"/>
                <w:sz w:val="20"/>
                <w:szCs w:val="20"/>
              </w:rPr>
            </w:pPr>
          </w:p>
        </w:tc>
      </w:tr>
    </w:tbl>
    <w:p w14:paraId="591EFEE7" w14:textId="6D43324A" w:rsidR="4396D1E9" w:rsidRDefault="4396D1E9" w:rsidP="4396D1E9">
      <w:pPr>
        <w:tabs>
          <w:tab w:val="left" w:pos="3620"/>
          <w:tab w:val="center" w:pos="7993"/>
          <w:tab w:val="left" w:pos="13050"/>
        </w:tabs>
      </w:pPr>
    </w:p>
    <w:p w14:paraId="4017DFDD" w14:textId="0696A660" w:rsidR="000205D6" w:rsidRDefault="000205D6" w:rsidP="00F31ECE">
      <w:pPr>
        <w:jc w:val="center"/>
        <w:rPr>
          <w:rFonts w:cstheme="minorHAnsi"/>
          <w:noProof/>
          <w:sz w:val="48"/>
          <w:szCs w:val="44"/>
          <w:lang w:eastAsia="en-GB"/>
        </w:rPr>
      </w:pPr>
    </w:p>
    <w:p w14:paraId="1FE0A758" w14:textId="77777777" w:rsidR="000205D6" w:rsidRDefault="000205D6" w:rsidP="00F31ECE">
      <w:pPr>
        <w:jc w:val="center"/>
        <w:rPr>
          <w:rFonts w:cstheme="minorHAnsi"/>
          <w:noProof/>
          <w:sz w:val="48"/>
          <w:szCs w:val="44"/>
          <w:lang w:eastAsia="en-GB"/>
        </w:rPr>
      </w:pPr>
    </w:p>
    <w:p w14:paraId="38BB1581" w14:textId="186D3367" w:rsidR="00C42030" w:rsidRDefault="00C42030" w:rsidP="002B3BDA">
      <w:pPr>
        <w:rPr>
          <w:rFonts w:cstheme="minorHAnsi"/>
          <w:noProof/>
          <w:sz w:val="48"/>
          <w:szCs w:val="44"/>
          <w:lang w:eastAsia="en-GB"/>
        </w:rPr>
      </w:pPr>
    </w:p>
    <w:p w14:paraId="579B4648" w14:textId="77777777" w:rsidR="00C42030" w:rsidRDefault="00C42030" w:rsidP="00BB40E9">
      <w:pPr>
        <w:jc w:val="center"/>
        <w:rPr>
          <w:rFonts w:cstheme="minorHAnsi"/>
          <w:noProof/>
          <w:sz w:val="48"/>
          <w:szCs w:val="44"/>
          <w:lang w:eastAsia="en-GB"/>
        </w:rPr>
      </w:pPr>
    </w:p>
    <w:p w14:paraId="4DDBEF00" w14:textId="422BAD12" w:rsidR="004E3B24" w:rsidRPr="00BB40E9" w:rsidRDefault="000205D6" w:rsidP="00BB40E9">
      <w:pPr>
        <w:jc w:val="center"/>
        <w:rPr>
          <w:sz w:val="48"/>
          <w:szCs w:val="48"/>
        </w:rPr>
      </w:pPr>
      <w:r>
        <w:rPr>
          <w:rFonts w:cstheme="minorHAnsi"/>
          <w:noProof/>
          <w:sz w:val="48"/>
          <w:szCs w:val="44"/>
          <w:lang w:eastAsia="en-GB"/>
        </w:rPr>
        <w:t>Progression of Knowledge and S</w:t>
      </w:r>
      <w:r w:rsidR="00BB40E9">
        <w:rPr>
          <w:rFonts w:cstheme="minorHAnsi"/>
          <w:noProof/>
          <w:sz w:val="48"/>
          <w:szCs w:val="44"/>
          <w:lang w:eastAsia="en-GB"/>
        </w:rPr>
        <w:t>kills</w:t>
      </w:r>
    </w:p>
    <w:p w14:paraId="09791FF0" w14:textId="77777777" w:rsidR="000C1E3C" w:rsidRPr="000C1E3C" w:rsidRDefault="000C1E3C" w:rsidP="000C1E3C">
      <w:pPr>
        <w:spacing w:after="0" w:line="240" w:lineRule="auto"/>
        <w:jc w:val="center"/>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u w:val="single"/>
          <w:lang w:eastAsia="en-GB"/>
        </w:rPr>
        <w:t>Health and Wellbeing</w:t>
      </w:r>
      <w:r w:rsidRPr="000C1E3C">
        <w:rPr>
          <w:rFonts w:ascii="Calibri" w:eastAsia="Times New Roman" w:hAnsi="Calibri" w:cs="Calibri"/>
          <w:sz w:val="48"/>
          <w:szCs w:val="48"/>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313"/>
        <w:gridCol w:w="7051"/>
      </w:tblGrid>
      <w:tr w:rsidR="000C1E3C" w:rsidRPr="000C1E3C" w14:paraId="338D931A" w14:textId="77777777" w:rsidTr="000C1E3C">
        <w:tc>
          <w:tcPr>
            <w:tcW w:w="1597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06CAF7B5" w14:textId="77777777" w:rsidR="000C1E3C" w:rsidRPr="000C1E3C" w:rsidRDefault="000C1E3C" w:rsidP="000C1E3C">
            <w:pPr>
              <w:spacing w:after="0" w:line="240" w:lineRule="auto"/>
              <w:jc w:val="center"/>
              <w:textAlignment w:val="baseline"/>
              <w:divId w:val="1403407285"/>
              <w:rPr>
                <w:rFonts w:ascii="Times New Roman" w:eastAsia="Times New Roman" w:hAnsi="Times New Roman" w:cs="Times New Roman"/>
                <w:sz w:val="24"/>
                <w:szCs w:val="24"/>
                <w:lang w:eastAsia="en-GB"/>
              </w:rPr>
            </w:pPr>
            <w:r w:rsidRPr="000C1E3C">
              <w:rPr>
                <w:rFonts w:ascii="Calibri" w:eastAsia="Times New Roman" w:hAnsi="Calibri" w:cs="Calibri"/>
                <w:b/>
                <w:bCs/>
                <w:sz w:val="40"/>
                <w:szCs w:val="40"/>
                <w:lang w:eastAsia="en-GB"/>
              </w:rPr>
              <w:t>Essential Objective: Healthy Lifestyles </w:t>
            </w:r>
            <w:r w:rsidRPr="000C1E3C">
              <w:rPr>
                <w:rFonts w:ascii="Calibri" w:eastAsia="Times New Roman" w:hAnsi="Calibri" w:cs="Calibri"/>
                <w:sz w:val="40"/>
                <w:szCs w:val="40"/>
                <w:lang w:eastAsia="en-GB"/>
              </w:rPr>
              <w:t> </w:t>
            </w:r>
          </w:p>
        </w:tc>
      </w:tr>
      <w:tr w:rsidR="000C1E3C" w:rsidRPr="000C1E3C" w14:paraId="46D5D8DA" w14:textId="77777777" w:rsidTr="000C1E3C">
        <w:trPr>
          <w:trHeight w:val="45"/>
        </w:trPr>
        <w:tc>
          <w:tcPr>
            <w:tcW w:w="540" w:type="dxa"/>
            <w:tcBorders>
              <w:top w:val="single" w:sz="6" w:space="0" w:color="auto"/>
              <w:left w:val="single" w:sz="6" w:space="0" w:color="auto"/>
              <w:bottom w:val="single" w:sz="6" w:space="0" w:color="auto"/>
              <w:right w:val="single" w:sz="6" w:space="0" w:color="auto"/>
            </w:tcBorders>
            <w:shd w:val="clear" w:color="auto" w:fill="FED4ED"/>
            <w:hideMark/>
          </w:tcPr>
          <w:p w14:paraId="595116B3"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875" w:type="dxa"/>
            <w:tcBorders>
              <w:top w:val="nil"/>
              <w:left w:val="single" w:sz="6" w:space="0" w:color="auto"/>
              <w:bottom w:val="single" w:sz="6" w:space="0" w:color="auto"/>
              <w:right w:val="single" w:sz="6" w:space="0" w:color="auto"/>
            </w:tcBorders>
            <w:shd w:val="clear" w:color="auto" w:fill="FED4ED"/>
            <w:hideMark/>
          </w:tcPr>
          <w:p w14:paraId="16E0AB18"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545" w:type="dxa"/>
            <w:tcBorders>
              <w:top w:val="nil"/>
              <w:left w:val="single" w:sz="6" w:space="0" w:color="auto"/>
              <w:bottom w:val="single" w:sz="6" w:space="0" w:color="auto"/>
              <w:right w:val="single" w:sz="6" w:space="0" w:color="auto"/>
            </w:tcBorders>
            <w:shd w:val="clear" w:color="auto" w:fill="FED4ED"/>
            <w:hideMark/>
          </w:tcPr>
          <w:p w14:paraId="441077EF"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7FD4FEA4" w14:textId="77777777" w:rsidTr="000C1E3C">
        <w:trPr>
          <w:trHeight w:val="1785"/>
        </w:trPr>
        <w:tc>
          <w:tcPr>
            <w:tcW w:w="5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14ECF28C"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875" w:type="dxa"/>
            <w:tcBorders>
              <w:top w:val="single" w:sz="6" w:space="0" w:color="auto"/>
              <w:left w:val="single" w:sz="6" w:space="0" w:color="auto"/>
              <w:bottom w:val="single" w:sz="6" w:space="0" w:color="auto"/>
              <w:right w:val="single" w:sz="6" w:space="0" w:color="auto"/>
            </w:tcBorders>
            <w:shd w:val="clear" w:color="auto" w:fill="F59393"/>
            <w:hideMark/>
          </w:tcPr>
          <w:p w14:paraId="6121A60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early signs of physical illness (H5) </w:t>
            </w:r>
          </w:p>
          <w:p w14:paraId="62EBF53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12C586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plan healthy meals (H6) </w:t>
            </w:r>
          </w:p>
          <w:p w14:paraId="6D47BA6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73C63B6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use strategies for managing time online (H13) </w:t>
            </w:r>
          </w:p>
          <w:p w14:paraId="16E2F8A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C69E4B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545" w:type="dxa"/>
            <w:tcBorders>
              <w:top w:val="single" w:sz="6" w:space="0" w:color="auto"/>
              <w:left w:val="single" w:sz="6" w:space="0" w:color="auto"/>
              <w:bottom w:val="single" w:sz="6" w:space="0" w:color="auto"/>
              <w:right w:val="single" w:sz="6" w:space="0" w:color="auto"/>
            </w:tcBorders>
            <w:shd w:val="clear" w:color="auto" w:fill="F59393"/>
            <w:hideMark/>
          </w:tcPr>
          <w:p w14:paraId="2578870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make choices that support a healthy lifestyle, and recognise what might influence these (H3) </w:t>
            </w:r>
          </w:p>
          <w:p w14:paraId="1BE171D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2D7F09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identify habits that can have both positive and negative effects on a healthy lifestyle (H4) </w:t>
            </w:r>
          </w:p>
          <w:p w14:paraId="2136656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3EDD7E0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early signs of physical illness (H5) </w:t>
            </w:r>
          </w:p>
          <w:p w14:paraId="5239C42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0D275A6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different medications (H10)  </w:t>
            </w:r>
          </w:p>
          <w:p w14:paraId="39C2C38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r w:rsidR="000C1E3C" w:rsidRPr="000C1E3C" w14:paraId="367C7313" w14:textId="77777777" w:rsidTr="000C1E3C">
        <w:trPr>
          <w:trHeight w:val="1785"/>
        </w:trPr>
        <w:tc>
          <w:tcPr>
            <w:tcW w:w="5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2939D48A"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Knowledge </w:t>
            </w:r>
          </w:p>
        </w:tc>
        <w:tc>
          <w:tcPr>
            <w:tcW w:w="7875" w:type="dxa"/>
            <w:tcBorders>
              <w:top w:val="single" w:sz="6" w:space="0" w:color="auto"/>
              <w:left w:val="single" w:sz="6" w:space="0" w:color="auto"/>
              <w:bottom w:val="single" w:sz="6" w:space="0" w:color="auto"/>
              <w:right w:val="single" w:sz="6" w:space="0" w:color="auto"/>
            </w:tcBorders>
            <w:shd w:val="clear" w:color="auto" w:fill="C5E0B3"/>
            <w:hideMark/>
          </w:tcPr>
          <w:p w14:paraId="2A9B687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to make informed decisions about health (H1) </w:t>
            </w:r>
          </w:p>
          <w:p w14:paraId="27031E6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DB3383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about the elements of a balanced, healthy lifestyle (H2) </w:t>
            </w:r>
          </w:p>
          <w:p w14:paraId="1F7FFF5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C73FF1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choices that support a healthy lifestyle, and recognise what might influence these (H3) </w:t>
            </w:r>
          </w:p>
          <w:p w14:paraId="590D84D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76AF3A5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that habits can have both positive and negative effects on a healthy lifestyle (H4) </w:t>
            </w:r>
          </w:p>
          <w:p w14:paraId="3B5E524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C87680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what good physical health mean (H5)   </w:t>
            </w:r>
          </w:p>
          <w:p w14:paraId="61ADABA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E9F15D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about what constitutes a healthy diet (H6) </w:t>
            </w:r>
          </w:p>
          <w:p w14:paraId="1815895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D43675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lastRenderedPageBreak/>
              <w:t>To understand the benefits of eating nutritionally rich foods; risks associated with not eating a healthy diet including obesity and tooth decay (H6) </w:t>
            </w:r>
          </w:p>
          <w:p w14:paraId="6DE1259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716AE9C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how sleep contributes to a healthy lifestyle; routines that support good quality sleep; the effects of lack of sleep on the body, feelings, behaviour and ability to learn (H8) </w:t>
            </w:r>
          </w:p>
          <w:p w14:paraId="2D97DA8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5A829E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the benefits of using the internet; the importance of balancing time online with other activities (H13) </w:t>
            </w:r>
          </w:p>
          <w:p w14:paraId="0F5CD5E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545" w:type="dxa"/>
            <w:tcBorders>
              <w:top w:val="single" w:sz="6" w:space="0" w:color="auto"/>
              <w:left w:val="single" w:sz="6" w:space="0" w:color="auto"/>
              <w:bottom w:val="single" w:sz="6" w:space="0" w:color="auto"/>
              <w:right w:val="single" w:sz="6" w:space="0" w:color="auto"/>
            </w:tcBorders>
            <w:shd w:val="clear" w:color="auto" w:fill="C5E0B3"/>
            <w:hideMark/>
          </w:tcPr>
          <w:p w14:paraId="77875F0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lastRenderedPageBreak/>
              <w:t>To know about the elements of a balanced, healthy lifestyle (H2) </w:t>
            </w:r>
          </w:p>
          <w:p w14:paraId="1F55746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C5F336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choices that support a healthy lifestyle, and recognise what might influence these (H3) </w:t>
            </w:r>
          </w:p>
          <w:p w14:paraId="5B44327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6251BC1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that bacteria and viruses can affect health (H9) </w:t>
            </w:r>
          </w:p>
          <w:p w14:paraId="74AA115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B6896B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everyday hygiene routines can limit the spread of infection; the wider importance of personal hygiene and how to maintain it (H9) </w:t>
            </w:r>
          </w:p>
          <w:p w14:paraId="366ACF6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AA3BC5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medicines, when used responsibly, contribute to health; that some diseases can be prevented by vaccinations and immunisations; how allergies can be managed (H10) </w:t>
            </w:r>
          </w:p>
        </w:tc>
      </w:tr>
    </w:tbl>
    <w:p w14:paraId="5F577F36"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lang w:eastAsia="en-GB"/>
        </w:rPr>
        <w:lastRenderedPageBreak/>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326"/>
        <w:gridCol w:w="7038"/>
      </w:tblGrid>
      <w:tr w:rsidR="000C1E3C" w:rsidRPr="000C1E3C" w14:paraId="433A9B12" w14:textId="77777777" w:rsidTr="000C1E3C">
        <w:tc>
          <w:tcPr>
            <w:tcW w:w="1597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3AB81641" w14:textId="77777777" w:rsidR="000C1E3C" w:rsidRPr="000C1E3C" w:rsidRDefault="000C1E3C" w:rsidP="000C1E3C">
            <w:pPr>
              <w:spacing w:after="0" w:line="240" w:lineRule="auto"/>
              <w:jc w:val="center"/>
              <w:textAlignment w:val="baseline"/>
              <w:divId w:val="1798179885"/>
              <w:rPr>
                <w:rFonts w:ascii="Times New Roman" w:eastAsia="Times New Roman" w:hAnsi="Times New Roman" w:cs="Times New Roman"/>
                <w:sz w:val="24"/>
                <w:szCs w:val="24"/>
                <w:lang w:eastAsia="en-GB"/>
              </w:rPr>
            </w:pPr>
            <w:r w:rsidRPr="000C1E3C">
              <w:rPr>
                <w:rFonts w:ascii="Calibri" w:eastAsia="Times New Roman" w:hAnsi="Calibri" w:cs="Calibri"/>
                <w:b/>
                <w:bCs/>
                <w:sz w:val="40"/>
                <w:szCs w:val="40"/>
                <w:lang w:eastAsia="en-GB"/>
              </w:rPr>
              <w:t>Essential Objective: Mental Health</w:t>
            </w:r>
            <w:r w:rsidRPr="000C1E3C">
              <w:rPr>
                <w:rFonts w:ascii="Calibri" w:eastAsia="Times New Roman" w:hAnsi="Calibri" w:cs="Calibri"/>
                <w:sz w:val="40"/>
                <w:szCs w:val="40"/>
                <w:lang w:eastAsia="en-GB"/>
              </w:rPr>
              <w:t> </w:t>
            </w:r>
          </w:p>
        </w:tc>
      </w:tr>
      <w:tr w:rsidR="000C1E3C" w:rsidRPr="000C1E3C" w14:paraId="4EE91726" w14:textId="77777777" w:rsidTr="000C1E3C">
        <w:tc>
          <w:tcPr>
            <w:tcW w:w="540" w:type="dxa"/>
            <w:tcBorders>
              <w:top w:val="single" w:sz="6" w:space="0" w:color="auto"/>
              <w:left w:val="single" w:sz="6" w:space="0" w:color="auto"/>
              <w:bottom w:val="single" w:sz="6" w:space="0" w:color="auto"/>
              <w:right w:val="single" w:sz="6" w:space="0" w:color="auto"/>
            </w:tcBorders>
            <w:shd w:val="clear" w:color="auto" w:fill="FED4ED"/>
            <w:hideMark/>
          </w:tcPr>
          <w:p w14:paraId="3A5BEB1D"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875" w:type="dxa"/>
            <w:tcBorders>
              <w:top w:val="nil"/>
              <w:left w:val="single" w:sz="6" w:space="0" w:color="auto"/>
              <w:bottom w:val="single" w:sz="6" w:space="0" w:color="auto"/>
              <w:right w:val="single" w:sz="6" w:space="0" w:color="auto"/>
            </w:tcBorders>
            <w:shd w:val="clear" w:color="auto" w:fill="FED4ED"/>
            <w:hideMark/>
          </w:tcPr>
          <w:p w14:paraId="73578EC0"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545" w:type="dxa"/>
            <w:tcBorders>
              <w:top w:val="nil"/>
              <w:left w:val="single" w:sz="6" w:space="0" w:color="auto"/>
              <w:bottom w:val="single" w:sz="6" w:space="0" w:color="auto"/>
              <w:right w:val="single" w:sz="6" w:space="0" w:color="auto"/>
            </w:tcBorders>
            <w:shd w:val="clear" w:color="auto" w:fill="FED4ED"/>
            <w:hideMark/>
          </w:tcPr>
          <w:p w14:paraId="010C4614"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3401946C" w14:textId="77777777" w:rsidTr="000C1E3C">
        <w:trPr>
          <w:trHeight w:val="1785"/>
        </w:trPr>
        <w:tc>
          <w:tcPr>
            <w:tcW w:w="5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5F29FB40"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875" w:type="dxa"/>
            <w:tcBorders>
              <w:top w:val="single" w:sz="6" w:space="0" w:color="auto"/>
              <w:left w:val="single" w:sz="6" w:space="0" w:color="auto"/>
              <w:bottom w:val="single" w:sz="6" w:space="0" w:color="auto"/>
              <w:right w:val="single" w:sz="6" w:space="0" w:color="auto"/>
            </w:tcBorders>
            <w:shd w:val="clear" w:color="auto" w:fill="F59393"/>
            <w:hideMark/>
          </w:tcPr>
          <w:p w14:paraId="6898A18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strategies to respond to feelings, including intense or conflicting feelings; how to manage and respond to feelings appropriately and proportionately in different situations (H20) </w:t>
            </w:r>
          </w:p>
          <w:p w14:paraId="4279019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73E15D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warning signs about mental health and wellbeing and how to seek support for themselves (H21) </w:t>
            </w:r>
          </w:p>
          <w:p w14:paraId="63D947E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545" w:type="dxa"/>
            <w:tcBorders>
              <w:top w:val="single" w:sz="6" w:space="0" w:color="auto"/>
              <w:left w:val="single" w:sz="6" w:space="0" w:color="auto"/>
              <w:bottom w:val="single" w:sz="6" w:space="0" w:color="auto"/>
              <w:right w:val="single" w:sz="6" w:space="0" w:color="auto"/>
            </w:tcBorders>
            <w:shd w:val="clear" w:color="auto" w:fill="F59393"/>
            <w:hideMark/>
          </w:tcPr>
          <w:p w14:paraId="21A83E7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use strategies and behaviours that support mental health (H16) </w:t>
            </w:r>
          </w:p>
          <w:p w14:paraId="4E72058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74A9D6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triggers for intense feelings that can change over time (H17) </w:t>
            </w:r>
          </w:p>
          <w:p w14:paraId="54863DD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CFEE90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use strategies to respond to feelings, including intense or conflicting feelings (H20) </w:t>
            </w:r>
          </w:p>
          <w:p w14:paraId="1A3F54F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AAA646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manage and respond to feelings appropriately and proportionately in different situations (H20) </w:t>
            </w:r>
          </w:p>
          <w:p w14:paraId="45DA04B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7F345F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warning signs about mental health and wellbeing and how to seek support for themselves and others (H21) </w:t>
            </w:r>
          </w:p>
          <w:p w14:paraId="2ACF964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78C6010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that anyone can experience mental ill health (H22) </w:t>
            </w:r>
          </w:p>
          <w:p w14:paraId="5F23644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6BCBE5A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use problem-solving strategies for dealing with emotions, challenges and change, including the transition to new schools (H24) </w:t>
            </w:r>
          </w:p>
          <w:p w14:paraId="0836A91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r>
      <w:tr w:rsidR="000C1E3C" w:rsidRPr="000C1E3C" w14:paraId="49CA00A3" w14:textId="77777777" w:rsidTr="000C1E3C">
        <w:trPr>
          <w:trHeight w:val="1785"/>
        </w:trPr>
        <w:tc>
          <w:tcPr>
            <w:tcW w:w="5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3BA7CE7F"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875" w:type="dxa"/>
            <w:tcBorders>
              <w:top w:val="single" w:sz="6" w:space="0" w:color="auto"/>
              <w:left w:val="single" w:sz="6" w:space="0" w:color="auto"/>
              <w:bottom w:val="single" w:sz="6" w:space="0" w:color="auto"/>
              <w:right w:val="single" w:sz="6" w:space="0" w:color="auto"/>
            </w:tcBorders>
            <w:shd w:val="clear" w:color="auto" w:fill="C5E0B3"/>
            <w:hideMark/>
          </w:tcPr>
          <w:p w14:paraId="2FA9C11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mental health, just like physical health, is part of daily life; the importance of taking care of mental health (H15) </w:t>
            </w:r>
          </w:p>
          <w:p w14:paraId="1E6273B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1FE08D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strategies and behaviours can support mental health — including how good quality sleep, physical exercise/time outdoors, being involved in community groups, doing things for others, clubs, and activities, hobbies and spending time with family and friends can support mental health and wellbeing (H16) </w:t>
            </w:r>
          </w:p>
          <w:p w14:paraId="49A55C3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67CFBAD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that feelings can change over time and range in intensity (H17) </w:t>
            </w:r>
          </w:p>
          <w:p w14:paraId="273EC20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DA6B28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about everyday things that affect feelings and the importance of expressing feelings (H18) </w:t>
            </w:r>
          </w:p>
          <w:p w14:paraId="6F1AD38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7331EBF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have a varied vocabulary to use when talking about feelings; about how to express feelings in different ways (H19) </w:t>
            </w:r>
          </w:p>
          <w:p w14:paraId="5D370BD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545" w:type="dxa"/>
            <w:tcBorders>
              <w:top w:val="single" w:sz="6" w:space="0" w:color="auto"/>
              <w:left w:val="single" w:sz="6" w:space="0" w:color="auto"/>
              <w:bottom w:val="single" w:sz="6" w:space="0" w:color="auto"/>
              <w:right w:val="single" w:sz="6" w:space="0" w:color="auto"/>
            </w:tcBorders>
            <w:shd w:val="clear" w:color="auto" w:fill="C5E0B3"/>
            <w:hideMark/>
          </w:tcPr>
          <w:p w14:paraId="23CD591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mental health, just like physical health, is part of daily life; the importance of taking care of mental health (H15) </w:t>
            </w:r>
          </w:p>
          <w:p w14:paraId="17DEE2F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CB5753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that feelings can change over time and range in intensity (H17) </w:t>
            </w:r>
          </w:p>
          <w:p w14:paraId="385DCEB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01D0FEC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most difficulties can be resolved with help and support; and that it is important to discuss feelings with a trusted adult (H22) </w:t>
            </w:r>
          </w:p>
        </w:tc>
      </w:tr>
    </w:tbl>
    <w:p w14:paraId="658754D7"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335"/>
        <w:gridCol w:w="7059"/>
      </w:tblGrid>
      <w:tr w:rsidR="000C1E3C" w:rsidRPr="000C1E3C" w14:paraId="7C01410B" w14:textId="77777777" w:rsidTr="000C1E3C">
        <w:tc>
          <w:tcPr>
            <w:tcW w:w="1597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13CEB4F8" w14:textId="77777777" w:rsidR="000C1E3C" w:rsidRPr="000C1E3C" w:rsidRDefault="000C1E3C" w:rsidP="000C1E3C">
            <w:pPr>
              <w:spacing w:after="0" w:line="240" w:lineRule="auto"/>
              <w:jc w:val="center"/>
              <w:textAlignment w:val="baseline"/>
              <w:divId w:val="454063124"/>
              <w:rPr>
                <w:rFonts w:ascii="Times New Roman" w:eastAsia="Times New Roman" w:hAnsi="Times New Roman" w:cs="Times New Roman"/>
                <w:sz w:val="24"/>
                <w:szCs w:val="24"/>
                <w:lang w:eastAsia="en-GB"/>
              </w:rPr>
            </w:pPr>
            <w:r w:rsidRPr="000C1E3C">
              <w:rPr>
                <w:rFonts w:ascii="Calibri" w:eastAsia="Times New Roman" w:hAnsi="Calibri" w:cs="Calibri"/>
                <w:sz w:val="48"/>
                <w:szCs w:val="48"/>
                <w:lang w:eastAsia="en-GB"/>
              </w:rPr>
              <w:t> </w:t>
            </w:r>
            <w:r w:rsidRPr="000C1E3C">
              <w:rPr>
                <w:rFonts w:ascii="Calibri" w:eastAsia="Times New Roman" w:hAnsi="Calibri" w:cs="Calibri"/>
                <w:b/>
                <w:bCs/>
                <w:sz w:val="40"/>
                <w:szCs w:val="40"/>
                <w:lang w:eastAsia="en-GB"/>
              </w:rPr>
              <w:t>Essential Objective: Keeping Safe</w:t>
            </w:r>
            <w:r w:rsidRPr="000C1E3C">
              <w:rPr>
                <w:rFonts w:ascii="Calibri" w:eastAsia="Times New Roman" w:hAnsi="Calibri" w:cs="Calibri"/>
                <w:sz w:val="40"/>
                <w:szCs w:val="40"/>
                <w:lang w:eastAsia="en-GB"/>
              </w:rPr>
              <w:t> </w:t>
            </w:r>
          </w:p>
        </w:tc>
      </w:tr>
      <w:tr w:rsidR="000C1E3C" w:rsidRPr="000C1E3C" w14:paraId="49DD1B33" w14:textId="77777777" w:rsidTr="000C1E3C">
        <w:trPr>
          <w:trHeight w:val="315"/>
        </w:trPr>
        <w:tc>
          <w:tcPr>
            <w:tcW w:w="555" w:type="dxa"/>
            <w:tcBorders>
              <w:top w:val="single" w:sz="6" w:space="0" w:color="auto"/>
              <w:left w:val="single" w:sz="6" w:space="0" w:color="auto"/>
              <w:bottom w:val="single" w:sz="6" w:space="0" w:color="auto"/>
              <w:right w:val="single" w:sz="6" w:space="0" w:color="auto"/>
            </w:tcBorders>
            <w:shd w:val="clear" w:color="auto" w:fill="FED4ED"/>
            <w:hideMark/>
          </w:tcPr>
          <w:p w14:paraId="5729309D"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860" w:type="dxa"/>
            <w:tcBorders>
              <w:top w:val="nil"/>
              <w:left w:val="single" w:sz="6" w:space="0" w:color="auto"/>
              <w:bottom w:val="single" w:sz="6" w:space="0" w:color="auto"/>
              <w:right w:val="single" w:sz="6" w:space="0" w:color="auto"/>
            </w:tcBorders>
            <w:shd w:val="clear" w:color="auto" w:fill="FED4ED"/>
            <w:hideMark/>
          </w:tcPr>
          <w:p w14:paraId="623AED58"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545" w:type="dxa"/>
            <w:tcBorders>
              <w:top w:val="nil"/>
              <w:left w:val="single" w:sz="6" w:space="0" w:color="auto"/>
              <w:bottom w:val="single" w:sz="6" w:space="0" w:color="auto"/>
              <w:right w:val="single" w:sz="6" w:space="0" w:color="auto"/>
            </w:tcBorders>
            <w:shd w:val="clear" w:color="auto" w:fill="FED4ED"/>
            <w:hideMark/>
          </w:tcPr>
          <w:p w14:paraId="09B041E8"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503FB50B" w14:textId="77777777" w:rsidTr="000C1E3C">
        <w:trPr>
          <w:trHeight w:val="2145"/>
        </w:trPr>
        <w:tc>
          <w:tcPr>
            <w:tcW w:w="555"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42695D07"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860" w:type="dxa"/>
            <w:tcBorders>
              <w:top w:val="single" w:sz="6" w:space="0" w:color="auto"/>
              <w:left w:val="single" w:sz="6" w:space="0" w:color="auto"/>
              <w:bottom w:val="single" w:sz="6" w:space="0" w:color="auto"/>
              <w:right w:val="single" w:sz="6" w:space="0" w:color="auto"/>
            </w:tcBorders>
            <w:shd w:val="clear" w:color="auto" w:fill="F59393"/>
            <w:hideMark/>
          </w:tcPr>
          <w:p w14:paraId="5F22A5C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identify hazards (including fire risks) that may cause harm, injury or risk in the home (H38) </w:t>
            </w:r>
          </w:p>
          <w:p w14:paraId="4F3F24D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474A8D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and use strategies for keeping safe in the local environment or unfamiliar places (rail, water, road) and firework safety; safe use of digital devices when out and about (H41) </w:t>
            </w:r>
          </w:p>
        </w:tc>
        <w:tc>
          <w:tcPr>
            <w:tcW w:w="7545" w:type="dxa"/>
            <w:tcBorders>
              <w:top w:val="single" w:sz="6" w:space="0" w:color="auto"/>
              <w:left w:val="single" w:sz="6" w:space="0" w:color="auto"/>
              <w:bottom w:val="single" w:sz="6" w:space="0" w:color="auto"/>
              <w:right w:val="single" w:sz="6" w:space="0" w:color="auto"/>
            </w:tcBorders>
            <w:shd w:val="clear" w:color="auto" w:fill="F59393"/>
            <w:hideMark/>
          </w:tcPr>
          <w:p w14:paraId="4A7D1E8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predict, assess and manage risk in different situations (H38) </w:t>
            </w:r>
          </w:p>
          <w:p w14:paraId="3D0A3C7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CBED6B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use strategies for keeping safe in the unfamiliar places (rail, water, road) and firework safety; safe use of digital devices when out and about (H41) </w:t>
            </w:r>
          </w:p>
        </w:tc>
      </w:tr>
      <w:tr w:rsidR="000C1E3C" w:rsidRPr="000C1E3C" w14:paraId="32FDEBBA" w14:textId="77777777" w:rsidTr="000C1E3C">
        <w:trPr>
          <w:trHeight w:val="2805"/>
        </w:trPr>
        <w:tc>
          <w:tcPr>
            <w:tcW w:w="555"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3711584A"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860" w:type="dxa"/>
            <w:tcBorders>
              <w:top w:val="single" w:sz="6" w:space="0" w:color="auto"/>
              <w:left w:val="single" w:sz="6" w:space="0" w:color="auto"/>
              <w:bottom w:val="single" w:sz="6" w:space="0" w:color="auto"/>
              <w:right w:val="single" w:sz="6" w:space="0" w:color="auto"/>
            </w:tcBorders>
            <w:shd w:val="clear" w:color="auto" w:fill="C5E0B3"/>
            <w:hideMark/>
          </w:tcPr>
          <w:p w14:paraId="2F74DAF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to predict, assess and manage risk in different situations (H38) </w:t>
            </w:r>
          </w:p>
          <w:p w14:paraId="30FFEAA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64DABF3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what they can do reduce risks and keep safe (H39) </w:t>
            </w:r>
          </w:p>
          <w:p w14:paraId="36E7A9E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706DF0D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about the importance of keeping personal information private (H42) </w:t>
            </w:r>
          </w:p>
          <w:p w14:paraId="44BD2D7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886F60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strategies for keeping safe online, including how to manage requests for personal information or images of themselves and others (H42) </w:t>
            </w:r>
          </w:p>
          <w:p w14:paraId="5C99D17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405E1C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what to do if frightened or worried by something seen or read online and how to report concerns, inappropriate content and contact (H42) </w:t>
            </w:r>
          </w:p>
          <w:p w14:paraId="40B277F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545" w:type="dxa"/>
            <w:tcBorders>
              <w:top w:val="single" w:sz="6" w:space="0" w:color="auto"/>
              <w:left w:val="single" w:sz="6" w:space="0" w:color="auto"/>
              <w:bottom w:val="single" w:sz="6" w:space="0" w:color="auto"/>
              <w:right w:val="single" w:sz="6" w:space="0" w:color="auto"/>
            </w:tcBorders>
            <w:shd w:val="clear" w:color="auto" w:fill="C5E0B3"/>
            <w:hideMark/>
          </w:tcPr>
          <w:p w14:paraId="19B00F5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about the importance of keeping personal information private (H42) </w:t>
            </w:r>
          </w:p>
          <w:p w14:paraId="1248B48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A425C9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strategies for keeping safe online, including how to manage requests for personal information or images of themselves and others (H42) </w:t>
            </w:r>
          </w:p>
          <w:p w14:paraId="2EE5B8A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DE9F5A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what to do if frightened or worried by something seen or read online and how to report concerns, inappropriate content and contact (H42) </w:t>
            </w:r>
          </w:p>
          <w:p w14:paraId="5381BB5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bl>
    <w:p w14:paraId="52490B99"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269"/>
        <w:gridCol w:w="7095"/>
      </w:tblGrid>
      <w:tr w:rsidR="000C1E3C" w:rsidRPr="000C1E3C" w14:paraId="028C8104" w14:textId="77777777" w:rsidTr="000C1E3C">
        <w:tc>
          <w:tcPr>
            <w:tcW w:w="15960"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574EBBEE" w14:textId="77777777" w:rsidR="000C1E3C" w:rsidRPr="000C1E3C" w:rsidRDefault="000C1E3C" w:rsidP="000C1E3C">
            <w:pPr>
              <w:spacing w:after="0" w:line="240" w:lineRule="auto"/>
              <w:jc w:val="center"/>
              <w:textAlignment w:val="baseline"/>
              <w:divId w:val="1699504836"/>
              <w:rPr>
                <w:rFonts w:ascii="Times New Roman" w:eastAsia="Times New Roman" w:hAnsi="Times New Roman" w:cs="Times New Roman"/>
                <w:sz w:val="24"/>
                <w:szCs w:val="24"/>
                <w:lang w:eastAsia="en-GB"/>
              </w:rPr>
            </w:pPr>
            <w:r w:rsidRPr="000C1E3C">
              <w:rPr>
                <w:rFonts w:ascii="Calibri" w:eastAsia="Times New Roman" w:hAnsi="Calibri" w:cs="Calibri"/>
                <w:b/>
                <w:bCs/>
                <w:sz w:val="40"/>
                <w:szCs w:val="40"/>
                <w:lang w:eastAsia="en-GB"/>
              </w:rPr>
              <w:t>Essential Objective: Ourselves, Growing and Changing </w:t>
            </w:r>
            <w:r w:rsidRPr="000C1E3C">
              <w:rPr>
                <w:rFonts w:ascii="Calibri" w:eastAsia="Times New Roman" w:hAnsi="Calibri" w:cs="Calibri"/>
                <w:sz w:val="40"/>
                <w:szCs w:val="40"/>
                <w:lang w:eastAsia="en-GB"/>
              </w:rPr>
              <w:t> </w:t>
            </w:r>
          </w:p>
        </w:tc>
      </w:tr>
      <w:tr w:rsidR="000C1E3C" w:rsidRPr="000C1E3C" w14:paraId="3FEED862" w14:textId="77777777" w:rsidTr="000C1E3C">
        <w:tc>
          <w:tcPr>
            <w:tcW w:w="540" w:type="dxa"/>
            <w:tcBorders>
              <w:top w:val="single" w:sz="6" w:space="0" w:color="auto"/>
              <w:left w:val="single" w:sz="6" w:space="0" w:color="auto"/>
              <w:bottom w:val="single" w:sz="6" w:space="0" w:color="auto"/>
              <w:right w:val="single" w:sz="6" w:space="0" w:color="auto"/>
            </w:tcBorders>
            <w:shd w:val="clear" w:color="auto" w:fill="FED4ED"/>
            <w:hideMark/>
          </w:tcPr>
          <w:p w14:paraId="633E2AFA"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785" w:type="dxa"/>
            <w:tcBorders>
              <w:top w:val="nil"/>
              <w:left w:val="single" w:sz="6" w:space="0" w:color="auto"/>
              <w:bottom w:val="single" w:sz="6" w:space="0" w:color="auto"/>
              <w:right w:val="single" w:sz="6" w:space="0" w:color="auto"/>
            </w:tcBorders>
            <w:shd w:val="clear" w:color="auto" w:fill="FED4ED"/>
            <w:hideMark/>
          </w:tcPr>
          <w:p w14:paraId="63039F53"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20" w:type="dxa"/>
            <w:tcBorders>
              <w:top w:val="nil"/>
              <w:left w:val="single" w:sz="6" w:space="0" w:color="auto"/>
              <w:bottom w:val="single" w:sz="6" w:space="0" w:color="auto"/>
              <w:right w:val="single" w:sz="6" w:space="0" w:color="auto"/>
            </w:tcBorders>
            <w:shd w:val="clear" w:color="auto" w:fill="FED4ED"/>
            <w:hideMark/>
          </w:tcPr>
          <w:p w14:paraId="1D041037"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63B1CADF" w14:textId="77777777" w:rsidTr="000C1E3C">
        <w:trPr>
          <w:trHeight w:val="1125"/>
        </w:trPr>
        <w:tc>
          <w:tcPr>
            <w:tcW w:w="5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48F00F9A"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785" w:type="dxa"/>
            <w:tcBorders>
              <w:top w:val="single" w:sz="6" w:space="0" w:color="auto"/>
              <w:left w:val="single" w:sz="6" w:space="0" w:color="auto"/>
              <w:bottom w:val="single" w:sz="6" w:space="0" w:color="auto"/>
              <w:right w:val="single" w:sz="6" w:space="0" w:color="auto"/>
            </w:tcBorders>
            <w:shd w:val="clear" w:color="auto" w:fill="F59393"/>
            <w:hideMark/>
          </w:tcPr>
          <w:p w14:paraId="3C93654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appreciate personal identity; what contributes to who we are (e.g. ethnicity, family, gender, faith, culture, hobbies, likes/dislikes)</w:t>
            </w:r>
            <w:r w:rsidRPr="000C1E3C">
              <w:rPr>
                <w:rFonts w:ascii="Calibri" w:eastAsia="Times New Roman" w:hAnsi="Calibri" w:cs="Calibri"/>
                <w:color w:val="201F1E"/>
                <w:sz w:val="24"/>
                <w:szCs w:val="24"/>
                <w:lang w:eastAsia="en-GB"/>
              </w:rPr>
              <w:t xml:space="preserve"> (H25) </w:t>
            </w:r>
          </w:p>
          <w:p w14:paraId="7DA148E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2F77C12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recognise their individuality and personal qualities (H27) </w:t>
            </w:r>
          </w:p>
          <w:p w14:paraId="2038F3C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43EC8BC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w:t>
            </w:r>
            <w:r w:rsidRPr="000C1E3C">
              <w:rPr>
                <w:rFonts w:ascii="Calibri" w:eastAsia="Times New Roman" w:hAnsi="Calibri" w:cs="Calibri"/>
                <w:b/>
                <w:bCs/>
                <w:color w:val="201F1E"/>
                <w:sz w:val="24"/>
                <w:szCs w:val="24"/>
                <w:lang w:eastAsia="en-GB"/>
              </w:rPr>
              <w:t xml:space="preserve"> </w:t>
            </w:r>
            <w:r w:rsidRPr="000C1E3C">
              <w:rPr>
                <w:rFonts w:ascii="Calibri" w:eastAsia="Times New Roman" w:hAnsi="Calibri" w:cs="Calibri"/>
                <w:color w:val="201F1E"/>
                <w:sz w:val="24"/>
                <w:szCs w:val="24"/>
                <w:lang w:eastAsia="en-GB"/>
              </w:rPr>
              <w:t>identify personal strengths, skills, achievements and interests and how these contribute to a sense of self-worth (H28) </w:t>
            </w:r>
          </w:p>
          <w:p w14:paraId="64BC435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tc>
        <w:tc>
          <w:tcPr>
            <w:tcW w:w="7620" w:type="dxa"/>
            <w:tcBorders>
              <w:top w:val="single" w:sz="6" w:space="0" w:color="auto"/>
              <w:left w:val="single" w:sz="6" w:space="0" w:color="auto"/>
              <w:bottom w:val="single" w:sz="6" w:space="0" w:color="auto"/>
              <w:right w:val="single" w:sz="6" w:space="0" w:color="auto"/>
            </w:tcBorders>
            <w:shd w:val="clear" w:color="auto" w:fill="F59393"/>
            <w:hideMark/>
          </w:tcPr>
          <w:p w14:paraId="2571255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identify the external genitalia and internal reproductive organs in males and females and how the process of puberty relates to human reproduction (H30 </w:t>
            </w:r>
          </w:p>
          <w:p w14:paraId="00B283A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B71599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develop a hygiene routine change that will help to maintain personal hygiene (H32) </w:t>
            </w:r>
          </w:p>
          <w:p w14:paraId="26879B8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b/>
                <w:bCs/>
                <w:sz w:val="24"/>
                <w:szCs w:val="24"/>
                <w:lang w:eastAsia="en-GB"/>
              </w:rPr>
              <w:t> </w:t>
            </w:r>
            <w:r w:rsidRPr="000C1E3C">
              <w:rPr>
                <w:rFonts w:ascii="Calibri" w:eastAsia="Times New Roman" w:hAnsi="Calibri" w:cs="Calibri"/>
                <w:sz w:val="24"/>
                <w:szCs w:val="24"/>
                <w:lang w:eastAsia="en-GB"/>
              </w:rPr>
              <w:t> </w:t>
            </w:r>
          </w:p>
          <w:p w14:paraId="3B655D0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the needs of babies and how to care for them (H33) </w:t>
            </w:r>
          </w:p>
          <w:p w14:paraId="3AAEEC7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r>
      <w:tr w:rsidR="000C1E3C" w:rsidRPr="000C1E3C" w14:paraId="4D556437" w14:textId="77777777" w:rsidTr="000C1E3C">
        <w:trPr>
          <w:trHeight w:val="5040"/>
        </w:trPr>
        <w:tc>
          <w:tcPr>
            <w:tcW w:w="5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36C0B7B6"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785" w:type="dxa"/>
            <w:tcBorders>
              <w:top w:val="single" w:sz="6" w:space="0" w:color="auto"/>
              <w:left w:val="single" w:sz="6" w:space="0" w:color="auto"/>
              <w:bottom w:val="single" w:sz="6" w:space="0" w:color="auto"/>
              <w:right w:val="single" w:sz="6" w:space="0" w:color="auto"/>
            </w:tcBorders>
            <w:shd w:val="clear" w:color="auto" w:fill="C5E0B3"/>
            <w:hideMark/>
          </w:tcPr>
          <w:p w14:paraId="1A548DC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how to manage setbacks/perceived failures (H29) </w:t>
            </w:r>
          </w:p>
          <w:p w14:paraId="38CF917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0E0B4B7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how the process of puberty relates to human reproduction (H30) </w:t>
            </w:r>
          </w:p>
          <w:p w14:paraId="625B86B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6C4B52C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the</w:t>
            </w:r>
            <w:r w:rsidRPr="000C1E3C">
              <w:rPr>
                <w:rFonts w:ascii="Calibri" w:eastAsia="Times New Roman" w:hAnsi="Calibri" w:cs="Calibri"/>
                <w:sz w:val="24"/>
                <w:szCs w:val="24"/>
                <w:lang w:eastAsia="en-GB"/>
              </w:rPr>
              <w:t xml:space="preserve"> physical and emotional changes that happen when approaching and during puberty (H31) </w:t>
            </w:r>
          </w:p>
          <w:p w14:paraId="20B3564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B021F2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how hygiene routines change during the time of puberty, the importance of keeping clean and how to maintain personal hygiene (H32) </w:t>
            </w:r>
          </w:p>
          <w:p w14:paraId="3B715BC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6DAC7E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xml:space="preserve">To understand </w:t>
            </w:r>
            <w:r w:rsidRPr="000C1E3C">
              <w:rPr>
                <w:rFonts w:ascii="Calibri" w:eastAsia="Times New Roman" w:hAnsi="Calibri" w:cs="Calibri"/>
                <w:color w:val="201F1E"/>
                <w:sz w:val="24"/>
                <w:szCs w:val="24"/>
                <w:lang w:eastAsia="en-GB"/>
              </w:rPr>
              <w:t>the processes of reproduction and birth as part of the human life cycle (H33) </w:t>
            </w:r>
          </w:p>
          <w:p w14:paraId="1232830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6D9E5F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xml:space="preserve">To know </w:t>
            </w:r>
            <w:r w:rsidRPr="000C1E3C">
              <w:rPr>
                <w:rFonts w:ascii="Calibri" w:eastAsia="Times New Roman" w:hAnsi="Calibri" w:cs="Calibri"/>
                <w:color w:val="201F1E"/>
                <w:sz w:val="24"/>
                <w:szCs w:val="24"/>
                <w:lang w:eastAsia="en-GB"/>
              </w:rPr>
              <w:t>about where to get more information, help and advice about growing and changing, especially about puberty (H34) </w:t>
            </w:r>
          </w:p>
          <w:p w14:paraId="6058B5B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640C82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babies need to be cared for (H33) </w:t>
            </w:r>
          </w:p>
          <w:p w14:paraId="3E4C999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20" w:type="dxa"/>
            <w:tcBorders>
              <w:top w:val="single" w:sz="6" w:space="0" w:color="auto"/>
              <w:left w:val="single" w:sz="6" w:space="0" w:color="auto"/>
              <w:bottom w:val="single" w:sz="6" w:space="0" w:color="auto"/>
              <w:right w:val="single" w:sz="6" w:space="0" w:color="auto"/>
            </w:tcBorders>
            <w:shd w:val="clear" w:color="auto" w:fill="C5E0B3"/>
            <w:hideMark/>
          </w:tcPr>
          <w:p w14:paraId="1BAC88D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physical and emotional changes that happen when approaching and during puberty (including menstruation, key facts about the menstrual cycle and menstrual wellbeing, erections and wet dreams (H31) </w:t>
            </w:r>
          </w:p>
          <w:p w14:paraId="4509DA1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2601BE7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how hygiene routines change during the time of puberty, the importance of keeping clean and how to maintain personal hygiene (H32) </w:t>
            </w:r>
          </w:p>
          <w:p w14:paraId="2BF3AD1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3E446CD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the processes of reproduction and birth as part of the human life cycle (H33) </w:t>
            </w:r>
          </w:p>
          <w:p w14:paraId="620FC53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20D1A9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babies are conceived and born (and that there are ways to prevent a baby being made) (H33) </w:t>
            </w:r>
          </w:p>
          <w:p w14:paraId="1BC2876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10D20F4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about where to get more information, help and advice about growing and changing, especially about puberty (H34) </w:t>
            </w:r>
          </w:p>
          <w:p w14:paraId="65A0F6D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6B2ADDC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how new opportunities and responsibilities increase independence (H35) </w:t>
            </w:r>
          </w:p>
          <w:p w14:paraId="668B6AF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D947F9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and use strategies to manage transitions between classes and key stages (H36) </w:t>
            </w:r>
          </w:p>
          <w:p w14:paraId="14EFC49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bl>
    <w:p w14:paraId="5FF274E2"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232"/>
        <w:gridCol w:w="7162"/>
      </w:tblGrid>
      <w:tr w:rsidR="000C1E3C" w:rsidRPr="000C1E3C" w14:paraId="4FBB4B87"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737AF94F" w14:textId="77777777" w:rsidR="000C1E3C" w:rsidRPr="000C1E3C" w:rsidRDefault="000C1E3C" w:rsidP="000C1E3C">
            <w:pPr>
              <w:spacing w:after="0" w:line="240" w:lineRule="auto"/>
              <w:jc w:val="center"/>
              <w:textAlignment w:val="baseline"/>
              <w:divId w:val="1221480335"/>
              <w:rPr>
                <w:rFonts w:ascii="Times New Roman" w:eastAsia="Times New Roman" w:hAnsi="Times New Roman" w:cs="Times New Roman"/>
                <w:sz w:val="24"/>
                <w:szCs w:val="24"/>
                <w:lang w:eastAsia="en-GB"/>
              </w:rPr>
            </w:pPr>
            <w:r w:rsidRPr="000C1E3C">
              <w:rPr>
                <w:rFonts w:ascii="Calibri" w:eastAsia="Times New Roman" w:hAnsi="Calibri" w:cs="Calibri"/>
                <w:sz w:val="48"/>
                <w:szCs w:val="48"/>
                <w:lang w:eastAsia="en-GB"/>
              </w:rPr>
              <w:t> </w:t>
            </w:r>
            <w:r w:rsidRPr="000C1E3C">
              <w:rPr>
                <w:rFonts w:ascii="Calibri" w:eastAsia="Times New Roman" w:hAnsi="Calibri" w:cs="Calibri"/>
                <w:b/>
                <w:bCs/>
                <w:sz w:val="40"/>
                <w:szCs w:val="40"/>
                <w:lang w:eastAsia="en-GB"/>
              </w:rPr>
              <w:t>Essential Objective: Drugs, Alcohol and Tobacco</w:t>
            </w:r>
            <w:r w:rsidRPr="000C1E3C">
              <w:rPr>
                <w:rFonts w:ascii="Calibri" w:eastAsia="Times New Roman" w:hAnsi="Calibri" w:cs="Calibri"/>
                <w:sz w:val="40"/>
                <w:szCs w:val="40"/>
                <w:lang w:eastAsia="en-GB"/>
              </w:rPr>
              <w:t> </w:t>
            </w:r>
          </w:p>
        </w:tc>
      </w:tr>
      <w:tr w:rsidR="000C1E3C" w:rsidRPr="000C1E3C" w14:paraId="119BA2DA" w14:textId="77777777" w:rsidTr="000C1E3C">
        <w:tc>
          <w:tcPr>
            <w:tcW w:w="540" w:type="dxa"/>
            <w:tcBorders>
              <w:top w:val="single" w:sz="6" w:space="0" w:color="auto"/>
              <w:left w:val="single" w:sz="6" w:space="0" w:color="auto"/>
              <w:bottom w:val="single" w:sz="6" w:space="0" w:color="auto"/>
              <w:right w:val="single" w:sz="6" w:space="0" w:color="auto"/>
            </w:tcBorders>
            <w:shd w:val="clear" w:color="auto" w:fill="FED4ED"/>
            <w:hideMark/>
          </w:tcPr>
          <w:p w14:paraId="5F4D4F62"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800" w:type="dxa"/>
            <w:tcBorders>
              <w:top w:val="nil"/>
              <w:left w:val="single" w:sz="6" w:space="0" w:color="auto"/>
              <w:bottom w:val="single" w:sz="6" w:space="0" w:color="auto"/>
              <w:right w:val="single" w:sz="6" w:space="0" w:color="auto"/>
            </w:tcBorders>
            <w:shd w:val="clear" w:color="auto" w:fill="FED4ED"/>
            <w:hideMark/>
          </w:tcPr>
          <w:p w14:paraId="33EB5E89"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single" w:sz="6" w:space="0" w:color="auto"/>
              <w:bottom w:val="single" w:sz="6" w:space="0" w:color="auto"/>
              <w:right w:val="single" w:sz="6" w:space="0" w:color="auto"/>
            </w:tcBorders>
            <w:shd w:val="clear" w:color="auto" w:fill="FED4ED"/>
            <w:hideMark/>
          </w:tcPr>
          <w:p w14:paraId="679671E1"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137E4590" w14:textId="77777777" w:rsidTr="000C1E3C">
        <w:trPr>
          <w:trHeight w:val="825"/>
        </w:trPr>
        <w:tc>
          <w:tcPr>
            <w:tcW w:w="5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1AC33E12"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800" w:type="dxa"/>
            <w:tcBorders>
              <w:top w:val="single" w:sz="6" w:space="0" w:color="auto"/>
              <w:left w:val="single" w:sz="6" w:space="0" w:color="auto"/>
              <w:bottom w:val="single" w:sz="6" w:space="0" w:color="auto"/>
              <w:right w:val="single" w:sz="6" w:space="0" w:color="auto"/>
            </w:tcBorders>
            <w:shd w:val="clear" w:color="auto" w:fill="F59393"/>
            <w:hideMark/>
          </w:tcPr>
          <w:p w14:paraId="4F30E6D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2214D00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r w:rsidR="000C1E3C" w:rsidRPr="000C1E3C" w14:paraId="48C1E06B" w14:textId="77777777" w:rsidTr="000C1E3C">
        <w:trPr>
          <w:trHeight w:val="5445"/>
        </w:trPr>
        <w:tc>
          <w:tcPr>
            <w:tcW w:w="5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6E3F59AF"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800" w:type="dxa"/>
            <w:tcBorders>
              <w:top w:val="single" w:sz="6" w:space="0" w:color="auto"/>
              <w:left w:val="single" w:sz="6" w:space="0" w:color="auto"/>
              <w:bottom w:val="single" w:sz="6" w:space="0" w:color="auto"/>
              <w:right w:val="single" w:sz="6" w:space="0" w:color="auto"/>
            </w:tcBorders>
            <w:shd w:val="clear" w:color="auto" w:fill="C5E0B3"/>
            <w:hideMark/>
          </w:tcPr>
          <w:p w14:paraId="0F608D8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06215C5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the risks and effects of legal drugs common to everyday life (e.g. cigarettes, e-cigarettes/vaping, alcohol and medicines) and their impact on health (H46)  </w:t>
            </w:r>
          </w:p>
          <w:p w14:paraId="48DF49B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91BFDD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that drug use can become a habit which can be difficult to break (H46) </w:t>
            </w:r>
          </w:p>
          <w:p w14:paraId="01E5434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353849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that there are laws surrounding the use of legal drugs and that some drugs are illegal to own, use and give to others (H47) </w:t>
            </w:r>
          </w:p>
          <w:p w14:paraId="46116CD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58A685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why some people, choose to use, or not use drugs (including nicotine, alcohol and medicines) (H48) </w:t>
            </w:r>
          </w:p>
          <w:p w14:paraId="49D2072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196967C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mixed messages are often present in the media about drugs, including alcohol and smoking/vaping (H49) </w:t>
            </w:r>
          </w:p>
          <w:p w14:paraId="7BBF9D8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010C1D0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about the organisations that can support people concerning alcohol, tobacco and nicotine or other drug use; people they can talk to if they have concerns (H50) </w:t>
            </w:r>
          </w:p>
        </w:tc>
      </w:tr>
    </w:tbl>
    <w:p w14:paraId="50CB4B07"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lang w:eastAsia="en-GB"/>
        </w:rPr>
        <w:t>  </w:t>
      </w:r>
    </w:p>
    <w:p w14:paraId="220A2EE6"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lang w:eastAsia="en-GB"/>
        </w:rPr>
        <w:t>  </w:t>
      </w:r>
    </w:p>
    <w:p w14:paraId="7BB601D8" w14:textId="77777777" w:rsidR="000C1E3C" w:rsidRPr="000C1E3C" w:rsidRDefault="000C1E3C" w:rsidP="000C1E3C">
      <w:pPr>
        <w:spacing w:after="0" w:line="240" w:lineRule="auto"/>
        <w:jc w:val="center"/>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u w:val="single"/>
          <w:lang w:eastAsia="en-GB"/>
        </w:rPr>
        <w:t>Living in the Wider World</w:t>
      </w:r>
      <w:r w:rsidRPr="000C1E3C">
        <w:rPr>
          <w:rFonts w:ascii="Calibri" w:eastAsia="Times New Roman" w:hAnsi="Calibri" w:cs="Calibri"/>
          <w:sz w:val="48"/>
          <w:szCs w:val="48"/>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272"/>
        <w:gridCol w:w="7122"/>
      </w:tblGrid>
      <w:tr w:rsidR="000C1E3C" w:rsidRPr="000C1E3C" w14:paraId="78365043"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1071C8F0" w14:textId="77777777" w:rsidR="000C1E3C" w:rsidRPr="000C1E3C" w:rsidRDefault="000C1E3C" w:rsidP="000C1E3C">
            <w:pPr>
              <w:spacing w:after="0" w:line="240" w:lineRule="auto"/>
              <w:jc w:val="center"/>
              <w:textAlignment w:val="baseline"/>
              <w:divId w:val="1107969815"/>
              <w:rPr>
                <w:rFonts w:ascii="Times New Roman" w:eastAsia="Times New Roman" w:hAnsi="Times New Roman" w:cs="Times New Roman"/>
                <w:sz w:val="24"/>
                <w:szCs w:val="24"/>
                <w:lang w:eastAsia="en-GB"/>
              </w:rPr>
            </w:pPr>
            <w:r w:rsidRPr="000C1E3C">
              <w:rPr>
                <w:rFonts w:ascii="Calibri" w:eastAsia="Times New Roman" w:hAnsi="Calibri" w:cs="Calibri"/>
                <w:sz w:val="48"/>
                <w:szCs w:val="48"/>
                <w:lang w:eastAsia="en-GB"/>
              </w:rPr>
              <w:t> </w:t>
            </w:r>
            <w:r w:rsidRPr="000C1E3C">
              <w:rPr>
                <w:rFonts w:ascii="Calibri" w:eastAsia="Times New Roman" w:hAnsi="Calibri" w:cs="Calibri"/>
                <w:b/>
                <w:bCs/>
                <w:sz w:val="40"/>
                <w:szCs w:val="40"/>
                <w:lang w:eastAsia="en-GB"/>
              </w:rPr>
              <w:t>Essential Objective: Share responsibilities </w:t>
            </w:r>
            <w:r w:rsidRPr="000C1E3C">
              <w:rPr>
                <w:rFonts w:ascii="Calibri" w:eastAsia="Times New Roman" w:hAnsi="Calibri" w:cs="Calibri"/>
                <w:sz w:val="40"/>
                <w:szCs w:val="40"/>
                <w:lang w:eastAsia="en-GB"/>
              </w:rPr>
              <w:t> </w:t>
            </w:r>
          </w:p>
        </w:tc>
      </w:tr>
      <w:tr w:rsidR="000C1E3C" w:rsidRPr="000C1E3C" w14:paraId="506B622C" w14:textId="77777777" w:rsidTr="000C1E3C">
        <w:tc>
          <w:tcPr>
            <w:tcW w:w="8355" w:type="dxa"/>
            <w:gridSpan w:val="2"/>
            <w:tcBorders>
              <w:top w:val="single" w:sz="6" w:space="0" w:color="auto"/>
              <w:left w:val="single" w:sz="6" w:space="0" w:color="auto"/>
              <w:bottom w:val="single" w:sz="6" w:space="0" w:color="auto"/>
              <w:right w:val="single" w:sz="6" w:space="0" w:color="auto"/>
            </w:tcBorders>
            <w:shd w:val="clear" w:color="auto" w:fill="FED4ED"/>
            <w:hideMark/>
          </w:tcPr>
          <w:p w14:paraId="56B21991"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nil"/>
              <w:bottom w:val="single" w:sz="6" w:space="0" w:color="auto"/>
              <w:right w:val="single" w:sz="6" w:space="0" w:color="auto"/>
            </w:tcBorders>
            <w:shd w:val="clear" w:color="auto" w:fill="FED4ED"/>
            <w:hideMark/>
          </w:tcPr>
          <w:p w14:paraId="098BBA01"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20A13BF7" w14:textId="77777777" w:rsidTr="000C1E3C">
        <w:trPr>
          <w:trHeight w:val="1665"/>
        </w:trPr>
        <w:tc>
          <w:tcPr>
            <w:tcW w:w="5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42A21976"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800" w:type="dxa"/>
            <w:tcBorders>
              <w:top w:val="nil"/>
              <w:left w:val="single" w:sz="6" w:space="0" w:color="auto"/>
              <w:bottom w:val="single" w:sz="6" w:space="0" w:color="auto"/>
              <w:right w:val="single" w:sz="6" w:space="0" w:color="auto"/>
            </w:tcBorders>
            <w:shd w:val="clear" w:color="auto" w:fill="F59393"/>
            <w:hideMark/>
          </w:tcPr>
          <w:p w14:paraId="5FB797C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2146E4A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37BE53A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Identify ways of carrying out shared responsibilities for protecting the environment in school and at home (L5) </w:t>
            </w:r>
          </w:p>
          <w:p w14:paraId="1B9AF81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32D6C5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everyday choices can affect the environment (e.g. reducing, reusing, recycling; food choices) (L5) </w:t>
            </w:r>
          </w:p>
        </w:tc>
      </w:tr>
      <w:tr w:rsidR="000C1E3C" w:rsidRPr="000C1E3C" w14:paraId="42D5B98A" w14:textId="77777777" w:rsidTr="000C1E3C">
        <w:trPr>
          <w:trHeight w:val="4380"/>
        </w:trPr>
        <w:tc>
          <w:tcPr>
            <w:tcW w:w="5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648632B8"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800" w:type="dxa"/>
            <w:tcBorders>
              <w:top w:val="single" w:sz="6" w:space="0" w:color="auto"/>
              <w:left w:val="single" w:sz="6" w:space="0" w:color="auto"/>
              <w:bottom w:val="single" w:sz="6" w:space="0" w:color="auto"/>
              <w:right w:val="single" w:sz="6" w:space="0" w:color="auto"/>
            </w:tcBorders>
            <w:shd w:val="clear" w:color="auto" w:fill="C5E0B3"/>
            <w:hideMark/>
          </w:tcPr>
          <w:p w14:paraId="0B549B5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w:t>
            </w:r>
            <w:r w:rsidRPr="000C1E3C">
              <w:rPr>
                <w:rFonts w:ascii="Calibri" w:eastAsia="Times New Roman" w:hAnsi="Calibri" w:cs="Calibri"/>
                <w:sz w:val="24"/>
                <w:szCs w:val="24"/>
                <w:lang w:eastAsia="en-GB"/>
              </w:rPr>
              <w:t xml:space="preserve"> understand the need for rules and laws (L1) </w:t>
            </w:r>
          </w:p>
          <w:p w14:paraId="47D7C13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B1CB47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consequences of not adhering to rules and laws (L1) </w:t>
            </w:r>
          </w:p>
          <w:p w14:paraId="5745519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957E57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that human rights are there to protect everyone (L2) </w:t>
            </w:r>
          </w:p>
          <w:p w14:paraId="5C0A2D3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0D7578E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the relationship between rights and responsibilities (L3) </w:t>
            </w:r>
          </w:p>
          <w:p w14:paraId="6EAC6BF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67B7D7F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The importance of having compassion towards others (L4)  </w:t>
            </w:r>
          </w:p>
          <w:p w14:paraId="12E455A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5CB7A3D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that shared responsibilities are something we all have for caring for other people and living things (L4) </w:t>
            </w:r>
          </w:p>
          <w:p w14:paraId="0C16433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4D1D0DA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how to show care and concern for others (L4)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6EA107B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w:t>
            </w:r>
            <w:r w:rsidRPr="000C1E3C">
              <w:rPr>
                <w:rFonts w:ascii="Calibri" w:eastAsia="Times New Roman" w:hAnsi="Calibri" w:cs="Calibri"/>
                <w:sz w:val="24"/>
                <w:szCs w:val="24"/>
                <w:lang w:eastAsia="en-GB"/>
              </w:rPr>
              <w:t xml:space="preserve"> understand the need for rules and laws (L1) </w:t>
            </w:r>
          </w:p>
          <w:p w14:paraId="32B11D9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FC81EB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know how consequences of not adhering to rules and laws can vary (L1) </w:t>
            </w:r>
            <w:r w:rsidRPr="000C1E3C">
              <w:rPr>
                <w:rFonts w:ascii="Calibri" w:eastAsia="Times New Roman" w:hAnsi="Calibri" w:cs="Calibri"/>
                <w:sz w:val="24"/>
                <w:szCs w:val="24"/>
                <w:lang w:eastAsia="en-GB"/>
              </w:rPr>
              <w:t> </w:t>
            </w:r>
          </w:p>
          <w:p w14:paraId="4B4F208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35A0CBC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The importance of having compassion towards others (L4)  </w:t>
            </w:r>
          </w:p>
          <w:p w14:paraId="74B5F26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0321F95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that shared responsibilities are something we all have for caring for other people and living things (L4) </w:t>
            </w:r>
          </w:p>
          <w:p w14:paraId="496866C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453C0C7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how to show care and concern for others (L4) </w:t>
            </w:r>
          </w:p>
          <w:p w14:paraId="2BB7A4E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F3DD9B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everyday choices can affect the environment (e.g. reducing, reusing, recycling; food choices) (L5) </w:t>
            </w:r>
          </w:p>
        </w:tc>
      </w:tr>
    </w:tbl>
    <w:p w14:paraId="1C3BB33C"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273"/>
        <w:gridCol w:w="7121"/>
      </w:tblGrid>
      <w:tr w:rsidR="000C1E3C" w:rsidRPr="000C1E3C" w14:paraId="7644FB97"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3957BEF1" w14:textId="77777777" w:rsidR="000C1E3C" w:rsidRPr="000C1E3C" w:rsidRDefault="000C1E3C" w:rsidP="000C1E3C">
            <w:pPr>
              <w:spacing w:after="0" w:line="240" w:lineRule="auto"/>
              <w:jc w:val="center"/>
              <w:textAlignment w:val="baseline"/>
              <w:divId w:val="1357973140"/>
              <w:rPr>
                <w:rFonts w:ascii="Times New Roman" w:eastAsia="Times New Roman" w:hAnsi="Times New Roman" w:cs="Times New Roman"/>
                <w:sz w:val="24"/>
                <w:szCs w:val="24"/>
                <w:lang w:eastAsia="en-GB"/>
              </w:rPr>
            </w:pPr>
            <w:r w:rsidRPr="000C1E3C">
              <w:rPr>
                <w:rFonts w:ascii="Calibri" w:eastAsia="Times New Roman" w:hAnsi="Calibri" w:cs="Calibri"/>
                <w:b/>
                <w:bCs/>
                <w:sz w:val="40"/>
                <w:szCs w:val="40"/>
                <w:lang w:eastAsia="en-GB"/>
              </w:rPr>
              <w:t>Essential Objective: Communities </w:t>
            </w:r>
            <w:r w:rsidRPr="000C1E3C">
              <w:rPr>
                <w:rFonts w:ascii="Calibri" w:eastAsia="Times New Roman" w:hAnsi="Calibri" w:cs="Calibri"/>
                <w:sz w:val="40"/>
                <w:szCs w:val="40"/>
                <w:lang w:eastAsia="en-GB"/>
              </w:rPr>
              <w:t> </w:t>
            </w:r>
          </w:p>
        </w:tc>
      </w:tr>
      <w:tr w:rsidR="000C1E3C" w:rsidRPr="000C1E3C" w14:paraId="45C6896E" w14:textId="77777777" w:rsidTr="000C1E3C">
        <w:tc>
          <w:tcPr>
            <w:tcW w:w="8355" w:type="dxa"/>
            <w:gridSpan w:val="2"/>
            <w:tcBorders>
              <w:top w:val="single" w:sz="6" w:space="0" w:color="auto"/>
              <w:left w:val="single" w:sz="6" w:space="0" w:color="auto"/>
              <w:bottom w:val="single" w:sz="6" w:space="0" w:color="auto"/>
              <w:right w:val="single" w:sz="6" w:space="0" w:color="auto"/>
            </w:tcBorders>
            <w:shd w:val="clear" w:color="auto" w:fill="FED4ED"/>
            <w:hideMark/>
          </w:tcPr>
          <w:p w14:paraId="4F74BA1A"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nil"/>
              <w:bottom w:val="single" w:sz="6" w:space="0" w:color="auto"/>
              <w:right w:val="single" w:sz="6" w:space="0" w:color="auto"/>
            </w:tcBorders>
            <w:shd w:val="clear" w:color="auto" w:fill="FED4ED"/>
            <w:hideMark/>
          </w:tcPr>
          <w:p w14:paraId="4C14672A"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45F0BA34" w14:textId="77777777" w:rsidTr="000C1E3C">
        <w:trPr>
          <w:trHeight w:val="3225"/>
        </w:trPr>
        <w:tc>
          <w:tcPr>
            <w:tcW w:w="5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6C930C43"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800" w:type="dxa"/>
            <w:tcBorders>
              <w:top w:val="nil"/>
              <w:left w:val="single" w:sz="6" w:space="0" w:color="auto"/>
              <w:bottom w:val="single" w:sz="6" w:space="0" w:color="auto"/>
              <w:right w:val="single" w:sz="6" w:space="0" w:color="auto"/>
            </w:tcBorders>
            <w:shd w:val="clear" w:color="auto" w:fill="F59393"/>
            <w:hideMark/>
          </w:tcPr>
          <w:p w14:paraId="604A553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stereotypes (L9)  </w:t>
            </w:r>
          </w:p>
          <w:p w14:paraId="1EB4B20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51F224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identify and appreciate</w:t>
            </w:r>
            <w:r w:rsidRPr="000C1E3C">
              <w:rPr>
                <w:rFonts w:ascii="Calibri" w:eastAsia="Times New Roman" w:hAnsi="Calibri" w:cs="Calibri"/>
                <w:color w:val="201F1E"/>
                <w:sz w:val="24"/>
                <w:szCs w:val="24"/>
                <w:lang w:eastAsia="en-GB"/>
              </w:rPr>
              <w:t xml:space="preserve"> different groups that make up their community; what living in a community means (L6) </w:t>
            </w:r>
          </w:p>
          <w:p w14:paraId="6672757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0119CF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the benefits of living in a diverse community (L8) </w:t>
            </w:r>
          </w:p>
          <w:p w14:paraId="4EBE984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00E5982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recognise stereotypes from around the world (L9) </w:t>
            </w:r>
            <w:r w:rsidRPr="000C1E3C">
              <w:rPr>
                <w:rFonts w:ascii="Calibri" w:eastAsia="Times New Roman" w:hAnsi="Calibri" w:cs="Calibri"/>
                <w:sz w:val="24"/>
                <w:szCs w:val="24"/>
                <w:lang w:eastAsia="en-GB"/>
              </w:rPr>
              <w:t> </w:t>
            </w:r>
          </w:p>
          <w:p w14:paraId="030A729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2DA2E8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identify appropriate strategies for challenging stereotypes in different scenarios (L9)</w:t>
            </w:r>
            <w:r w:rsidRPr="000C1E3C">
              <w:rPr>
                <w:rFonts w:ascii="Calibri" w:eastAsia="Times New Roman" w:hAnsi="Calibri" w:cs="Calibri"/>
                <w:sz w:val="24"/>
                <w:szCs w:val="24"/>
                <w:lang w:eastAsia="en-GB"/>
              </w:rPr>
              <w:t> </w:t>
            </w:r>
          </w:p>
          <w:p w14:paraId="4738783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C691F9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identify and appreciate</w:t>
            </w:r>
            <w:r w:rsidRPr="000C1E3C">
              <w:rPr>
                <w:rFonts w:ascii="Calibri" w:eastAsia="Times New Roman" w:hAnsi="Calibri" w:cs="Calibri"/>
                <w:color w:val="201F1E"/>
                <w:sz w:val="24"/>
                <w:szCs w:val="24"/>
                <w:lang w:eastAsia="en-GB"/>
              </w:rPr>
              <w:t xml:space="preserve"> different groups that make up their community; what living in a community means (L6) </w:t>
            </w:r>
          </w:p>
          <w:p w14:paraId="47EE9C0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7E3C7A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value the different contributions that people and groups make to the community (L7) </w:t>
            </w:r>
          </w:p>
          <w:p w14:paraId="686E293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653089A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the benefits of living in a diverse community (L8) </w:t>
            </w:r>
          </w:p>
          <w:p w14:paraId="121EE2D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r w:rsidR="000C1E3C" w:rsidRPr="000C1E3C" w14:paraId="1CF5E076" w14:textId="77777777" w:rsidTr="000C1E3C">
        <w:trPr>
          <w:trHeight w:val="1125"/>
        </w:trPr>
        <w:tc>
          <w:tcPr>
            <w:tcW w:w="5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3F2438E7"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800" w:type="dxa"/>
            <w:tcBorders>
              <w:top w:val="single" w:sz="6" w:space="0" w:color="auto"/>
              <w:left w:val="single" w:sz="6" w:space="0" w:color="auto"/>
              <w:bottom w:val="single" w:sz="6" w:space="0" w:color="auto"/>
              <w:right w:val="single" w:sz="6" w:space="0" w:color="auto"/>
            </w:tcBorders>
            <w:shd w:val="clear" w:color="auto" w:fill="C5E0B3"/>
            <w:hideMark/>
          </w:tcPr>
          <w:p w14:paraId="6BA7D1D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diversity and what it means (L8)  </w:t>
            </w:r>
          </w:p>
          <w:p w14:paraId="202A938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C6A7B4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stereotypes can negatively influence behaviours and attitudes toward others (L9) </w:t>
            </w:r>
          </w:p>
          <w:p w14:paraId="3C085FC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28505C3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understand some strategies for challenging stereotypes (L9)</w:t>
            </w:r>
            <w:r w:rsidRPr="000C1E3C">
              <w:rPr>
                <w:rFonts w:ascii="Calibri" w:eastAsia="Times New Roman" w:hAnsi="Calibri" w:cs="Calibri"/>
                <w:sz w:val="24"/>
                <w:szCs w:val="24"/>
                <w:lang w:eastAsia="en-GB"/>
              </w:rPr>
              <w:t> </w:t>
            </w:r>
          </w:p>
          <w:p w14:paraId="2DEDB56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354A54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u w:val="single"/>
                <w:lang w:eastAsia="en-GB"/>
              </w:rPr>
              <w:t>To know how the different contributions that people and groups make to the community (L7)</w:t>
            </w:r>
            <w:r w:rsidRPr="000C1E3C">
              <w:rPr>
                <w:rFonts w:ascii="Calibri" w:eastAsia="Times New Roman" w:hAnsi="Calibri" w:cs="Calibri"/>
                <w:color w:val="201F1E"/>
                <w:sz w:val="24"/>
                <w:szCs w:val="24"/>
                <w:lang w:eastAsia="en-GB"/>
              </w:rPr>
              <w:t> </w:t>
            </w:r>
          </w:p>
          <w:p w14:paraId="315485F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12A4C01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diversity and what it means (L8)  </w:t>
            </w:r>
          </w:p>
          <w:p w14:paraId="5569AD8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2342F2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stereotypes can negatively influence behaviours and attitudes toward others (L9) </w:t>
            </w:r>
          </w:p>
          <w:p w14:paraId="37029E3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7A7CD87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289D67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r>
    </w:tbl>
    <w:p w14:paraId="1FB0D60D"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7589"/>
        <w:gridCol w:w="7458"/>
      </w:tblGrid>
      <w:tr w:rsidR="000C1E3C" w:rsidRPr="000C1E3C" w14:paraId="3916E536"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5E1079A0" w14:textId="77777777" w:rsidR="000C1E3C" w:rsidRPr="000C1E3C" w:rsidRDefault="000C1E3C" w:rsidP="000C1E3C">
            <w:pPr>
              <w:spacing w:after="0" w:line="240" w:lineRule="auto"/>
              <w:jc w:val="center"/>
              <w:textAlignment w:val="baseline"/>
              <w:divId w:val="1907103557"/>
              <w:rPr>
                <w:rFonts w:ascii="Times New Roman" w:eastAsia="Times New Roman" w:hAnsi="Times New Roman" w:cs="Times New Roman"/>
                <w:sz w:val="24"/>
                <w:szCs w:val="24"/>
                <w:lang w:eastAsia="en-GB"/>
              </w:rPr>
            </w:pPr>
            <w:r w:rsidRPr="000C1E3C">
              <w:rPr>
                <w:rFonts w:ascii="Calibri" w:eastAsia="Times New Roman" w:hAnsi="Calibri" w:cs="Calibri"/>
                <w:sz w:val="48"/>
                <w:szCs w:val="48"/>
                <w:lang w:eastAsia="en-GB"/>
              </w:rPr>
              <w:t> </w:t>
            </w:r>
            <w:r w:rsidRPr="000C1E3C">
              <w:rPr>
                <w:rFonts w:ascii="Calibri" w:eastAsia="Times New Roman" w:hAnsi="Calibri" w:cs="Calibri"/>
                <w:b/>
                <w:bCs/>
                <w:sz w:val="40"/>
                <w:szCs w:val="40"/>
                <w:lang w:eastAsia="en-GB"/>
              </w:rPr>
              <w:t>Essential Objective: Economics - Money</w:t>
            </w:r>
            <w:r w:rsidRPr="000C1E3C">
              <w:rPr>
                <w:rFonts w:ascii="Calibri" w:eastAsia="Times New Roman" w:hAnsi="Calibri" w:cs="Calibri"/>
                <w:sz w:val="40"/>
                <w:szCs w:val="40"/>
                <w:lang w:eastAsia="en-GB"/>
              </w:rPr>
              <w:t> </w:t>
            </w:r>
          </w:p>
        </w:tc>
      </w:tr>
      <w:tr w:rsidR="000C1E3C" w:rsidRPr="000C1E3C" w14:paraId="6C06EB76" w14:textId="77777777" w:rsidTr="000C1E3C">
        <w:tc>
          <w:tcPr>
            <w:tcW w:w="540" w:type="dxa"/>
            <w:tcBorders>
              <w:top w:val="single" w:sz="6" w:space="0" w:color="auto"/>
              <w:left w:val="single" w:sz="6" w:space="0" w:color="auto"/>
              <w:bottom w:val="single" w:sz="6" w:space="0" w:color="auto"/>
              <w:right w:val="single" w:sz="6" w:space="0" w:color="auto"/>
            </w:tcBorders>
            <w:shd w:val="clear" w:color="auto" w:fill="FED4ED"/>
            <w:hideMark/>
          </w:tcPr>
          <w:p w14:paraId="3E642CA6"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800" w:type="dxa"/>
            <w:tcBorders>
              <w:top w:val="nil"/>
              <w:left w:val="single" w:sz="6" w:space="0" w:color="auto"/>
              <w:bottom w:val="single" w:sz="6" w:space="0" w:color="auto"/>
              <w:right w:val="single" w:sz="6" w:space="0" w:color="auto"/>
            </w:tcBorders>
            <w:shd w:val="clear" w:color="auto" w:fill="FED4ED"/>
            <w:hideMark/>
          </w:tcPr>
          <w:p w14:paraId="2411A297"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single" w:sz="6" w:space="0" w:color="auto"/>
              <w:bottom w:val="single" w:sz="6" w:space="0" w:color="auto"/>
              <w:right w:val="single" w:sz="6" w:space="0" w:color="auto"/>
            </w:tcBorders>
            <w:shd w:val="clear" w:color="auto" w:fill="FED4ED"/>
            <w:hideMark/>
          </w:tcPr>
          <w:p w14:paraId="53973CDE"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673E89FB" w14:textId="77777777" w:rsidTr="000C1E3C">
        <w:trPr>
          <w:trHeight w:val="1665"/>
        </w:trPr>
        <w:tc>
          <w:tcPr>
            <w:tcW w:w="5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6083ED66"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800" w:type="dxa"/>
            <w:tcBorders>
              <w:top w:val="single" w:sz="6" w:space="0" w:color="auto"/>
              <w:left w:val="single" w:sz="6" w:space="0" w:color="auto"/>
              <w:bottom w:val="single" w:sz="6" w:space="0" w:color="auto"/>
              <w:right w:val="single" w:sz="6" w:space="0" w:color="auto"/>
            </w:tcBorders>
            <w:shd w:val="clear" w:color="auto" w:fill="F59393"/>
            <w:hideMark/>
          </w:tcPr>
          <w:p w14:paraId="403752A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u w:val="single"/>
                <w:lang w:eastAsia="en-GB"/>
              </w:rPr>
              <w:t>To distinguish between priorities, needs and wants (L20)</w:t>
            </w:r>
            <w:r w:rsidRPr="000C1E3C">
              <w:rPr>
                <w:rFonts w:ascii="Calibri" w:eastAsia="Times New Roman" w:hAnsi="Calibri" w:cs="Calibri"/>
                <w:color w:val="201F1E"/>
                <w:sz w:val="24"/>
                <w:szCs w:val="24"/>
                <w:lang w:eastAsia="en-GB"/>
              </w:rPr>
              <w:t> </w:t>
            </w:r>
          </w:p>
          <w:p w14:paraId="256B6A8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24E3637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426A8CB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recognise and explain what makes something ‘good value for money’ (L18)</w:t>
            </w:r>
            <w:r w:rsidRPr="000C1E3C">
              <w:rPr>
                <w:rFonts w:ascii="Calibri" w:eastAsia="Times New Roman" w:hAnsi="Calibri" w:cs="Calibri"/>
                <w:sz w:val="24"/>
                <w:szCs w:val="24"/>
                <w:lang w:eastAsia="en-GB"/>
              </w:rPr>
              <w:t> </w:t>
            </w:r>
          </w:p>
          <w:p w14:paraId="0CA517D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490079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assess risks associated with money (L21)</w:t>
            </w:r>
            <w:r w:rsidRPr="000C1E3C">
              <w:rPr>
                <w:rFonts w:ascii="Calibri" w:eastAsia="Times New Roman" w:hAnsi="Calibri" w:cs="Calibri"/>
                <w:sz w:val="24"/>
                <w:szCs w:val="24"/>
                <w:lang w:eastAsia="en-GB"/>
              </w:rPr>
              <w:t> </w:t>
            </w:r>
          </w:p>
          <w:p w14:paraId="147F209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6C111AD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evaluate different ways of keeping money safe (L21)</w:t>
            </w:r>
            <w:r w:rsidRPr="000C1E3C">
              <w:rPr>
                <w:rFonts w:ascii="Calibri" w:eastAsia="Times New Roman" w:hAnsi="Calibri" w:cs="Calibri"/>
                <w:sz w:val="24"/>
                <w:szCs w:val="24"/>
                <w:lang w:eastAsia="en-GB"/>
              </w:rPr>
              <w:t> </w:t>
            </w:r>
          </w:p>
        </w:tc>
      </w:tr>
    </w:tbl>
    <w:p w14:paraId="65405C17"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266"/>
        <w:gridCol w:w="7128"/>
      </w:tblGrid>
      <w:tr w:rsidR="000C1E3C" w:rsidRPr="000C1E3C" w14:paraId="49226740" w14:textId="77777777" w:rsidTr="000C1E3C">
        <w:trPr>
          <w:trHeight w:val="5220"/>
        </w:trPr>
        <w:tc>
          <w:tcPr>
            <w:tcW w:w="5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7119CC7F"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800" w:type="dxa"/>
            <w:tcBorders>
              <w:top w:val="single" w:sz="6" w:space="0" w:color="auto"/>
              <w:left w:val="single" w:sz="6" w:space="0" w:color="auto"/>
              <w:bottom w:val="single" w:sz="6" w:space="0" w:color="auto"/>
              <w:right w:val="single" w:sz="6" w:space="0" w:color="auto"/>
            </w:tcBorders>
            <w:shd w:val="clear" w:color="auto" w:fill="C5E0B3"/>
            <w:hideMark/>
          </w:tcPr>
          <w:p w14:paraId="05C724C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the different ways to pay for things and the choices people have about this (L17) </w:t>
            </w:r>
          </w:p>
          <w:p w14:paraId="43DB2E9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4A96AB6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recognise that people have different attitudes towards saving and spending money (L18)  </w:t>
            </w:r>
          </w:p>
          <w:p w14:paraId="113A346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00F9572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what influences people’s decision (L18) </w:t>
            </w:r>
          </w:p>
          <w:p w14:paraId="7890E65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69E2089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what makes something ‘good value for money’ (L18) </w:t>
            </w:r>
          </w:p>
          <w:p w14:paraId="1F6FDAC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2128C2E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recognise that people make spending decisions based on priorities, needs and wants (L20) </w:t>
            </w:r>
          </w:p>
          <w:p w14:paraId="33CB1EF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26FE94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know and recall different ways to pay for things (L21)</w:t>
            </w:r>
            <w:r w:rsidRPr="000C1E3C">
              <w:rPr>
                <w:rFonts w:ascii="Calibri" w:eastAsia="Times New Roman" w:hAnsi="Calibri" w:cs="Calibri"/>
                <w:sz w:val="24"/>
                <w:szCs w:val="24"/>
                <w:lang w:eastAsia="en-GB"/>
              </w:rPr>
              <w:t> </w:t>
            </w:r>
          </w:p>
          <w:p w14:paraId="6A5468A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33FF38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about risks associated with money (eg. money can be won, lost or stolen) and ways of keeping money safe (L22)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076DB37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what makes something ‘good value for money’ (L18) </w:t>
            </w:r>
          </w:p>
          <w:p w14:paraId="1689E18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429CB11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recognise that people make spending decisions based on priorities, needs and wants (L20) </w:t>
            </w:r>
          </w:p>
          <w:p w14:paraId="10434F3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01420AB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the risks involved in gambling (L23) </w:t>
            </w:r>
          </w:p>
          <w:p w14:paraId="5DA1778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674461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there are different ways money can be won or lost through gambling-related activities and understand it’s impact on health, wellbeing and future aspirations (L23) </w:t>
            </w:r>
          </w:p>
          <w:p w14:paraId="05B2054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981204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identify the ways that money can impact on people’s feelings and emotions (L24) </w:t>
            </w:r>
          </w:p>
          <w:p w14:paraId="09BF1E9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404D9C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bl>
    <w:p w14:paraId="47DFED8C"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24"/>
          <w:szCs w:val="24"/>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138"/>
        <w:gridCol w:w="7256"/>
      </w:tblGrid>
      <w:tr w:rsidR="000C1E3C" w:rsidRPr="000C1E3C" w14:paraId="1054B676"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74A8F1E4" w14:textId="77777777" w:rsidR="000C1E3C" w:rsidRPr="000C1E3C" w:rsidRDefault="000C1E3C" w:rsidP="000C1E3C">
            <w:pPr>
              <w:spacing w:after="0" w:line="240" w:lineRule="auto"/>
              <w:jc w:val="center"/>
              <w:textAlignment w:val="baseline"/>
              <w:divId w:val="21054457"/>
              <w:rPr>
                <w:rFonts w:ascii="Times New Roman" w:eastAsia="Times New Roman" w:hAnsi="Times New Roman" w:cs="Times New Roman"/>
                <w:sz w:val="24"/>
                <w:szCs w:val="24"/>
                <w:lang w:eastAsia="en-GB"/>
              </w:rPr>
            </w:pPr>
            <w:r w:rsidRPr="000C1E3C">
              <w:rPr>
                <w:rFonts w:ascii="Calibri" w:eastAsia="Times New Roman" w:hAnsi="Calibri" w:cs="Calibri"/>
                <w:b/>
                <w:bCs/>
                <w:sz w:val="40"/>
                <w:szCs w:val="40"/>
                <w:lang w:eastAsia="en-GB"/>
              </w:rPr>
              <w:t>Essential Objective: Economics – Careers and Aspirations </w:t>
            </w:r>
            <w:r w:rsidRPr="000C1E3C">
              <w:rPr>
                <w:rFonts w:ascii="Calibri" w:eastAsia="Times New Roman" w:hAnsi="Calibri" w:cs="Calibri"/>
                <w:sz w:val="40"/>
                <w:szCs w:val="40"/>
                <w:lang w:eastAsia="en-GB"/>
              </w:rPr>
              <w:t> </w:t>
            </w:r>
          </w:p>
        </w:tc>
      </w:tr>
      <w:tr w:rsidR="000C1E3C" w:rsidRPr="000C1E3C" w14:paraId="4BF0BAE3" w14:textId="77777777" w:rsidTr="000C1E3C">
        <w:tc>
          <w:tcPr>
            <w:tcW w:w="840" w:type="dxa"/>
            <w:tcBorders>
              <w:top w:val="single" w:sz="6" w:space="0" w:color="auto"/>
              <w:left w:val="single" w:sz="6" w:space="0" w:color="auto"/>
              <w:bottom w:val="single" w:sz="6" w:space="0" w:color="auto"/>
              <w:right w:val="single" w:sz="6" w:space="0" w:color="auto"/>
            </w:tcBorders>
            <w:shd w:val="clear" w:color="auto" w:fill="FED4ED"/>
            <w:hideMark/>
          </w:tcPr>
          <w:p w14:paraId="1CE87F72"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515" w:type="dxa"/>
            <w:tcBorders>
              <w:top w:val="nil"/>
              <w:left w:val="single" w:sz="6" w:space="0" w:color="auto"/>
              <w:bottom w:val="single" w:sz="6" w:space="0" w:color="auto"/>
              <w:right w:val="single" w:sz="6" w:space="0" w:color="auto"/>
            </w:tcBorders>
            <w:shd w:val="clear" w:color="auto" w:fill="FED4ED"/>
            <w:hideMark/>
          </w:tcPr>
          <w:p w14:paraId="1E6E0332"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single" w:sz="6" w:space="0" w:color="auto"/>
              <w:bottom w:val="single" w:sz="6" w:space="0" w:color="auto"/>
              <w:right w:val="single" w:sz="6" w:space="0" w:color="auto"/>
            </w:tcBorders>
            <w:shd w:val="clear" w:color="auto" w:fill="FED4ED"/>
            <w:hideMark/>
          </w:tcPr>
          <w:p w14:paraId="7D7D5347"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1979CD61" w14:textId="77777777" w:rsidTr="000C1E3C">
        <w:trPr>
          <w:trHeight w:val="1530"/>
        </w:trPr>
        <w:tc>
          <w:tcPr>
            <w:tcW w:w="8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6D3E661C"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515" w:type="dxa"/>
            <w:tcBorders>
              <w:top w:val="single" w:sz="6" w:space="0" w:color="auto"/>
              <w:left w:val="single" w:sz="6" w:space="0" w:color="auto"/>
              <w:bottom w:val="single" w:sz="6" w:space="0" w:color="auto"/>
              <w:right w:val="single" w:sz="6" w:space="0" w:color="auto"/>
            </w:tcBorders>
            <w:shd w:val="clear" w:color="auto" w:fill="F59393"/>
            <w:hideMark/>
          </w:tcPr>
          <w:p w14:paraId="0DE0439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positive things about themselves and their achievements (L25) </w:t>
            </w:r>
          </w:p>
          <w:p w14:paraId="6F8E0F2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7E7814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set achievable goals to help achieve personal outcomes (L25)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4757CA2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stereotypes in the workplace and understand that a person’s career aspirations should not be limited by them (L27) </w:t>
            </w:r>
          </w:p>
          <w:p w14:paraId="0DF20A1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r>
      <w:tr w:rsidR="000C1E3C" w:rsidRPr="000C1E3C" w14:paraId="14D87FAF" w14:textId="77777777" w:rsidTr="000C1E3C">
        <w:trPr>
          <w:trHeight w:val="3390"/>
        </w:trPr>
        <w:tc>
          <w:tcPr>
            <w:tcW w:w="8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70C8BE7A"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515" w:type="dxa"/>
            <w:tcBorders>
              <w:top w:val="single" w:sz="6" w:space="0" w:color="auto"/>
              <w:left w:val="single" w:sz="6" w:space="0" w:color="auto"/>
              <w:bottom w:val="single" w:sz="6" w:space="0" w:color="auto"/>
              <w:right w:val="single" w:sz="6" w:space="0" w:color="auto"/>
            </w:tcBorders>
            <w:shd w:val="clear" w:color="auto" w:fill="C5E0B3"/>
            <w:hideMark/>
          </w:tcPr>
          <w:p w14:paraId="6040500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there is a broad range of different jobs/careers that people can have (L28) </w:t>
            </w:r>
          </w:p>
          <w:p w14:paraId="1E4AB9D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3C847C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people often have more than one career/type of job during their life (L28) </w:t>
            </w:r>
          </w:p>
          <w:p w14:paraId="2576222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400977A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some jobs are paid more than others and money is one factor which may influence a person’s job or career choice (L29) </w:t>
            </w:r>
          </w:p>
          <w:p w14:paraId="4641208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B8AD95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people may choose to do voluntary work which is unpaid (L29)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28C03B0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stereotypes in the workplace and understand that a person’s career aspirations should not be limited by them (L27) </w:t>
            </w:r>
          </w:p>
          <w:p w14:paraId="71A4D79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5BEF1B6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there is a broad range of different jobs/careers that people can have (L28) </w:t>
            </w:r>
          </w:p>
          <w:p w14:paraId="7EFB727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F6351F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understand why people often have more than one career/type of job during their life (L28)</w:t>
            </w:r>
            <w:r w:rsidRPr="000C1E3C">
              <w:rPr>
                <w:rFonts w:ascii="Calibri" w:eastAsia="Times New Roman" w:hAnsi="Calibri" w:cs="Calibri"/>
                <w:sz w:val="24"/>
                <w:szCs w:val="24"/>
                <w:lang w:eastAsia="en-GB"/>
              </w:rPr>
              <w:t> </w:t>
            </w:r>
          </w:p>
          <w:p w14:paraId="704B573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155D38C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some jobs are paid more than others and money is one factor which may influence a person’s job or career choice (L29) </w:t>
            </w:r>
          </w:p>
          <w:p w14:paraId="345766C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80EED9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people may choose to do voluntary work which is unpaid (L29) </w:t>
            </w:r>
          </w:p>
          <w:p w14:paraId="0FBE432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123F67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identify some of the skills that will help them in their future careers (L30) </w:t>
            </w:r>
          </w:p>
          <w:p w14:paraId="2BB2A99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001FE8F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recognise a variety of routes into career (L32) </w:t>
            </w:r>
          </w:p>
          <w:p w14:paraId="6338CB3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bl>
    <w:p w14:paraId="50A70CC1"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24"/>
          <w:szCs w:val="24"/>
          <w:lang w:eastAsia="en-GB"/>
        </w:rPr>
        <w:t>  </w:t>
      </w:r>
    </w:p>
    <w:p w14:paraId="33A11A16" w14:textId="77777777" w:rsidR="000C1E3C" w:rsidRPr="000C1E3C" w:rsidRDefault="000C1E3C" w:rsidP="000C1E3C">
      <w:pPr>
        <w:spacing w:after="0" w:line="240" w:lineRule="auto"/>
        <w:jc w:val="center"/>
        <w:textAlignment w:val="baseline"/>
        <w:rPr>
          <w:rFonts w:ascii="Segoe UI" w:eastAsia="Times New Roman" w:hAnsi="Segoe UI" w:cs="Segoe UI"/>
          <w:sz w:val="18"/>
          <w:szCs w:val="18"/>
          <w:lang w:eastAsia="en-GB"/>
        </w:rPr>
      </w:pPr>
      <w:r w:rsidRPr="000C1E3C">
        <w:rPr>
          <w:rFonts w:ascii="Calibri" w:eastAsia="Times New Roman" w:hAnsi="Calibri" w:cs="Calibri"/>
          <w:sz w:val="48"/>
          <w:szCs w:val="48"/>
          <w:u w:val="single"/>
          <w:lang w:eastAsia="en-GB"/>
        </w:rPr>
        <w:t>Relationships</w:t>
      </w:r>
      <w:r w:rsidRPr="000C1E3C">
        <w:rPr>
          <w:rFonts w:ascii="Calibri" w:eastAsia="Times New Roman" w:hAnsi="Calibri" w:cs="Calibri"/>
          <w:sz w:val="48"/>
          <w:szCs w:val="48"/>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139"/>
        <w:gridCol w:w="7255"/>
      </w:tblGrid>
      <w:tr w:rsidR="000C1E3C" w:rsidRPr="000C1E3C" w14:paraId="3393EAEF"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46728CE4" w14:textId="77777777" w:rsidR="000C1E3C" w:rsidRPr="000C1E3C" w:rsidRDefault="000C1E3C" w:rsidP="000C1E3C">
            <w:pPr>
              <w:spacing w:after="0" w:line="240" w:lineRule="auto"/>
              <w:jc w:val="center"/>
              <w:textAlignment w:val="baseline"/>
              <w:divId w:val="1007709776"/>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r w:rsidRPr="000C1E3C">
              <w:rPr>
                <w:rFonts w:ascii="Calibri" w:eastAsia="Times New Roman" w:hAnsi="Calibri" w:cs="Calibri"/>
                <w:b/>
                <w:bCs/>
                <w:sz w:val="40"/>
                <w:szCs w:val="40"/>
                <w:lang w:eastAsia="en-GB"/>
              </w:rPr>
              <w:t>Essential Objective: Families and Close Positive Relationships</w:t>
            </w:r>
            <w:r w:rsidRPr="000C1E3C">
              <w:rPr>
                <w:rFonts w:ascii="Calibri" w:eastAsia="Times New Roman" w:hAnsi="Calibri" w:cs="Calibri"/>
                <w:sz w:val="40"/>
                <w:szCs w:val="40"/>
                <w:lang w:eastAsia="en-GB"/>
              </w:rPr>
              <w:t> </w:t>
            </w:r>
          </w:p>
        </w:tc>
      </w:tr>
      <w:tr w:rsidR="000C1E3C" w:rsidRPr="000C1E3C" w14:paraId="545E22B8" w14:textId="77777777" w:rsidTr="000C1E3C">
        <w:tc>
          <w:tcPr>
            <w:tcW w:w="8355" w:type="dxa"/>
            <w:gridSpan w:val="2"/>
            <w:tcBorders>
              <w:top w:val="single" w:sz="6" w:space="0" w:color="auto"/>
              <w:left w:val="single" w:sz="6" w:space="0" w:color="auto"/>
              <w:bottom w:val="single" w:sz="6" w:space="0" w:color="auto"/>
              <w:right w:val="single" w:sz="6" w:space="0" w:color="auto"/>
            </w:tcBorders>
            <w:shd w:val="clear" w:color="auto" w:fill="FED4ED"/>
            <w:hideMark/>
          </w:tcPr>
          <w:p w14:paraId="4CA8A013"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nil"/>
              <w:bottom w:val="single" w:sz="6" w:space="0" w:color="auto"/>
              <w:right w:val="single" w:sz="6" w:space="0" w:color="auto"/>
            </w:tcBorders>
            <w:shd w:val="clear" w:color="auto" w:fill="FED4ED"/>
            <w:hideMark/>
          </w:tcPr>
          <w:p w14:paraId="7C11DD27"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1E963B1A" w14:textId="77777777" w:rsidTr="000C1E3C">
        <w:trPr>
          <w:trHeight w:val="1125"/>
        </w:trPr>
        <w:tc>
          <w:tcPr>
            <w:tcW w:w="8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3A66C8EE"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515" w:type="dxa"/>
            <w:tcBorders>
              <w:top w:val="nil"/>
              <w:left w:val="single" w:sz="6" w:space="0" w:color="auto"/>
              <w:bottom w:val="single" w:sz="6" w:space="0" w:color="auto"/>
              <w:right w:val="single" w:sz="6" w:space="0" w:color="auto"/>
            </w:tcBorders>
            <w:shd w:val="clear" w:color="auto" w:fill="F59393"/>
            <w:hideMark/>
          </w:tcPr>
          <w:p w14:paraId="1437355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if family relationships are making them feel unhappy or unsafe, and how to seek help or advice (R9)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250727F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r w:rsidR="000C1E3C" w:rsidRPr="000C1E3C" w14:paraId="592E2F79" w14:textId="77777777" w:rsidTr="000C1E3C">
        <w:trPr>
          <w:trHeight w:val="5040"/>
        </w:trPr>
        <w:tc>
          <w:tcPr>
            <w:tcW w:w="8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046629A5"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515" w:type="dxa"/>
            <w:tcBorders>
              <w:top w:val="single" w:sz="6" w:space="0" w:color="auto"/>
              <w:left w:val="single" w:sz="6" w:space="0" w:color="auto"/>
              <w:bottom w:val="single" w:sz="6" w:space="0" w:color="auto"/>
              <w:right w:val="single" w:sz="6" w:space="0" w:color="auto"/>
            </w:tcBorders>
            <w:shd w:val="clear" w:color="auto" w:fill="C5E0B3"/>
            <w:hideMark/>
          </w:tcPr>
          <w:p w14:paraId="5E58403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recognise that there are different types of relationships (e.g. friendships, family relationships, romantic relationships, online relationships) (R1) </w:t>
            </w:r>
          </w:p>
          <w:p w14:paraId="7AA423F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0604BE7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that a feature of positive family life is caring relationships (R6)  </w:t>
            </w:r>
          </w:p>
          <w:p w14:paraId="7F0B4E9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6FD1F62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the different ways in which people care for one another (R6) </w:t>
            </w:r>
          </w:p>
          <w:p w14:paraId="64DC27B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6CECFF6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recognise and respect that there are different types of family structure and that families of all types can give family members love, security and stability (R7) </w:t>
            </w:r>
          </w:p>
          <w:p w14:paraId="5B0E334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AD1511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the shared characteristics of healthy family life, including commitment, care, spending time together; being there for each other in times of difficulty (R8) </w:t>
            </w:r>
          </w:p>
          <w:p w14:paraId="5B21426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25FCB80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understand that people may be attracted to someone emotionally, romantically and sexually (R2) </w:t>
            </w:r>
          </w:p>
          <w:p w14:paraId="6B2D3CE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1878CD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people may be attracted to someone of the same sex or different sex to them (R2) </w:t>
            </w:r>
          </w:p>
          <w:p w14:paraId="0833033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80F89D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the difference between gender identity and attraction preference (R2) </w:t>
            </w:r>
          </w:p>
          <w:p w14:paraId="772882D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682FEAE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that people who love and care for each other can be in a committed relationship (e.g. marriage), living together, but may also live apart (R5) </w:t>
            </w:r>
          </w:p>
          <w:p w14:paraId="1153DC1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bl>
    <w:p w14:paraId="5BE010BE"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24"/>
          <w:szCs w:val="24"/>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134"/>
        <w:gridCol w:w="7260"/>
      </w:tblGrid>
      <w:tr w:rsidR="000C1E3C" w:rsidRPr="000C1E3C" w14:paraId="1D078835"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3DEF366B" w14:textId="77777777" w:rsidR="000C1E3C" w:rsidRPr="000C1E3C" w:rsidRDefault="000C1E3C" w:rsidP="000C1E3C">
            <w:pPr>
              <w:spacing w:after="0" w:line="240" w:lineRule="auto"/>
              <w:jc w:val="center"/>
              <w:textAlignment w:val="baseline"/>
              <w:divId w:val="2014525941"/>
              <w:rPr>
                <w:rFonts w:ascii="Times New Roman" w:eastAsia="Times New Roman" w:hAnsi="Times New Roman" w:cs="Times New Roman"/>
                <w:sz w:val="24"/>
                <w:szCs w:val="24"/>
                <w:lang w:eastAsia="en-GB"/>
              </w:rPr>
            </w:pPr>
            <w:r w:rsidRPr="000C1E3C">
              <w:rPr>
                <w:rFonts w:ascii="Calibri" w:eastAsia="Times New Roman" w:hAnsi="Calibri" w:cs="Calibri"/>
                <w:b/>
                <w:bCs/>
                <w:sz w:val="40"/>
                <w:szCs w:val="40"/>
                <w:lang w:eastAsia="en-GB"/>
              </w:rPr>
              <w:t>Essential Objective: Friendships</w:t>
            </w:r>
            <w:r w:rsidRPr="000C1E3C">
              <w:rPr>
                <w:rFonts w:ascii="Calibri" w:eastAsia="Times New Roman" w:hAnsi="Calibri" w:cs="Calibri"/>
                <w:sz w:val="40"/>
                <w:szCs w:val="40"/>
                <w:lang w:eastAsia="en-GB"/>
              </w:rPr>
              <w:t> </w:t>
            </w:r>
          </w:p>
        </w:tc>
      </w:tr>
      <w:tr w:rsidR="000C1E3C" w:rsidRPr="000C1E3C" w14:paraId="2BB2436F" w14:textId="77777777" w:rsidTr="000C1E3C">
        <w:tc>
          <w:tcPr>
            <w:tcW w:w="8355" w:type="dxa"/>
            <w:gridSpan w:val="2"/>
            <w:tcBorders>
              <w:top w:val="single" w:sz="6" w:space="0" w:color="auto"/>
              <w:left w:val="single" w:sz="6" w:space="0" w:color="auto"/>
              <w:bottom w:val="single" w:sz="6" w:space="0" w:color="auto"/>
              <w:right w:val="single" w:sz="6" w:space="0" w:color="auto"/>
            </w:tcBorders>
            <w:shd w:val="clear" w:color="auto" w:fill="FED4ED"/>
            <w:hideMark/>
          </w:tcPr>
          <w:p w14:paraId="45010ADB"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nil"/>
              <w:bottom w:val="single" w:sz="6" w:space="0" w:color="auto"/>
              <w:right w:val="single" w:sz="6" w:space="0" w:color="auto"/>
            </w:tcBorders>
            <w:shd w:val="clear" w:color="auto" w:fill="FED4ED"/>
            <w:hideMark/>
          </w:tcPr>
          <w:p w14:paraId="540A56D6"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08F08725" w14:textId="77777777" w:rsidTr="000C1E3C">
        <w:trPr>
          <w:trHeight w:val="1425"/>
        </w:trPr>
        <w:tc>
          <w:tcPr>
            <w:tcW w:w="8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70D1BE2E"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500" w:type="dxa"/>
            <w:tcBorders>
              <w:top w:val="nil"/>
              <w:left w:val="single" w:sz="6" w:space="0" w:color="auto"/>
              <w:bottom w:val="single" w:sz="6" w:space="0" w:color="auto"/>
              <w:right w:val="single" w:sz="6" w:space="0" w:color="auto"/>
            </w:tcBorders>
            <w:shd w:val="clear" w:color="auto" w:fill="F59393"/>
            <w:hideMark/>
          </w:tcPr>
          <w:p w14:paraId="3979E82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identify strategies for building positive friendships (R10) </w:t>
            </w:r>
          </w:p>
          <w:p w14:paraId="14CB899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5F6B326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recognise when others may feel lonely or excluded; know strategies for how to include them (R14) </w:t>
            </w:r>
          </w:p>
          <w:p w14:paraId="2E78DE7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6DFABD7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use strategies to resolve disputes and reconcile differences positively and safely (R17)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47444AD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identify strategies for building and maintaining positive friendships (R10) </w:t>
            </w:r>
          </w:p>
          <w:p w14:paraId="21F7D94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3C570AA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u w:val="single"/>
                <w:lang w:eastAsia="en-GB"/>
              </w:rPr>
              <w:t>To recognise if a friendship (online or offline) is making them feel unsafe or uncomfortable, manage this and know when to ask for support (R18)</w:t>
            </w:r>
            <w:r w:rsidRPr="000C1E3C">
              <w:rPr>
                <w:rFonts w:ascii="Calibri" w:eastAsia="Times New Roman" w:hAnsi="Calibri" w:cs="Calibri"/>
                <w:lang w:eastAsia="en-GB"/>
              </w:rPr>
              <w:t> </w:t>
            </w:r>
          </w:p>
          <w:p w14:paraId="723F7EC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r w:rsidR="000C1E3C" w:rsidRPr="000C1E3C" w14:paraId="07420B87" w14:textId="77777777" w:rsidTr="000C1E3C">
        <w:trPr>
          <w:trHeight w:val="1425"/>
        </w:trPr>
        <w:tc>
          <w:tcPr>
            <w:tcW w:w="8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0E7D55E9"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Knowledge </w:t>
            </w:r>
          </w:p>
        </w:tc>
        <w:tc>
          <w:tcPr>
            <w:tcW w:w="7500" w:type="dxa"/>
            <w:tcBorders>
              <w:top w:val="single" w:sz="6" w:space="0" w:color="auto"/>
              <w:left w:val="single" w:sz="6" w:space="0" w:color="auto"/>
              <w:bottom w:val="single" w:sz="6" w:space="0" w:color="auto"/>
              <w:right w:val="single" w:sz="6" w:space="0" w:color="auto"/>
            </w:tcBorders>
            <w:shd w:val="clear" w:color="auto" w:fill="C5E0B3"/>
            <w:hideMark/>
          </w:tcPr>
          <w:p w14:paraId="7955795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know about the importance of friendships (R10) </w:t>
            </w:r>
          </w:p>
          <w:p w14:paraId="5F1D43E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00C265B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understand how positive friendships support wellbeing (R10) </w:t>
            </w:r>
          </w:p>
          <w:p w14:paraId="3CC4AF7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608C327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know what constitutes a positive healthy friendship; that the same principles apply to online friendships as to face-to-face relationships (R11) </w:t>
            </w:r>
          </w:p>
          <w:p w14:paraId="7D79A49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3EAB79F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lastRenderedPageBreak/>
              <w:t>To understand the importance of seeking support if feeling lonely or excluded (R13) </w:t>
            </w:r>
          </w:p>
          <w:p w14:paraId="5372B53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729E2F6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know that healthy friendships make people feel included (R14) </w:t>
            </w:r>
          </w:p>
          <w:p w14:paraId="398D865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0568990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know that friendships have ups and downs (R17)  </w:t>
            </w:r>
          </w:p>
          <w:p w14:paraId="18C40D1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343814B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recognise if a friendship (online or offline) is making them feel unsafe or uncomfortable, and know how to manage this and ask for support if necessary (R18) </w:t>
            </w:r>
          </w:p>
          <w:p w14:paraId="66804C2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62F68EE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lastRenderedPageBreak/>
              <w:t>To know about the importance of friendships (R10) </w:t>
            </w:r>
          </w:p>
          <w:p w14:paraId="27D4C46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287F7BC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understand how positive friendships support wellbeing (R10) </w:t>
            </w:r>
          </w:p>
          <w:p w14:paraId="3DBBA13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622559E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know what constitutes a positive healthy friendship; that the same principles apply to online friendships as to face-to-face relationships (R11) </w:t>
            </w:r>
          </w:p>
          <w:p w14:paraId="4DF5F9D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707E4C3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lastRenderedPageBreak/>
              <w:t>To know what it means to ‘know someone online’ and how this differs from knowing someone face-to-face (R12) </w:t>
            </w:r>
          </w:p>
          <w:p w14:paraId="383E28F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43B6E0C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understand risks of communicating online with others not known face-to-face (R12) </w:t>
            </w:r>
          </w:p>
          <w:p w14:paraId="59D90F1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77251AC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To understand how friendships can change over time, about making new friends and the benefits of having different types of friends (R16) </w:t>
            </w:r>
          </w:p>
          <w:p w14:paraId="658054C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bl>
    <w:p w14:paraId="0BC0DF5C"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24"/>
          <w:szCs w:val="24"/>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134"/>
        <w:gridCol w:w="7260"/>
      </w:tblGrid>
      <w:tr w:rsidR="000C1E3C" w:rsidRPr="000C1E3C" w14:paraId="64E90DF6"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0145916F" w14:textId="77777777" w:rsidR="000C1E3C" w:rsidRPr="000C1E3C" w:rsidRDefault="000C1E3C" w:rsidP="000C1E3C">
            <w:pPr>
              <w:spacing w:after="0" w:line="240" w:lineRule="auto"/>
              <w:jc w:val="center"/>
              <w:textAlignment w:val="baseline"/>
              <w:divId w:val="2089569208"/>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r w:rsidRPr="000C1E3C">
              <w:rPr>
                <w:rFonts w:ascii="Calibri" w:eastAsia="Times New Roman" w:hAnsi="Calibri" w:cs="Calibri"/>
                <w:b/>
                <w:bCs/>
                <w:sz w:val="40"/>
                <w:szCs w:val="40"/>
                <w:lang w:eastAsia="en-GB"/>
              </w:rPr>
              <w:t>Essential Objective: Safe Relationships</w:t>
            </w:r>
            <w:r w:rsidRPr="000C1E3C">
              <w:rPr>
                <w:rFonts w:ascii="Calibri" w:eastAsia="Times New Roman" w:hAnsi="Calibri" w:cs="Calibri"/>
                <w:sz w:val="40"/>
                <w:szCs w:val="40"/>
                <w:lang w:eastAsia="en-GB"/>
              </w:rPr>
              <w:t> </w:t>
            </w:r>
          </w:p>
        </w:tc>
      </w:tr>
      <w:tr w:rsidR="000C1E3C" w:rsidRPr="000C1E3C" w14:paraId="3103EC08" w14:textId="77777777" w:rsidTr="000C1E3C">
        <w:tc>
          <w:tcPr>
            <w:tcW w:w="8355" w:type="dxa"/>
            <w:gridSpan w:val="2"/>
            <w:tcBorders>
              <w:top w:val="single" w:sz="6" w:space="0" w:color="auto"/>
              <w:left w:val="single" w:sz="6" w:space="0" w:color="auto"/>
              <w:bottom w:val="single" w:sz="6" w:space="0" w:color="auto"/>
              <w:right w:val="single" w:sz="6" w:space="0" w:color="auto"/>
            </w:tcBorders>
            <w:shd w:val="clear" w:color="auto" w:fill="FED4ED"/>
            <w:hideMark/>
          </w:tcPr>
          <w:p w14:paraId="5BC990E0"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nil"/>
              <w:bottom w:val="single" w:sz="6" w:space="0" w:color="auto"/>
              <w:right w:val="single" w:sz="6" w:space="0" w:color="auto"/>
            </w:tcBorders>
            <w:shd w:val="clear" w:color="auto" w:fill="FED4ED"/>
            <w:hideMark/>
          </w:tcPr>
          <w:p w14:paraId="5EC7C601"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30F06616" w14:textId="77777777" w:rsidTr="000C1E3C">
        <w:trPr>
          <w:trHeight w:val="4365"/>
        </w:trPr>
        <w:tc>
          <w:tcPr>
            <w:tcW w:w="8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7E82B64F"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515" w:type="dxa"/>
            <w:tcBorders>
              <w:top w:val="nil"/>
              <w:left w:val="single" w:sz="6" w:space="0" w:color="auto"/>
              <w:bottom w:val="single" w:sz="6" w:space="0" w:color="auto"/>
              <w:right w:val="single" w:sz="6" w:space="0" w:color="auto"/>
            </w:tcBorders>
            <w:shd w:val="clear" w:color="auto" w:fill="F59393"/>
            <w:hideMark/>
          </w:tcPr>
          <w:p w14:paraId="7798F8D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recognise privacy and personal boundaries (R22) </w:t>
            </w:r>
          </w:p>
          <w:p w14:paraId="42906CB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39A84D8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identify what is appropriate in friendships and wider relationships (including online) (R22) </w:t>
            </w:r>
          </w:p>
          <w:p w14:paraId="08B2F6B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54B030B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respond safely and appropriately to adults they may encounter (in all contexts including online) whom they do not know (R24) </w:t>
            </w:r>
          </w:p>
          <w:p w14:paraId="064A7D1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72AE425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recall strategies to respond to unwanted physical contact (R25) </w:t>
            </w:r>
          </w:p>
          <w:p w14:paraId="22349D3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577F054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xml:space="preserve">To </w:t>
            </w:r>
            <w:r w:rsidRPr="000C1E3C">
              <w:rPr>
                <w:rFonts w:ascii="Calibri" w:eastAsia="Times New Roman" w:hAnsi="Calibri" w:cs="Calibri"/>
                <w:color w:val="201F1E"/>
                <w:sz w:val="24"/>
                <w:szCs w:val="24"/>
                <w:lang w:eastAsia="en-GB"/>
              </w:rPr>
              <w:t>recognise when they are feeling pressured from others to do something unsafe or that makes them feel uncomfortable (R28)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3EFAD35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u w:val="single"/>
                <w:lang w:eastAsia="en-GB"/>
              </w:rPr>
              <w:t>To set privacy and personal boundaries for different relationships (R22)</w:t>
            </w:r>
            <w:r w:rsidRPr="000C1E3C">
              <w:rPr>
                <w:rFonts w:ascii="Calibri" w:eastAsia="Times New Roman" w:hAnsi="Calibri" w:cs="Calibri"/>
                <w:color w:val="201F1E"/>
                <w:sz w:val="24"/>
                <w:szCs w:val="24"/>
                <w:lang w:eastAsia="en-GB"/>
              </w:rPr>
              <w:t> </w:t>
            </w:r>
          </w:p>
          <w:p w14:paraId="378A297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4A66706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respond safely and appropriately to adults they may encounter (in all contexts including online) whom they do not know (R24) </w:t>
            </w:r>
          </w:p>
          <w:p w14:paraId="56F42BD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7043997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different types of physical contact and distinguish between what is acceptable and unacceptable (R25) </w:t>
            </w:r>
          </w:p>
          <w:p w14:paraId="6C62944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CDFA7B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recall strategies to respond to unwanted physical contact (R25) </w:t>
            </w:r>
          </w:p>
          <w:p w14:paraId="4B30C57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2913EE0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be able to seek and give permission (consent) in different situations (R26)</w:t>
            </w:r>
            <w:r w:rsidRPr="000C1E3C">
              <w:rPr>
                <w:rFonts w:ascii="Calibri" w:eastAsia="Times New Roman" w:hAnsi="Calibri" w:cs="Calibri"/>
                <w:sz w:val="24"/>
                <w:szCs w:val="24"/>
                <w:lang w:eastAsia="en-GB"/>
              </w:rPr>
              <w:t> </w:t>
            </w:r>
          </w:p>
          <w:p w14:paraId="7C9F31D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24736B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xml:space="preserve">To </w:t>
            </w:r>
            <w:r w:rsidRPr="000C1E3C">
              <w:rPr>
                <w:rFonts w:ascii="Calibri" w:eastAsia="Times New Roman" w:hAnsi="Calibri" w:cs="Calibri"/>
                <w:color w:val="201F1E"/>
                <w:sz w:val="24"/>
                <w:szCs w:val="24"/>
                <w:lang w:eastAsia="en-GB"/>
              </w:rPr>
              <w:t>recognise when they are feeling pressured from others to do something unsafe or that makes them feel uncomfortable (R28) </w:t>
            </w:r>
          </w:p>
          <w:p w14:paraId="010B7E1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r w:rsidR="000C1E3C" w:rsidRPr="000C1E3C" w14:paraId="16C9195B" w14:textId="77777777" w:rsidTr="000C1E3C">
        <w:trPr>
          <w:trHeight w:val="4605"/>
        </w:trPr>
        <w:tc>
          <w:tcPr>
            <w:tcW w:w="8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118939E6"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lastRenderedPageBreak/>
              <w:t>Knowledge </w:t>
            </w:r>
          </w:p>
        </w:tc>
        <w:tc>
          <w:tcPr>
            <w:tcW w:w="7515" w:type="dxa"/>
            <w:tcBorders>
              <w:top w:val="single" w:sz="6" w:space="0" w:color="auto"/>
              <w:left w:val="single" w:sz="6" w:space="0" w:color="auto"/>
              <w:bottom w:val="single" w:sz="6" w:space="0" w:color="auto"/>
              <w:right w:val="single" w:sz="6" w:space="0" w:color="auto"/>
            </w:tcBorders>
            <w:shd w:val="clear" w:color="auto" w:fill="C5E0B3"/>
            <w:hideMark/>
          </w:tcPr>
          <w:p w14:paraId="587EE01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the difference between acceptable and unacceptable touch (R25) </w:t>
            </w:r>
          </w:p>
          <w:p w14:paraId="1666D48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01F3902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u w:val="single"/>
                <w:lang w:eastAsia="en-GB"/>
              </w:rPr>
              <w:t>To understand the meaning of consent in different situations (R26)</w:t>
            </w:r>
            <w:r w:rsidRPr="000C1E3C">
              <w:rPr>
                <w:rFonts w:ascii="Calibri" w:eastAsia="Times New Roman" w:hAnsi="Calibri" w:cs="Calibri"/>
                <w:color w:val="201F1E"/>
                <w:sz w:val="24"/>
                <w:szCs w:val="24"/>
                <w:lang w:eastAsia="en-GB"/>
              </w:rPr>
              <w:t> </w:t>
            </w:r>
          </w:p>
          <w:p w14:paraId="77ED73C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6B800DD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when keeping something confidential or secret, should (e.g. a birthday surprise that others will find out about) or should not be agreed to (R27) </w:t>
            </w:r>
          </w:p>
          <w:p w14:paraId="2AA09D0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6EB58D0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when it is right to break a confidence or share a secret (R27) </w:t>
            </w:r>
          </w:p>
          <w:p w14:paraId="45F0442C"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2D7424E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and recall strategies for managing pressure (R28) </w:t>
            </w:r>
          </w:p>
          <w:p w14:paraId="5BB962E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72130FD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where to get advice and report concerns if worried about their own or someone else’s personal safety (R29) </w:t>
            </w:r>
          </w:p>
          <w:p w14:paraId="60540E4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13B4FC8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when keeping something confidential or secret, should (e.g. a birthday surprise that others will find out about) or should not be agreed to (R27) </w:t>
            </w:r>
          </w:p>
          <w:p w14:paraId="2148CA78"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 </w:t>
            </w:r>
          </w:p>
          <w:p w14:paraId="008C280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understand when it is right to break a confidence or share a secret (R27) </w:t>
            </w:r>
          </w:p>
          <w:p w14:paraId="1BE749A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1300D08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and recall strategies for managing pressure (R28) </w:t>
            </w:r>
          </w:p>
          <w:p w14:paraId="214D8A8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36C7277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color w:val="201F1E"/>
                <w:sz w:val="24"/>
                <w:szCs w:val="24"/>
                <w:lang w:eastAsia="en-GB"/>
              </w:rPr>
              <w:t>To know where to get advice and report concerns if worried about their own or someone else’s personal safety (R29) </w:t>
            </w:r>
          </w:p>
          <w:p w14:paraId="1141724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bl>
    <w:p w14:paraId="3BDE878F"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24"/>
          <w:szCs w:val="24"/>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134"/>
        <w:gridCol w:w="7260"/>
      </w:tblGrid>
      <w:tr w:rsidR="000C1E3C" w:rsidRPr="000C1E3C" w14:paraId="0FF0D38D" w14:textId="77777777" w:rsidTr="000C1E3C">
        <w:tc>
          <w:tcPr>
            <w:tcW w:w="16005" w:type="dxa"/>
            <w:gridSpan w:val="3"/>
            <w:tcBorders>
              <w:top w:val="single" w:sz="6" w:space="0" w:color="auto"/>
              <w:left w:val="single" w:sz="6" w:space="0" w:color="auto"/>
              <w:bottom w:val="single" w:sz="6" w:space="0" w:color="auto"/>
              <w:right w:val="single" w:sz="6" w:space="0" w:color="auto"/>
            </w:tcBorders>
            <w:shd w:val="clear" w:color="auto" w:fill="FED4ED"/>
            <w:hideMark/>
          </w:tcPr>
          <w:p w14:paraId="63034812" w14:textId="77777777" w:rsidR="000C1E3C" w:rsidRPr="000C1E3C" w:rsidRDefault="000C1E3C" w:rsidP="000C1E3C">
            <w:pPr>
              <w:spacing w:after="0" w:line="240" w:lineRule="auto"/>
              <w:jc w:val="center"/>
              <w:textAlignment w:val="baseline"/>
              <w:divId w:val="1978489838"/>
              <w:rPr>
                <w:rFonts w:ascii="Times New Roman" w:eastAsia="Times New Roman" w:hAnsi="Times New Roman" w:cs="Times New Roman"/>
                <w:sz w:val="24"/>
                <w:szCs w:val="24"/>
                <w:lang w:eastAsia="en-GB"/>
              </w:rPr>
            </w:pPr>
            <w:r w:rsidRPr="000C1E3C">
              <w:rPr>
                <w:rFonts w:ascii="Calibri" w:eastAsia="Times New Roman" w:hAnsi="Calibri" w:cs="Calibri"/>
                <w:b/>
                <w:bCs/>
                <w:sz w:val="40"/>
                <w:szCs w:val="40"/>
                <w:lang w:eastAsia="en-GB"/>
              </w:rPr>
              <w:t>Essential Objective: Managing Hurtful Behaviour and Bullying</w:t>
            </w:r>
            <w:r w:rsidRPr="000C1E3C">
              <w:rPr>
                <w:rFonts w:ascii="Calibri" w:eastAsia="Times New Roman" w:hAnsi="Calibri" w:cs="Calibri"/>
                <w:sz w:val="40"/>
                <w:szCs w:val="40"/>
                <w:lang w:eastAsia="en-GB"/>
              </w:rPr>
              <w:t> </w:t>
            </w:r>
          </w:p>
        </w:tc>
      </w:tr>
      <w:tr w:rsidR="000C1E3C" w:rsidRPr="000C1E3C" w14:paraId="16689265" w14:textId="77777777" w:rsidTr="000C1E3C">
        <w:tc>
          <w:tcPr>
            <w:tcW w:w="840" w:type="dxa"/>
            <w:tcBorders>
              <w:top w:val="single" w:sz="6" w:space="0" w:color="auto"/>
              <w:left w:val="single" w:sz="6" w:space="0" w:color="auto"/>
              <w:bottom w:val="single" w:sz="6" w:space="0" w:color="auto"/>
              <w:right w:val="single" w:sz="6" w:space="0" w:color="auto"/>
            </w:tcBorders>
            <w:shd w:val="clear" w:color="auto" w:fill="FED4ED"/>
            <w:hideMark/>
          </w:tcPr>
          <w:p w14:paraId="24F0891D"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515" w:type="dxa"/>
            <w:tcBorders>
              <w:top w:val="nil"/>
              <w:left w:val="single" w:sz="6" w:space="0" w:color="auto"/>
              <w:bottom w:val="single" w:sz="6" w:space="0" w:color="auto"/>
              <w:right w:val="single" w:sz="6" w:space="0" w:color="auto"/>
            </w:tcBorders>
            <w:shd w:val="clear" w:color="auto" w:fill="FED4ED"/>
            <w:hideMark/>
          </w:tcPr>
          <w:p w14:paraId="3AC8DC8D"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650" w:type="dxa"/>
            <w:tcBorders>
              <w:top w:val="nil"/>
              <w:left w:val="single" w:sz="6" w:space="0" w:color="auto"/>
              <w:bottom w:val="single" w:sz="6" w:space="0" w:color="auto"/>
              <w:right w:val="single" w:sz="6" w:space="0" w:color="auto"/>
            </w:tcBorders>
            <w:shd w:val="clear" w:color="auto" w:fill="FED4ED"/>
            <w:hideMark/>
          </w:tcPr>
          <w:p w14:paraId="46C1DDD8"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r>
      <w:tr w:rsidR="000C1E3C" w:rsidRPr="000C1E3C" w14:paraId="18E02C5B" w14:textId="77777777" w:rsidTr="000C1E3C">
        <w:trPr>
          <w:trHeight w:val="1695"/>
        </w:trPr>
        <w:tc>
          <w:tcPr>
            <w:tcW w:w="840"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44C4E7E3"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515" w:type="dxa"/>
            <w:tcBorders>
              <w:top w:val="single" w:sz="6" w:space="0" w:color="auto"/>
              <w:left w:val="single" w:sz="6" w:space="0" w:color="auto"/>
              <w:bottom w:val="single" w:sz="6" w:space="0" w:color="auto"/>
              <w:right w:val="single" w:sz="6" w:space="0" w:color="auto"/>
            </w:tcBorders>
            <w:shd w:val="clear" w:color="auto" w:fill="F59393"/>
            <w:hideMark/>
          </w:tcPr>
          <w:p w14:paraId="5100B5F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xml:space="preserve">To understand and </w:t>
            </w:r>
            <w:r w:rsidRPr="000C1E3C">
              <w:rPr>
                <w:rFonts w:ascii="Calibri" w:eastAsia="Times New Roman" w:hAnsi="Calibri" w:cs="Calibri"/>
                <w:sz w:val="24"/>
                <w:szCs w:val="24"/>
                <w:u w:val="single"/>
                <w:lang w:eastAsia="en-GB"/>
              </w:rPr>
              <w:t>use</w:t>
            </w:r>
            <w:r w:rsidRPr="000C1E3C">
              <w:rPr>
                <w:rFonts w:ascii="Calibri" w:eastAsia="Times New Roman" w:hAnsi="Calibri" w:cs="Calibri"/>
                <w:sz w:val="24"/>
                <w:szCs w:val="24"/>
                <w:lang w:eastAsia="en-GB"/>
              </w:rPr>
              <w:t xml:space="preserve"> strategies to respond to hurtful behaviour experienced or witnessed, offline and online (R20) </w:t>
            </w:r>
          </w:p>
          <w:p w14:paraId="2351E860"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F59393"/>
            <w:hideMark/>
          </w:tcPr>
          <w:p w14:paraId="184C795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choose appropriate a range of strategies to respond to hurtful behaviour experienced or witnessed, offline and online (R20)</w:t>
            </w:r>
            <w:r w:rsidRPr="000C1E3C">
              <w:rPr>
                <w:rFonts w:ascii="Calibri" w:eastAsia="Times New Roman" w:hAnsi="Calibri" w:cs="Calibri"/>
                <w:sz w:val="24"/>
                <w:szCs w:val="24"/>
                <w:lang w:eastAsia="en-GB"/>
              </w:rPr>
              <w:t> </w:t>
            </w:r>
          </w:p>
          <w:p w14:paraId="48D745C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59DFC2E"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define discrimination and how to challenge it (R21) </w:t>
            </w:r>
          </w:p>
        </w:tc>
      </w:tr>
      <w:tr w:rsidR="000C1E3C" w:rsidRPr="000C1E3C" w14:paraId="44B84048" w14:textId="77777777" w:rsidTr="000C1E3C">
        <w:trPr>
          <w:trHeight w:val="1695"/>
        </w:trPr>
        <w:tc>
          <w:tcPr>
            <w:tcW w:w="84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6B126903"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Knowledge </w:t>
            </w:r>
          </w:p>
        </w:tc>
        <w:tc>
          <w:tcPr>
            <w:tcW w:w="7515" w:type="dxa"/>
            <w:tcBorders>
              <w:top w:val="single" w:sz="6" w:space="0" w:color="auto"/>
              <w:left w:val="single" w:sz="6" w:space="0" w:color="auto"/>
              <w:bottom w:val="single" w:sz="6" w:space="0" w:color="auto"/>
              <w:right w:val="single" w:sz="6" w:space="0" w:color="auto"/>
            </w:tcBorders>
            <w:shd w:val="clear" w:color="auto" w:fill="C5E0B3"/>
            <w:hideMark/>
          </w:tcPr>
          <w:p w14:paraId="3C537CA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recognise the impact of bullying, including offline and online, and the consequences of hurtful behaviour (R19) </w:t>
            </w:r>
          </w:p>
          <w:p w14:paraId="69E196C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0E629CD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how to report concerns and get support (R20) </w:t>
            </w:r>
          </w:p>
          <w:p w14:paraId="7828060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27C022D"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about different forms discrimination (R21) </w:t>
            </w:r>
          </w:p>
          <w:p w14:paraId="5A6C44B3"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0694646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recognise the impact of bullying, including offline and online, and the variety of consequences of hurtful behaviour (R19)</w:t>
            </w:r>
            <w:r w:rsidRPr="000C1E3C">
              <w:rPr>
                <w:rFonts w:ascii="Calibri" w:eastAsia="Times New Roman" w:hAnsi="Calibri" w:cs="Calibri"/>
                <w:sz w:val="24"/>
                <w:szCs w:val="24"/>
                <w:lang w:eastAsia="en-GB"/>
              </w:rPr>
              <w:t> </w:t>
            </w:r>
          </w:p>
          <w:p w14:paraId="05DC103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6667F20A"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u w:val="single"/>
                <w:lang w:eastAsia="en-GB"/>
              </w:rPr>
              <w:t>To know how to report concerns of hurtful behaviour in different situations and receive support (R20)</w:t>
            </w:r>
            <w:r w:rsidRPr="000C1E3C">
              <w:rPr>
                <w:rFonts w:ascii="Calibri" w:eastAsia="Times New Roman" w:hAnsi="Calibri" w:cs="Calibri"/>
                <w:sz w:val="24"/>
                <w:szCs w:val="24"/>
                <w:lang w:eastAsia="en-GB"/>
              </w:rPr>
              <w:t> </w:t>
            </w:r>
          </w:p>
          <w:p w14:paraId="3CBD4977"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r>
    </w:tbl>
    <w:p w14:paraId="6B86F321" w14:textId="77777777" w:rsidR="000C1E3C" w:rsidRPr="000C1E3C" w:rsidRDefault="000C1E3C" w:rsidP="000C1E3C">
      <w:pPr>
        <w:spacing w:after="0" w:line="240" w:lineRule="auto"/>
        <w:textAlignment w:val="baseline"/>
        <w:rPr>
          <w:rFonts w:ascii="Segoe UI" w:eastAsia="Times New Roman" w:hAnsi="Segoe UI" w:cs="Segoe UI"/>
          <w:sz w:val="18"/>
          <w:szCs w:val="18"/>
          <w:lang w:eastAsia="en-GB"/>
        </w:rPr>
      </w:pPr>
      <w:r w:rsidRPr="000C1E3C">
        <w:rPr>
          <w:rFonts w:ascii="Calibri" w:eastAsia="Times New Roman" w:hAnsi="Calibri" w:cs="Calibri"/>
          <w:sz w:val="24"/>
          <w:szCs w:val="24"/>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7250"/>
        <w:gridCol w:w="7123"/>
        <w:gridCol w:w="21"/>
      </w:tblGrid>
      <w:tr w:rsidR="000C1E3C" w:rsidRPr="000C1E3C" w14:paraId="72E16100" w14:textId="77777777" w:rsidTr="000C1E3C">
        <w:tc>
          <w:tcPr>
            <w:tcW w:w="15885" w:type="dxa"/>
            <w:gridSpan w:val="4"/>
            <w:tcBorders>
              <w:top w:val="single" w:sz="6" w:space="0" w:color="auto"/>
              <w:left w:val="single" w:sz="6" w:space="0" w:color="auto"/>
              <w:bottom w:val="single" w:sz="6" w:space="0" w:color="auto"/>
              <w:right w:val="single" w:sz="6" w:space="0" w:color="auto"/>
            </w:tcBorders>
            <w:shd w:val="clear" w:color="auto" w:fill="FED4ED"/>
            <w:hideMark/>
          </w:tcPr>
          <w:p w14:paraId="332A2530" w14:textId="77777777" w:rsidR="000C1E3C" w:rsidRPr="000C1E3C" w:rsidRDefault="000C1E3C" w:rsidP="000C1E3C">
            <w:pPr>
              <w:spacing w:after="0" w:line="240" w:lineRule="auto"/>
              <w:jc w:val="center"/>
              <w:textAlignment w:val="baseline"/>
              <w:divId w:val="1088231804"/>
              <w:rPr>
                <w:rFonts w:ascii="Times New Roman" w:eastAsia="Times New Roman" w:hAnsi="Times New Roman" w:cs="Times New Roman"/>
                <w:sz w:val="24"/>
                <w:szCs w:val="24"/>
                <w:lang w:eastAsia="en-GB"/>
              </w:rPr>
            </w:pPr>
            <w:r w:rsidRPr="000C1E3C">
              <w:rPr>
                <w:rFonts w:ascii="Calibri" w:eastAsia="Times New Roman" w:hAnsi="Calibri" w:cs="Calibri"/>
                <w:b/>
                <w:bCs/>
                <w:sz w:val="40"/>
                <w:szCs w:val="40"/>
                <w:lang w:eastAsia="en-GB"/>
              </w:rPr>
              <w:lastRenderedPageBreak/>
              <w:t>Essential Objective: Respecting Self and Others</w:t>
            </w:r>
            <w:r w:rsidRPr="000C1E3C">
              <w:rPr>
                <w:rFonts w:ascii="Calibri" w:eastAsia="Times New Roman" w:hAnsi="Calibri" w:cs="Calibri"/>
                <w:sz w:val="40"/>
                <w:szCs w:val="40"/>
                <w:lang w:eastAsia="en-GB"/>
              </w:rPr>
              <w:t> </w:t>
            </w:r>
          </w:p>
        </w:tc>
      </w:tr>
      <w:tr w:rsidR="000C1E3C" w:rsidRPr="000C1E3C" w14:paraId="67A5EF21" w14:textId="77777777" w:rsidTr="000C1E3C">
        <w:tc>
          <w:tcPr>
            <w:tcW w:w="8355" w:type="dxa"/>
            <w:gridSpan w:val="2"/>
            <w:tcBorders>
              <w:top w:val="single" w:sz="6" w:space="0" w:color="auto"/>
              <w:left w:val="single" w:sz="6" w:space="0" w:color="auto"/>
              <w:bottom w:val="single" w:sz="6" w:space="0" w:color="auto"/>
              <w:right w:val="single" w:sz="6" w:space="0" w:color="auto"/>
            </w:tcBorders>
            <w:shd w:val="clear" w:color="auto" w:fill="FED4ED"/>
            <w:hideMark/>
          </w:tcPr>
          <w:p w14:paraId="4B53308A"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2 - End of Year 4 </w:t>
            </w:r>
          </w:p>
        </w:tc>
        <w:tc>
          <w:tcPr>
            <w:tcW w:w="7515" w:type="dxa"/>
            <w:tcBorders>
              <w:top w:val="nil"/>
              <w:left w:val="nil"/>
              <w:bottom w:val="single" w:sz="6" w:space="0" w:color="auto"/>
              <w:right w:val="single" w:sz="6" w:space="0" w:color="auto"/>
            </w:tcBorders>
            <w:shd w:val="clear" w:color="auto" w:fill="FED4ED"/>
            <w:hideMark/>
          </w:tcPr>
          <w:p w14:paraId="5179FB91" w14:textId="77777777" w:rsidR="000C1E3C" w:rsidRPr="000C1E3C" w:rsidRDefault="000C1E3C" w:rsidP="000C1E3C">
            <w:pPr>
              <w:spacing w:after="0" w:line="240" w:lineRule="auto"/>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MILESTONE 3 - End of Year 6 </w:t>
            </w:r>
          </w:p>
        </w:tc>
        <w:tc>
          <w:tcPr>
            <w:tcW w:w="0" w:type="auto"/>
            <w:shd w:val="clear" w:color="auto" w:fill="auto"/>
            <w:vAlign w:val="center"/>
            <w:hideMark/>
          </w:tcPr>
          <w:p w14:paraId="4FB4D6EC" w14:textId="77777777" w:rsidR="000C1E3C" w:rsidRPr="000C1E3C" w:rsidRDefault="000C1E3C" w:rsidP="000C1E3C">
            <w:pPr>
              <w:spacing w:after="0" w:line="240" w:lineRule="auto"/>
              <w:rPr>
                <w:rFonts w:ascii="Times New Roman" w:eastAsia="Times New Roman" w:hAnsi="Times New Roman" w:cs="Times New Roman"/>
                <w:sz w:val="20"/>
                <w:szCs w:val="20"/>
                <w:lang w:eastAsia="en-GB"/>
              </w:rPr>
            </w:pPr>
          </w:p>
        </w:tc>
      </w:tr>
      <w:tr w:rsidR="000C1E3C" w:rsidRPr="000C1E3C" w14:paraId="11F5541D" w14:textId="77777777" w:rsidTr="000C1E3C">
        <w:trPr>
          <w:trHeight w:val="3810"/>
        </w:trPr>
        <w:tc>
          <w:tcPr>
            <w:tcW w:w="705" w:type="dxa"/>
            <w:tcBorders>
              <w:top w:val="single" w:sz="6" w:space="0" w:color="auto"/>
              <w:left w:val="single" w:sz="6" w:space="0" w:color="auto"/>
              <w:bottom w:val="single" w:sz="6" w:space="0" w:color="auto"/>
              <w:right w:val="single" w:sz="6" w:space="0" w:color="auto"/>
            </w:tcBorders>
            <w:shd w:val="clear" w:color="auto" w:fill="F59393"/>
            <w:vAlign w:val="center"/>
            <w:hideMark/>
          </w:tcPr>
          <w:p w14:paraId="63D3A532"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Skills </w:t>
            </w:r>
          </w:p>
        </w:tc>
        <w:tc>
          <w:tcPr>
            <w:tcW w:w="7650" w:type="dxa"/>
            <w:tcBorders>
              <w:top w:val="nil"/>
              <w:left w:val="single" w:sz="6" w:space="0" w:color="auto"/>
              <w:bottom w:val="single" w:sz="6" w:space="0" w:color="auto"/>
              <w:right w:val="single" w:sz="6" w:space="0" w:color="auto"/>
            </w:tcBorders>
            <w:shd w:val="clear" w:color="auto" w:fill="F59393"/>
            <w:hideMark/>
          </w:tcPr>
          <w:p w14:paraId="497551B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p w14:paraId="34CBEE09"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R32. about respecting the differences and similarities between people and recognising what they have in common with others e.g. physically, in personality or background </w:t>
            </w:r>
          </w:p>
          <w:p w14:paraId="0E7796FB"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1CE7C825"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xml:space="preserve">R33: </w:t>
            </w:r>
            <w:r w:rsidRPr="000C1E3C">
              <w:rPr>
                <w:rFonts w:ascii="Calibri" w:eastAsia="Times New Roman" w:hAnsi="Calibri" w:cs="Calibri"/>
                <w:color w:val="201F1E"/>
                <w:sz w:val="24"/>
                <w:szCs w:val="24"/>
                <w:lang w:eastAsia="en-GB"/>
              </w:rPr>
              <w:t>To listen and respond respectfully to a wide range of people, including those whose traditions, beliefs and lifestyle are different to their own </w:t>
            </w:r>
          </w:p>
          <w:p w14:paraId="02F5E65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7515" w:type="dxa"/>
            <w:tcBorders>
              <w:top w:val="single" w:sz="6" w:space="0" w:color="auto"/>
              <w:left w:val="single" w:sz="6" w:space="0" w:color="auto"/>
              <w:bottom w:val="single" w:sz="6" w:space="0" w:color="auto"/>
              <w:right w:val="single" w:sz="6" w:space="0" w:color="auto"/>
            </w:tcBorders>
            <w:shd w:val="clear" w:color="auto" w:fill="F59393"/>
            <w:hideMark/>
          </w:tcPr>
          <w:p w14:paraId="2E91981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R31. to recognise the importance of self-respect and how this can affect their thoughts and feelings about themselves </w:t>
            </w:r>
          </w:p>
          <w:p w14:paraId="22840B44"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3EB0EB92"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R32. about respecting the differences and similarities between people and recognising what they have in common with others e.g. physically, in personality or background </w:t>
            </w:r>
          </w:p>
          <w:p w14:paraId="244A1EE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p w14:paraId="4A9035BF"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xml:space="preserve">R33: </w:t>
            </w:r>
            <w:r w:rsidRPr="000C1E3C">
              <w:rPr>
                <w:rFonts w:ascii="Calibri" w:eastAsia="Times New Roman" w:hAnsi="Calibri" w:cs="Calibri"/>
                <w:color w:val="201F1E"/>
                <w:sz w:val="24"/>
                <w:szCs w:val="24"/>
                <w:lang w:eastAsia="en-GB"/>
              </w:rPr>
              <w:t>To listen and respond respectfully to a wide range of people, including those whose traditions, beliefs and lifestyle are different to their own </w:t>
            </w:r>
          </w:p>
          <w:p w14:paraId="196AB23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0" w:type="auto"/>
            <w:shd w:val="clear" w:color="auto" w:fill="auto"/>
            <w:vAlign w:val="center"/>
            <w:hideMark/>
          </w:tcPr>
          <w:p w14:paraId="2D438295" w14:textId="77777777" w:rsidR="000C1E3C" w:rsidRPr="000C1E3C" w:rsidRDefault="000C1E3C" w:rsidP="000C1E3C">
            <w:pPr>
              <w:spacing w:after="0" w:line="240" w:lineRule="auto"/>
              <w:rPr>
                <w:rFonts w:ascii="Times New Roman" w:eastAsia="Times New Roman" w:hAnsi="Times New Roman" w:cs="Times New Roman"/>
                <w:sz w:val="20"/>
                <w:szCs w:val="20"/>
                <w:lang w:eastAsia="en-GB"/>
              </w:rPr>
            </w:pPr>
          </w:p>
        </w:tc>
      </w:tr>
      <w:tr w:rsidR="000C1E3C" w:rsidRPr="000C1E3C" w14:paraId="0CA0C689" w14:textId="77777777" w:rsidTr="000C1E3C">
        <w:trPr>
          <w:trHeight w:val="3810"/>
        </w:trPr>
        <w:tc>
          <w:tcPr>
            <w:tcW w:w="705"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0BA8A90A" w14:textId="77777777" w:rsidR="000C1E3C" w:rsidRPr="000C1E3C" w:rsidRDefault="000C1E3C" w:rsidP="000C1E3C">
            <w:pPr>
              <w:spacing w:after="0" w:line="240" w:lineRule="auto"/>
              <w:ind w:left="105" w:right="105"/>
              <w:jc w:val="center"/>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6"/>
                <w:szCs w:val="26"/>
                <w:lang w:eastAsia="en-GB"/>
              </w:rPr>
              <w:t>Knowledge </w:t>
            </w:r>
          </w:p>
        </w:tc>
        <w:tc>
          <w:tcPr>
            <w:tcW w:w="7650" w:type="dxa"/>
            <w:tcBorders>
              <w:top w:val="single" w:sz="6" w:space="0" w:color="auto"/>
              <w:left w:val="single" w:sz="6" w:space="0" w:color="auto"/>
              <w:bottom w:val="single" w:sz="6" w:space="0" w:color="auto"/>
              <w:right w:val="single" w:sz="6" w:space="0" w:color="auto"/>
            </w:tcBorders>
            <w:shd w:val="clear" w:color="auto" w:fill="C5E0B3"/>
            <w:hideMark/>
          </w:tcPr>
          <w:p w14:paraId="6069A99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To know the importance of self-respect and how this can affect their thoughts and feelings about themselves (R31) </w:t>
            </w:r>
          </w:p>
          <w:p w14:paraId="509AFDB6"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lang w:eastAsia="en-GB"/>
              </w:rPr>
              <w:t> </w:t>
            </w:r>
          </w:p>
        </w:tc>
        <w:tc>
          <w:tcPr>
            <w:tcW w:w="7515" w:type="dxa"/>
            <w:tcBorders>
              <w:top w:val="single" w:sz="6" w:space="0" w:color="auto"/>
              <w:left w:val="single" w:sz="6" w:space="0" w:color="auto"/>
              <w:bottom w:val="single" w:sz="6" w:space="0" w:color="auto"/>
              <w:right w:val="single" w:sz="6" w:space="0" w:color="auto"/>
            </w:tcBorders>
            <w:shd w:val="clear" w:color="auto" w:fill="C5E0B3"/>
            <w:hideMark/>
          </w:tcPr>
          <w:p w14:paraId="65040761" w14:textId="77777777" w:rsidR="000C1E3C" w:rsidRPr="000C1E3C" w:rsidRDefault="000C1E3C" w:rsidP="000C1E3C">
            <w:pPr>
              <w:spacing w:after="0" w:line="240" w:lineRule="auto"/>
              <w:textAlignment w:val="baseline"/>
              <w:rPr>
                <w:rFonts w:ascii="Times New Roman" w:eastAsia="Times New Roman" w:hAnsi="Times New Roman" w:cs="Times New Roman"/>
                <w:sz w:val="24"/>
                <w:szCs w:val="24"/>
                <w:lang w:eastAsia="en-GB"/>
              </w:rPr>
            </w:pPr>
            <w:r w:rsidRPr="000C1E3C">
              <w:rPr>
                <w:rFonts w:ascii="Calibri" w:eastAsia="Times New Roman" w:hAnsi="Calibri" w:cs="Calibri"/>
                <w:sz w:val="24"/>
                <w:szCs w:val="24"/>
                <w:lang w:eastAsia="en-GB"/>
              </w:rPr>
              <w:t>  </w:t>
            </w:r>
          </w:p>
        </w:tc>
        <w:tc>
          <w:tcPr>
            <w:tcW w:w="0" w:type="auto"/>
            <w:shd w:val="clear" w:color="auto" w:fill="auto"/>
            <w:vAlign w:val="center"/>
            <w:hideMark/>
          </w:tcPr>
          <w:p w14:paraId="669C1364" w14:textId="77777777" w:rsidR="000C1E3C" w:rsidRPr="000C1E3C" w:rsidRDefault="000C1E3C" w:rsidP="000C1E3C">
            <w:pPr>
              <w:spacing w:after="0" w:line="240" w:lineRule="auto"/>
              <w:rPr>
                <w:rFonts w:ascii="Times New Roman" w:eastAsia="Times New Roman" w:hAnsi="Times New Roman" w:cs="Times New Roman"/>
                <w:sz w:val="20"/>
                <w:szCs w:val="20"/>
                <w:lang w:eastAsia="en-GB"/>
              </w:rPr>
            </w:pPr>
          </w:p>
        </w:tc>
      </w:tr>
    </w:tbl>
    <w:p w14:paraId="67BDB6BF" w14:textId="5FE0D48C" w:rsidR="00791FE3" w:rsidRDefault="00791FE3">
      <w:pPr>
        <w:rPr>
          <w:rFonts w:cstheme="minorHAnsi"/>
        </w:rPr>
      </w:pPr>
    </w:p>
    <w:p w14:paraId="58B92FDD" w14:textId="234791D4" w:rsidR="00791FE3" w:rsidRDefault="00791FE3">
      <w:pPr>
        <w:rPr>
          <w:rFonts w:cstheme="minorHAnsi"/>
        </w:rPr>
      </w:pPr>
    </w:p>
    <w:p w14:paraId="5630AD66" w14:textId="2D456583" w:rsidR="00D06360" w:rsidRDefault="00D06360">
      <w:pPr>
        <w:rPr>
          <w:rFonts w:cstheme="minorHAnsi"/>
          <w:sz w:val="24"/>
        </w:rPr>
      </w:pPr>
    </w:p>
    <w:p w14:paraId="5A54144D" w14:textId="77777777" w:rsidR="000C1E3C" w:rsidRDefault="000C1E3C">
      <w:pPr>
        <w:rPr>
          <w:rFonts w:cstheme="minorHAnsi"/>
          <w:sz w:val="24"/>
        </w:rPr>
      </w:pPr>
    </w:p>
    <w:p w14:paraId="73DDC34B" w14:textId="1845CEA4" w:rsidR="000205D6" w:rsidRPr="007A11A8" w:rsidRDefault="000205D6">
      <w:pPr>
        <w:rPr>
          <w:rFonts w:cstheme="minorHAnsi"/>
          <w:sz w:val="24"/>
        </w:rPr>
      </w:pPr>
    </w:p>
    <w:p w14:paraId="1AD6C294" w14:textId="10E811D8" w:rsidR="00096CFC" w:rsidRPr="007A11A8" w:rsidRDefault="002E063C" w:rsidP="00096CFC">
      <w:pPr>
        <w:jc w:val="center"/>
        <w:rPr>
          <w:rFonts w:cstheme="minorHAnsi"/>
          <w:sz w:val="36"/>
        </w:rPr>
      </w:pPr>
      <w:r>
        <w:rPr>
          <w:noProof/>
          <w:lang w:eastAsia="en-GB"/>
        </w:rPr>
        <w:drawing>
          <wp:anchor distT="0" distB="0" distL="114300" distR="114300" simplePos="0" relativeHeight="251808256" behindDoc="0" locked="0" layoutInCell="1" allowOverlap="1" wp14:anchorId="4C7BB4F1" wp14:editId="08642077">
            <wp:simplePos x="0" y="0"/>
            <wp:positionH relativeFrom="page">
              <wp:align>center</wp:align>
            </wp:positionH>
            <wp:positionV relativeFrom="paragraph">
              <wp:posOffset>351379</wp:posOffset>
            </wp:positionV>
            <wp:extent cx="9053565" cy="6280453"/>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053565" cy="6280453"/>
                    </a:xfrm>
                    <a:prstGeom prst="rect">
                      <a:avLst/>
                    </a:prstGeom>
                  </pic:spPr>
                </pic:pic>
              </a:graphicData>
            </a:graphic>
            <wp14:sizeRelH relativeFrom="margin">
              <wp14:pctWidth>0</wp14:pctWidth>
            </wp14:sizeRelH>
            <wp14:sizeRelV relativeFrom="margin">
              <wp14:pctHeight>0</wp14:pctHeight>
            </wp14:sizeRelV>
          </wp:anchor>
        </w:drawing>
      </w:r>
      <w:r w:rsidR="007A11A8" w:rsidRPr="007A11A8">
        <w:rPr>
          <w:rFonts w:cstheme="minorHAnsi"/>
          <w:sz w:val="36"/>
        </w:rPr>
        <w:t xml:space="preserve">Example </w:t>
      </w:r>
      <w:r w:rsidR="000205D6">
        <w:rPr>
          <w:rFonts w:cstheme="minorHAnsi"/>
          <w:sz w:val="36"/>
        </w:rPr>
        <w:t>Knowledge organiser</w:t>
      </w:r>
    </w:p>
    <w:p w14:paraId="014DCAF5" w14:textId="27C0AACA" w:rsidR="00096CFC" w:rsidRDefault="00096CFC">
      <w:pPr>
        <w:rPr>
          <w:rFonts w:cstheme="minorHAnsi"/>
        </w:rPr>
      </w:pPr>
    </w:p>
    <w:p w14:paraId="30985279" w14:textId="25ECF9D4" w:rsidR="00096CFC" w:rsidRDefault="00096CFC" w:rsidP="002E063C">
      <w:pPr>
        <w:rPr>
          <w:rFonts w:cstheme="minorHAnsi"/>
        </w:rPr>
      </w:pPr>
    </w:p>
    <w:p w14:paraId="3634791E" w14:textId="2A16F37C" w:rsidR="00096CFC" w:rsidRDefault="00096CFC" w:rsidP="00096CFC">
      <w:pPr>
        <w:rPr>
          <w:rFonts w:cstheme="minorHAnsi"/>
        </w:rPr>
      </w:pPr>
    </w:p>
    <w:p w14:paraId="3EC43A97" w14:textId="5F0D8742" w:rsidR="00096CFC" w:rsidRDefault="00096CFC" w:rsidP="00096CFC">
      <w:pPr>
        <w:rPr>
          <w:rFonts w:cstheme="minorHAnsi"/>
        </w:rPr>
      </w:pPr>
    </w:p>
    <w:p w14:paraId="38843D3C" w14:textId="505108AD" w:rsidR="007A11A8" w:rsidRDefault="007A11A8" w:rsidP="00096CFC">
      <w:pPr>
        <w:jc w:val="center"/>
        <w:rPr>
          <w:rFonts w:cstheme="minorHAnsi"/>
        </w:rPr>
      </w:pPr>
    </w:p>
    <w:p w14:paraId="43CF6572" w14:textId="77777777" w:rsidR="007A11A8" w:rsidRDefault="007A11A8" w:rsidP="00096CFC">
      <w:pPr>
        <w:jc w:val="center"/>
        <w:rPr>
          <w:rFonts w:cstheme="minorHAnsi"/>
        </w:rPr>
      </w:pPr>
    </w:p>
    <w:p w14:paraId="220CFB16" w14:textId="77777777" w:rsidR="007A11A8" w:rsidRDefault="007A11A8" w:rsidP="00096CFC">
      <w:pPr>
        <w:jc w:val="center"/>
        <w:rPr>
          <w:rFonts w:cstheme="minorHAnsi"/>
        </w:rPr>
      </w:pPr>
    </w:p>
    <w:p w14:paraId="79DFEB9C" w14:textId="7968FE2C" w:rsidR="007A11A8" w:rsidRDefault="007A11A8" w:rsidP="00096CFC">
      <w:pPr>
        <w:jc w:val="center"/>
        <w:rPr>
          <w:rFonts w:cstheme="minorHAnsi"/>
        </w:rPr>
      </w:pPr>
    </w:p>
    <w:p w14:paraId="4BEBCC6E" w14:textId="478037CD" w:rsidR="007A11A8" w:rsidRDefault="007A11A8" w:rsidP="00096CFC">
      <w:pPr>
        <w:jc w:val="center"/>
        <w:rPr>
          <w:rFonts w:cstheme="minorHAnsi"/>
        </w:rPr>
      </w:pPr>
    </w:p>
    <w:p w14:paraId="1CE9951B" w14:textId="71FE9F28" w:rsidR="007A11A8" w:rsidRDefault="007A11A8" w:rsidP="00096CFC">
      <w:pPr>
        <w:jc w:val="center"/>
        <w:rPr>
          <w:rFonts w:cstheme="minorHAnsi"/>
        </w:rPr>
      </w:pPr>
    </w:p>
    <w:p w14:paraId="502CBC57" w14:textId="4D408066" w:rsidR="007A11A8" w:rsidRDefault="007A11A8" w:rsidP="00096CFC">
      <w:pPr>
        <w:jc w:val="center"/>
        <w:rPr>
          <w:rFonts w:cstheme="minorHAnsi"/>
        </w:rPr>
      </w:pPr>
    </w:p>
    <w:p w14:paraId="3E8AA73D" w14:textId="40B1337F" w:rsidR="007A11A8" w:rsidRDefault="007A11A8" w:rsidP="00096CFC">
      <w:pPr>
        <w:jc w:val="center"/>
        <w:rPr>
          <w:rFonts w:cstheme="minorHAnsi"/>
        </w:rPr>
      </w:pPr>
    </w:p>
    <w:p w14:paraId="69115412" w14:textId="6CB46114" w:rsidR="007A11A8" w:rsidRDefault="007A11A8" w:rsidP="00096CFC">
      <w:pPr>
        <w:jc w:val="center"/>
        <w:rPr>
          <w:rFonts w:cstheme="minorHAnsi"/>
        </w:rPr>
      </w:pPr>
    </w:p>
    <w:p w14:paraId="5EFD31E7" w14:textId="7C6F0090" w:rsidR="007A11A8" w:rsidRDefault="007A11A8" w:rsidP="00096CFC">
      <w:pPr>
        <w:jc w:val="center"/>
        <w:rPr>
          <w:rFonts w:cstheme="minorHAnsi"/>
        </w:rPr>
      </w:pPr>
    </w:p>
    <w:p w14:paraId="49758CF2" w14:textId="336481A8" w:rsidR="007A11A8" w:rsidRDefault="007A11A8" w:rsidP="00096CFC">
      <w:pPr>
        <w:jc w:val="center"/>
        <w:rPr>
          <w:rFonts w:cstheme="minorHAnsi"/>
        </w:rPr>
      </w:pPr>
    </w:p>
    <w:p w14:paraId="31CEE512" w14:textId="14C34E31" w:rsidR="007A11A8" w:rsidRDefault="007A11A8" w:rsidP="00096CFC">
      <w:pPr>
        <w:jc w:val="center"/>
        <w:rPr>
          <w:rFonts w:cstheme="minorHAnsi"/>
        </w:rPr>
      </w:pPr>
    </w:p>
    <w:p w14:paraId="239B6F97" w14:textId="2F635662" w:rsidR="007A11A8" w:rsidRDefault="007A11A8" w:rsidP="00096CFC">
      <w:pPr>
        <w:jc w:val="center"/>
        <w:rPr>
          <w:rFonts w:cstheme="minorHAnsi"/>
        </w:rPr>
      </w:pPr>
    </w:p>
    <w:p w14:paraId="10F5C891" w14:textId="08229A40" w:rsidR="007A11A8" w:rsidRDefault="007A11A8" w:rsidP="00096CFC">
      <w:pPr>
        <w:jc w:val="center"/>
        <w:rPr>
          <w:rFonts w:cstheme="minorHAnsi"/>
        </w:rPr>
      </w:pPr>
    </w:p>
    <w:p w14:paraId="67F2A37B" w14:textId="3DC54BB7" w:rsidR="00096CFC" w:rsidRDefault="00096CFC" w:rsidP="002B3BDA">
      <w:pPr>
        <w:rPr>
          <w:rFonts w:cstheme="minorHAnsi"/>
        </w:rPr>
      </w:pPr>
    </w:p>
    <w:p w14:paraId="7931CB2E" w14:textId="4573F87F" w:rsidR="00096CFC" w:rsidRDefault="00096CFC" w:rsidP="00096CFC">
      <w:pPr>
        <w:jc w:val="center"/>
        <w:rPr>
          <w:rFonts w:cstheme="minorHAnsi"/>
        </w:rPr>
      </w:pPr>
    </w:p>
    <w:p w14:paraId="0D10FD93" w14:textId="7A201892" w:rsidR="00096CFC" w:rsidRDefault="00096CFC" w:rsidP="00096CFC">
      <w:pPr>
        <w:jc w:val="center"/>
        <w:rPr>
          <w:rFonts w:cstheme="minorHAnsi"/>
        </w:rPr>
      </w:pPr>
    </w:p>
    <w:p w14:paraId="41042C91" w14:textId="244583D7" w:rsidR="00C66DC6" w:rsidRDefault="00C66DC6" w:rsidP="00113603">
      <w:pPr>
        <w:jc w:val="center"/>
        <w:rPr>
          <w:sz w:val="36"/>
          <w:szCs w:val="36"/>
        </w:rPr>
      </w:pPr>
      <w:r w:rsidRPr="00C66DC6">
        <w:rPr>
          <w:sz w:val="36"/>
          <w:szCs w:val="36"/>
        </w:rPr>
        <w:t>Vocabulary Progression</w:t>
      </w:r>
      <w:r w:rsidR="005758BF">
        <w:rPr>
          <w:sz w:val="36"/>
          <w:szCs w:val="36"/>
        </w:rPr>
        <w:t xml:space="preserve"> </w:t>
      </w:r>
    </w:p>
    <w:p w14:paraId="19DF94B7" w14:textId="3BADCA11" w:rsidR="005758BF" w:rsidRPr="00113603" w:rsidRDefault="005758BF" w:rsidP="00113603">
      <w:pPr>
        <w:jc w:val="center"/>
        <w:rPr>
          <w:rFonts w:cstheme="minorHAnsi"/>
          <w:sz w:val="36"/>
          <w:szCs w:val="36"/>
        </w:rPr>
      </w:pPr>
      <w:r>
        <w:rPr>
          <w:sz w:val="36"/>
          <w:szCs w:val="36"/>
        </w:rPr>
        <w:t>Choose the most appropriate from this selection for your lesson sequence</w:t>
      </w:r>
    </w:p>
    <w:tbl>
      <w:tblPr>
        <w:tblW w:w="155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93"/>
        <w:gridCol w:w="7741"/>
      </w:tblGrid>
      <w:tr w:rsidR="00191F46" w:rsidRPr="00191F46" w14:paraId="2913AD09" w14:textId="77777777" w:rsidTr="00754C5E">
        <w:tc>
          <w:tcPr>
            <w:tcW w:w="7920" w:type="dxa"/>
            <w:tcBorders>
              <w:top w:val="single" w:sz="6" w:space="0" w:color="auto"/>
              <w:left w:val="single" w:sz="6" w:space="0" w:color="auto"/>
              <w:bottom w:val="single" w:sz="6" w:space="0" w:color="auto"/>
              <w:right w:val="single" w:sz="6" w:space="0" w:color="auto"/>
            </w:tcBorders>
            <w:shd w:val="clear" w:color="auto" w:fill="F694F1"/>
            <w:hideMark/>
          </w:tcPr>
          <w:p w14:paraId="688A534B" w14:textId="0497228D" w:rsidR="00191F46" w:rsidRPr="00191F46" w:rsidRDefault="00754C5E" w:rsidP="00191F46">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Health and well being </w:t>
            </w:r>
            <w:r w:rsidR="00191F46" w:rsidRPr="00191F46">
              <w:rPr>
                <w:rFonts w:ascii="Calibri" w:eastAsia="Times New Roman" w:hAnsi="Calibri" w:cs="Calibri"/>
                <w:sz w:val="24"/>
                <w:szCs w:val="24"/>
                <w:lang w:eastAsia="en-GB"/>
              </w:rPr>
              <w:t>MILESTONE 2 - End of Year 4 </w:t>
            </w:r>
          </w:p>
        </w:tc>
        <w:tc>
          <w:tcPr>
            <w:tcW w:w="7663" w:type="dxa"/>
            <w:tcBorders>
              <w:top w:val="single" w:sz="6" w:space="0" w:color="auto"/>
              <w:left w:val="single" w:sz="6" w:space="0" w:color="auto"/>
              <w:bottom w:val="single" w:sz="6" w:space="0" w:color="auto"/>
              <w:right w:val="single" w:sz="6" w:space="0" w:color="auto"/>
            </w:tcBorders>
            <w:shd w:val="clear" w:color="auto" w:fill="F694F1"/>
            <w:hideMark/>
          </w:tcPr>
          <w:p w14:paraId="1DAA4B33" w14:textId="2DC4A7AC" w:rsidR="00191F46" w:rsidRPr="00191F46" w:rsidRDefault="00754C5E" w:rsidP="00191F46">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Health and well being </w:t>
            </w:r>
            <w:r w:rsidR="00191F46" w:rsidRPr="00191F46">
              <w:rPr>
                <w:rFonts w:ascii="Calibri" w:eastAsia="Times New Roman" w:hAnsi="Calibri" w:cs="Calibri"/>
                <w:sz w:val="24"/>
                <w:szCs w:val="24"/>
                <w:lang w:eastAsia="en-GB"/>
              </w:rPr>
              <w:t>MILESTONE 3 - End of Year 6 </w:t>
            </w:r>
          </w:p>
        </w:tc>
      </w:tr>
      <w:tr w:rsidR="00191F46" w:rsidRPr="00191F46" w14:paraId="55D7111E" w14:textId="77777777" w:rsidTr="00754C5E">
        <w:trPr>
          <w:trHeight w:val="1785"/>
        </w:trPr>
        <w:tc>
          <w:tcPr>
            <w:tcW w:w="7920" w:type="dxa"/>
            <w:tcBorders>
              <w:top w:val="single" w:sz="6" w:space="0" w:color="auto"/>
              <w:left w:val="single" w:sz="6" w:space="0" w:color="auto"/>
              <w:bottom w:val="single" w:sz="6" w:space="0" w:color="auto"/>
              <w:right w:val="single" w:sz="6" w:space="0" w:color="auto"/>
            </w:tcBorders>
            <w:shd w:val="clear" w:color="auto" w:fill="auto"/>
            <w:hideMark/>
          </w:tcPr>
          <w:tbl>
            <w:tblPr>
              <w:tblW w:w="7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2"/>
              <w:gridCol w:w="3942"/>
            </w:tblGrid>
            <w:tr w:rsidR="00754C5E" w:rsidRPr="00191F46" w14:paraId="28464E40" w14:textId="77777777" w:rsidTr="00754C5E">
              <w:trPr>
                <w:trHeight w:val="244"/>
              </w:trPr>
              <w:tc>
                <w:tcPr>
                  <w:tcW w:w="3942" w:type="dxa"/>
                  <w:tcBorders>
                    <w:top w:val="single" w:sz="6" w:space="0" w:color="auto"/>
                    <w:left w:val="single" w:sz="6" w:space="0" w:color="auto"/>
                    <w:bottom w:val="single" w:sz="6" w:space="0" w:color="auto"/>
                    <w:right w:val="single" w:sz="6" w:space="0" w:color="auto"/>
                  </w:tcBorders>
                  <w:shd w:val="clear" w:color="auto" w:fill="auto"/>
                  <w:hideMark/>
                </w:tcPr>
                <w:p w14:paraId="72E1ED03" w14:textId="2B4DB6E1"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Choices,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3EC8BD51" w14:textId="3110A5F1"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t xml:space="preserve">Balance, </w:t>
                  </w:r>
                </w:p>
              </w:tc>
            </w:tr>
            <w:tr w:rsidR="00754C5E" w:rsidRPr="00191F46" w14:paraId="00C6C3F0"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hideMark/>
                </w:tcPr>
                <w:p w14:paraId="2C34BF86" w14:textId="63988AAE"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influence,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6C702147" w14:textId="2D082B59"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t xml:space="preserve">healthy, </w:t>
                  </w:r>
                </w:p>
              </w:tc>
            </w:tr>
            <w:tr w:rsidR="00754C5E" w:rsidRPr="00191F46" w14:paraId="613AA905" w14:textId="77777777" w:rsidTr="00754C5E">
              <w:trPr>
                <w:trHeight w:val="244"/>
              </w:trPr>
              <w:tc>
                <w:tcPr>
                  <w:tcW w:w="3942" w:type="dxa"/>
                  <w:tcBorders>
                    <w:top w:val="single" w:sz="6" w:space="0" w:color="auto"/>
                    <w:left w:val="single" w:sz="6" w:space="0" w:color="auto"/>
                    <w:bottom w:val="single" w:sz="6" w:space="0" w:color="auto"/>
                    <w:right w:val="single" w:sz="6" w:space="0" w:color="auto"/>
                  </w:tcBorders>
                  <w:shd w:val="clear" w:color="auto" w:fill="auto"/>
                  <w:hideMark/>
                </w:tcPr>
                <w:p w14:paraId="64577200" w14:textId="22406670"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physical</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39F605A4" w14:textId="14123A50"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t xml:space="preserve">recognise, </w:t>
                  </w:r>
                </w:p>
              </w:tc>
            </w:tr>
            <w:tr w:rsidR="00754C5E" w:rsidRPr="00191F46" w14:paraId="219D5700"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hideMark/>
                </w:tcPr>
                <w:p w14:paraId="2273161C" w14:textId="0E718DC6"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self-worth,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0853205A" w14:textId="0969A8FE"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t xml:space="preserve">illness, </w:t>
                  </w:r>
                </w:p>
              </w:tc>
            </w:tr>
            <w:tr w:rsidR="00754C5E" w:rsidRPr="00191F46" w14:paraId="6874E25F" w14:textId="77777777" w:rsidTr="00754C5E">
              <w:trPr>
                <w:trHeight w:val="244"/>
              </w:trPr>
              <w:tc>
                <w:tcPr>
                  <w:tcW w:w="3942" w:type="dxa"/>
                  <w:tcBorders>
                    <w:top w:val="single" w:sz="6" w:space="0" w:color="auto"/>
                    <w:left w:val="single" w:sz="6" w:space="0" w:color="auto"/>
                    <w:bottom w:val="single" w:sz="6" w:space="0" w:color="auto"/>
                    <w:right w:val="single" w:sz="6" w:space="0" w:color="auto"/>
                  </w:tcBorders>
                  <w:shd w:val="clear" w:color="auto" w:fill="auto"/>
                  <w:hideMark/>
                </w:tcPr>
                <w:p w14:paraId="2C1F5645" w14:textId="389157E3"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identity</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6C0DF4AC" w14:textId="64DBCB56"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t xml:space="preserve">support, </w:t>
                  </w:r>
                </w:p>
              </w:tc>
            </w:tr>
            <w:tr w:rsidR="00754C5E" w:rsidRPr="00191F46" w14:paraId="7427E7D3" w14:textId="77777777" w:rsidTr="00754C5E">
              <w:trPr>
                <w:trHeight w:val="244"/>
              </w:trPr>
              <w:tc>
                <w:tcPr>
                  <w:tcW w:w="3942" w:type="dxa"/>
                  <w:tcBorders>
                    <w:top w:val="single" w:sz="6" w:space="0" w:color="auto"/>
                    <w:left w:val="single" w:sz="6" w:space="0" w:color="auto"/>
                    <w:bottom w:val="single" w:sz="6" w:space="0" w:color="auto"/>
                    <w:right w:val="single" w:sz="6" w:space="0" w:color="auto"/>
                  </w:tcBorders>
                  <w:shd w:val="clear" w:color="auto" w:fill="auto"/>
                  <w:hideMark/>
                </w:tcPr>
                <w:p w14:paraId="671D433B" w14:textId="6DF89F52"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alarms,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3C30FF29" w14:textId="24B80547"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t xml:space="preserve">care, </w:t>
                  </w:r>
                </w:p>
              </w:tc>
            </w:tr>
            <w:tr w:rsidR="00754C5E" w:rsidRPr="00191F46" w14:paraId="5DB738A4"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hideMark/>
                </w:tcPr>
                <w:p w14:paraId="39F58D4D" w14:textId="253CDE93"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environment</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2153FAAB" w14:textId="7E67965B"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t>dental health</w:t>
                  </w:r>
                </w:p>
              </w:tc>
            </w:tr>
            <w:tr w:rsidR="00754C5E" w:rsidRPr="00191F46" w14:paraId="37854408"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2444F87C" w14:textId="104E75C0"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healthy,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04FD7103" w14:textId="6075DF61"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Identify,</w:t>
                  </w:r>
                </w:p>
              </w:tc>
            </w:tr>
            <w:tr w:rsidR="00754C5E" w:rsidRPr="00191F46" w14:paraId="62A478A6"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2664800F" w14:textId="0CAB4CE4"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habits,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7891886D" w14:textId="2552B74E"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hygiene,</w:t>
                  </w:r>
                </w:p>
              </w:tc>
            </w:tr>
            <w:tr w:rsidR="00754C5E" w:rsidRPr="00191F46" w14:paraId="338E3A43"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6F55EBCD" w14:textId="49177A15"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Valuable,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4E4413C7" w14:textId="23CDB444"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 xml:space="preserve">emotion, </w:t>
                  </w:r>
                </w:p>
              </w:tc>
            </w:tr>
            <w:tr w:rsidR="00754C5E" w:rsidRPr="00191F46" w14:paraId="002FEFF4"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103A21C1" w14:textId="03F80E22"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setbacks,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212D9FAA" w14:textId="299E67EF"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 xml:space="preserve">help, </w:t>
                  </w:r>
                </w:p>
              </w:tc>
            </w:tr>
            <w:tr w:rsidR="00754C5E" w:rsidRPr="00191F46" w14:paraId="16C9445F"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1E04CAD0" w14:textId="4494F2D7"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Hazards,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38E544B6" w14:textId="1EC29A9D"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puberty,</w:t>
                  </w:r>
                </w:p>
              </w:tc>
            </w:tr>
            <w:tr w:rsidR="00754C5E" w:rsidRPr="00191F46" w14:paraId="054876D8"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3A18AD8F" w14:textId="48040094"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safety,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5FC70F67" w14:textId="521330A1"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Pr>
                      <w:rFonts w:ascii="Calibri Light" w:eastAsia="Times New Roman" w:hAnsi="Calibri Light" w:cs="Calibri Light"/>
                      <w:sz w:val="20"/>
                      <w:szCs w:val="20"/>
                      <w:lang w:eastAsia="en-GB"/>
                    </w:rPr>
                    <w:t>i</w:t>
                  </w:r>
                  <w:r>
                    <w:t>nformation</w:t>
                  </w:r>
                </w:p>
              </w:tc>
            </w:tr>
            <w:tr w:rsidR="00754C5E" w:rsidRPr="00191F46" w14:paraId="4BE67F30"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67D0552F" w14:textId="64AA22BC"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unhealthy,</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3E60D546" w14:textId="52BFE6B8"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 xml:space="preserve">Medicines, </w:t>
                  </w:r>
                </w:p>
              </w:tc>
            </w:tr>
            <w:tr w:rsidR="00754C5E" w:rsidRPr="00191F46" w14:paraId="01E0B372"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5F83F8B5" w14:textId="2450CD1F"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lifestyle,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64E91B08" w14:textId="5AC27434"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 xml:space="preserve">drug, </w:t>
                  </w:r>
                </w:p>
              </w:tc>
            </w:tr>
            <w:tr w:rsidR="00754C5E" w:rsidRPr="00191F46" w14:paraId="3416D53C"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61A49F9E" w14:textId="6AFF1BB6"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contributions,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038C5DCC" w14:textId="762C1C21"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 xml:space="preserve">cigarettes, </w:t>
                  </w:r>
                </w:p>
              </w:tc>
            </w:tr>
            <w:tr w:rsidR="00754C5E" w:rsidRPr="00191F46" w14:paraId="28D003DE"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59D6647D" w14:textId="4F311BB6"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challenges,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10D9F5C4" w14:textId="4303FC7C"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 xml:space="preserve">habit, </w:t>
                  </w:r>
                </w:p>
              </w:tc>
            </w:tr>
            <w:tr w:rsidR="00754C5E" w:rsidRPr="00191F46" w14:paraId="2D5BC28C"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5204DDD1" w14:textId="344343D6"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risks,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1FBE74EB" w14:textId="4936A794"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 xml:space="preserve">e-cigarettes, </w:t>
                  </w:r>
                </w:p>
              </w:tc>
            </w:tr>
            <w:tr w:rsidR="00754C5E" w:rsidRPr="00191F46" w14:paraId="695DED3D" w14:textId="77777777" w:rsidTr="00754C5E">
              <w:trPr>
                <w:trHeight w:val="261"/>
              </w:trPr>
              <w:tc>
                <w:tcPr>
                  <w:tcW w:w="3942" w:type="dxa"/>
                  <w:tcBorders>
                    <w:top w:val="single" w:sz="6" w:space="0" w:color="auto"/>
                    <w:left w:val="single" w:sz="6" w:space="0" w:color="auto"/>
                    <w:bottom w:val="single" w:sz="6" w:space="0" w:color="auto"/>
                    <w:right w:val="single" w:sz="6" w:space="0" w:color="auto"/>
                  </w:tcBorders>
                  <w:shd w:val="clear" w:color="auto" w:fill="auto"/>
                </w:tcPr>
                <w:p w14:paraId="16B79755" w14:textId="53632250"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rules, </w:t>
                  </w:r>
                </w:p>
              </w:tc>
              <w:tc>
                <w:tcPr>
                  <w:tcW w:w="3942" w:type="dxa"/>
                  <w:tcBorders>
                    <w:top w:val="single" w:sz="6" w:space="0" w:color="auto"/>
                    <w:left w:val="single" w:sz="6" w:space="0" w:color="auto"/>
                    <w:bottom w:val="single" w:sz="6" w:space="0" w:color="auto"/>
                    <w:right w:val="single" w:sz="6" w:space="0" w:color="auto"/>
                  </w:tcBorders>
                  <w:shd w:val="clear" w:color="auto" w:fill="auto"/>
                </w:tcPr>
                <w:p w14:paraId="1C355F4A" w14:textId="232DCC9E" w:rsidR="00754C5E" w:rsidRPr="00191F46" w:rsidRDefault="00754C5E" w:rsidP="00754C5E">
                  <w:pPr>
                    <w:spacing w:after="0" w:line="240" w:lineRule="auto"/>
                    <w:textAlignment w:val="baseline"/>
                    <w:rPr>
                      <w:rFonts w:ascii="Calibri Light" w:eastAsia="Times New Roman" w:hAnsi="Calibri Light" w:cs="Calibri Light"/>
                      <w:sz w:val="20"/>
                      <w:szCs w:val="20"/>
                      <w:lang w:eastAsia="en-GB"/>
                    </w:rPr>
                  </w:pPr>
                  <w:r>
                    <w:t>vaping</w:t>
                  </w:r>
                </w:p>
              </w:tc>
            </w:tr>
          </w:tbl>
          <w:p w14:paraId="5904E3FD" w14:textId="77777777" w:rsidR="00191F46" w:rsidRPr="00191F46" w:rsidRDefault="00191F46" w:rsidP="00191F46">
            <w:pPr>
              <w:spacing w:after="0" w:line="240" w:lineRule="auto"/>
              <w:textAlignment w:val="baseline"/>
              <w:rPr>
                <w:rFonts w:ascii="Segoe UI" w:eastAsia="Times New Roman" w:hAnsi="Segoe UI" w:cs="Segoe UI"/>
                <w:sz w:val="18"/>
                <w:szCs w:val="18"/>
                <w:lang w:eastAsia="en-GB"/>
              </w:rPr>
            </w:pPr>
            <w:r w:rsidRPr="00191F46">
              <w:rPr>
                <w:rFonts w:ascii="Calibri Light" w:eastAsia="Times New Roman" w:hAnsi="Calibri Light" w:cs="Calibri Light"/>
                <w:sz w:val="20"/>
                <w:szCs w:val="20"/>
                <w:lang w:eastAsia="en-GB"/>
              </w:rPr>
              <w:t> </w:t>
            </w:r>
          </w:p>
        </w:tc>
        <w:tc>
          <w:tcPr>
            <w:tcW w:w="7663" w:type="dxa"/>
            <w:tcBorders>
              <w:top w:val="single" w:sz="6" w:space="0" w:color="auto"/>
              <w:left w:val="single" w:sz="6" w:space="0" w:color="auto"/>
              <w:bottom w:val="single" w:sz="6" w:space="0" w:color="auto"/>
              <w:right w:val="single" w:sz="6" w:space="0" w:color="auto"/>
            </w:tcBorders>
            <w:shd w:val="clear" w:color="auto" w:fill="auto"/>
            <w:hideMark/>
          </w:tcPr>
          <w:tbl>
            <w:tblPr>
              <w:tblW w:w="76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9"/>
              <w:gridCol w:w="3839"/>
            </w:tblGrid>
            <w:tr w:rsidR="00754C5E" w:rsidRPr="00191F46" w14:paraId="19BBFCD0" w14:textId="77777777" w:rsidTr="00113603">
              <w:trPr>
                <w:trHeight w:val="267"/>
              </w:trPr>
              <w:tc>
                <w:tcPr>
                  <w:tcW w:w="3839" w:type="dxa"/>
                  <w:tcBorders>
                    <w:top w:val="single" w:sz="6" w:space="0" w:color="auto"/>
                    <w:left w:val="single" w:sz="6" w:space="0" w:color="auto"/>
                    <w:bottom w:val="single" w:sz="6" w:space="0" w:color="auto"/>
                    <w:right w:val="single" w:sz="6" w:space="0" w:color="auto"/>
                  </w:tcBorders>
                  <w:shd w:val="clear" w:color="auto" w:fill="auto"/>
                  <w:hideMark/>
                </w:tcPr>
                <w:p w14:paraId="2BAB36C8" w14:textId="2D8FC043"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Lifestyle,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0475EEE5" w14:textId="32BB6E81" w:rsidR="00754C5E"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t xml:space="preserve">Feelings, </w:t>
                  </w:r>
                </w:p>
              </w:tc>
            </w:tr>
            <w:tr w:rsidR="00754C5E" w:rsidRPr="00191F46" w14:paraId="1AC9FB55" w14:textId="77777777" w:rsidTr="00113603">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hideMark/>
                </w:tcPr>
                <w:p w14:paraId="5BDE723B" w14:textId="2AA6BDC0"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healthy,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708E5B27" w14:textId="7A567590" w:rsidR="00754C5E"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t xml:space="preserve">mental health, </w:t>
                  </w:r>
                </w:p>
              </w:tc>
            </w:tr>
            <w:tr w:rsidR="00754C5E" w:rsidRPr="00191F46" w14:paraId="7F47BF66" w14:textId="77777777" w:rsidTr="00113603">
              <w:trPr>
                <w:trHeight w:val="267"/>
              </w:trPr>
              <w:tc>
                <w:tcPr>
                  <w:tcW w:w="3839" w:type="dxa"/>
                  <w:tcBorders>
                    <w:top w:val="single" w:sz="6" w:space="0" w:color="auto"/>
                    <w:left w:val="single" w:sz="6" w:space="0" w:color="auto"/>
                    <w:bottom w:val="single" w:sz="6" w:space="0" w:color="auto"/>
                    <w:right w:val="single" w:sz="6" w:space="0" w:color="auto"/>
                  </w:tcBorders>
                  <w:shd w:val="clear" w:color="auto" w:fill="auto"/>
                  <w:hideMark/>
                </w:tcPr>
                <w:p w14:paraId="51BB9B15" w14:textId="733FFAC9"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outdoors,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7EAF10F4" w14:textId="3C7A2D0B" w:rsidR="00754C5E"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t xml:space="preserve">conflict, </w:t>
                  </w:r>
                </w:p>
              </w:tc>
            </w:tr>
            <w:tr w:rsidR="00754C5E" w:rsidRPr="00191F46" w14:paraId="0B600227" w14:textId="77777777" w:rsidTr="00113603">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hideMark/>
                </w:tcPr>
                <w:p w14:paraId="7E86B41F" w14:textId="3322448B"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sun safety,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1B143E38" w14:textId="4A8FD418" w:rsidR="00754C5E"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t xml:space="preserve">support, </w:t>
                  </w:r>
                </w:p>
              </w:tc>
            </w:tr>
            <w:tr w:rsidR="00754C5E" w:rsidRPr="00191F46" w14:paraId="4FD6F1A7" w14:textId="77777777" w:rsidTr="00113603">
              <w:trPr>
                <w:trHeight w:val="267"/>
              </w:trPr>
              <w:tc>
                <w:tcPr>
                  <w:tcW w:w="3839" w:type="dxa"/>
                  <w:tcBorders>
                    <w:top w:val="single" w:sz="6" w:space="0" w:color="auto"/>
                    <w:left w:val="single" w:sz="6" w:space="0" w:color="auto"/>
                    <w:bottom w:val="single" w:sz="6" w:space="0" w:color="auto"/>
                    <w:right w:val="single" w:sz="6" w:space="0" w:color="auto"/>
                  </w:tcBorders>
                  <w:shd w:val="clear" w:color="auto" w:fill="auto"/>
                  <w:hideMark/>
                </w:tcPr>
                <w:p w14:paraId="7D3F468A" w14:textId="06FCD612"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illness,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013B597D" w14:textId="44CFBA46" w:rsidR="00754C5E" w:rsidRPr="00191F46" w:rsidRDefault="00113603" w:rsidP="00113603">
                  <w:pPr>
                    <w:tabs>
                      <w:tab w:val="left" w:pos="1124"/>
                    </w:tabs>
                    <w:spacing w:after="0" w:line="240" w:lineRule="auto"/>
                    <w:textAlignment w:val="baseline"/>
                    <w:rPr>
                      <w:rFonts w:ascii="Times New Roman" w:eastAsia="Times New Roman" w:hAnsi="Times New Roman" w:cs="Times New Roman"/>
                      <w:sz w:val="24"/>
                      <w:szCs w:val="24"/>
                      <w:lang w:eastAsia="en-GB"/>
                    </w:rPr>
                  </w:pPr>
                  <w:r>
                    <w:t xml:space="preserve">changes, </w:t>
                  </w:r>
                </w:p>
              </w:tc>
            </w:tr>
            <w:tr w:rsidR="00754C5E" w:rsidRPr="00191F46" w14:paraId="7F43179F" w14:textId="77777777" w:rsidTr="00113603">
              <w:trPr>
                <w:trHeight w:val="267"/>
              </w:trPr>
              <w:tc>
                <w:tcPr>
                  <w:tcW w:w="3839" w:type="dxa"/>
                  <w:tcBorders>
                    <w:top w:val="single" w:sz="6" w:space="0" w:color="auto"/>
                    <w:left w:val="single" w:sz="6" w:space="0" w:color="auto"/>
                    <w:bottom w:val="single" w:sz="6" w:space="0" w:color="auto"/>
                    <w:right w:val="single" w:sz="6" w:space="0" w:color="auto"/>
                  </w:tcBorders>
                  <w:shd w:val="clear" w:color="auto" w:fill="auto"/>
                  <w:hideMark/>
                </w:tcPr>
                <w:p w14:paraId="04016C63" w14:textId="4F472FF8"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cleanliness,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3661654C" w14:textId="7998E99D" w:rsidR="00754C5E"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t xml:space="preserve">bereavement, </w:t>
                  </w:r>
                </w:p>
              </w:tc>
            </w:tr>
            <w:tr w:rsidR="00754C5E" w:rsidRPr="00191F46" w14:paraId="1E73BCF0"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hideMark/>
                </w:tcPr>
                <w:p w14:paraId="4BEE2539" w14:textId="0DB530E7" w:rsidR="00754C5E" w:rsidRPr="00191F46" w:rsidRDefault="00754C5E" w:rsidP="00754C5E">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virus, </w:t>
                  </w:r>
                </w:p>
              </w:tc>
              <w:tc>
                <w:tcPr>
                  <w:tcW w:w="3839" w:type="dxa"/>
                  <w:tcBorders>
                    <w:top w:val="single" w:sz="6" w:space="0" w:color="auto"/>
                    <w:left w:val="single" w:sz="6" w:space="0" w:color="auto"/>
                    <w:bottom w:val="single" w:sz="6" w:space="0" w:color="auto"/>
                    <w:right w:val="single" w:sz="6" w:space="0" w:color="auto"/>
                  </w:tcBorders>
                  <w:shd w:val="clear" w:color="auto" w:fill="auto"/>
                  <w:hideMark/>
                </w:tcPr>
                <w:p w14:paraId="1AACF996" w14:textId="656D5412" w:rsidR="00754C5E" w:rsidRPr="00191F46" w:rsidRDefault="00754C5E" w:rsidP="00113603">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113603">
                    <w:t xml:space="preserve">balance, </w:t>
                  </w:r>
                </w:p>
              </w:tc>
            </w:tr>
            <w:tr w:rsidR="00754C5E" w:rsidRPr="00191F46" w14:paraId="643F5CD1"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4151C04A" w14:textId="16877A6F" w:rsidR="00754C5E" w:rsidRDefault="00754C5E" w:rsidP="00191F46">
                  <w:pPr>
                    <w:spacing w:after="0" w:line="240" w:lineRule="auto"/>
                    <w:textAlignment w:val="baseline"/>
                    <w:rPr>
                      <w:rFonts w:ascii="Calibri Light" w:eastAsia="Times New Roman" w:hAnsi="Calibri Light" w:cs="Calibri Light"/>
                      <w:sz w:val="20"/>
                      <w:szCs w:val="20"/>
                      <w:lang w:eastAsia="en-GB"/>
                    </w:rPr>
                  </w:pPr>
                  <w:r>
                    <w:t>allergies</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784AAF98" w14:textId="0A15BF08" w:rsidR="00754C5E" w:rsidRDefault="00113603" w:rsidP="00191F46">
                  <w:pPr>
                    <w:spacing w:after="0" w:line="240" w:lineRule="auto"/>
                    <w:textAlignment w:val="baseline"/>
                    <w:rPr>
                      <w:rFonts w:ascii="Calibri Light" w:eastAsia="Times New Roman" w:hAnsi="Calibri Light" w:cs="Calibri Light"/>
                      <w:sz w:val="20"/>
                      <w:szCs w:val="20"/>
                      <w:lang w:eastAsia="en-GB"/>
                    </w:rPr>
                  </w:pPr>
                  <w:r>
                    <w:t>online</w:t>
                  </w:r>
                </w:p>
              </w:tc>
            </w:tr>
            <w:tr w:rsidR="00113603" w:rsidRPr="00191F46" w14:paraId="16344BBD"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3C61423A" w14:textId="799997E0" w:rsidR="00113603"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personal identity,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7A367505" w14:textId="13311B1B"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Independence, </w:t>
                  </w:r>
                </w:p>
              </w:tc>
            </w:tr>
            <w:tr w:rsidR="00113603" w:rsidRPr="00191F46" w14:paraId="08468234"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4FBA70F0" w14:textId="13FDB047"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gender,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3E8B7CFB" w14:textId="6A9A0718"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changes,</w:t>
                  </w:r>
                  <w:r>
                    <w:rPr>
                      <w:rFonts w:ascii="Calibri Light" w:eastAsia="Times New Roman" w:hAnsi="Calibri Light" w:cs="Calibri Light"/>
                      <w:sz w:val="20"/>
                      <w:szCs w:val="20"/>
                      <w:lang w:eastAsia="en-GB"/>
                    </w:rPr>
                    <w:t xml:space="preserve"> </w:t>
                  </w:r>
                </w:p>
              </w:tc>
            </w:tr>
            <w:tr w:rsidR="00113603" w:rsidRPr="00191F46" w14:paraId="55647235"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6B736F89" w14:textId="097E389E"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recognise,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468AC997" w14:textId="76376BB9"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secondary,</w:t>
                  </w:r>
                  <w:r>
                    <w:rPr>
                      <w:rFonts w:ascii="Calibri Light" w:eastAsia="Times New Roman" w:hAnsi="Calibri Light" w:cs="Calibri Light"/>
                      <w:sz w:val="20"/>
                      <w:szCs w:val="20"/>
                      <w:lang w:eastAsia="en-GB"/>
                    </w:rPr>
                    <w:t xml:space="preserve"> </w:t>
                  </w:r>
                </w:p>
              </w:tc>
            </w:tr>
            <w:tr w:rsidR="00113603" w:rsidRPr="00191F46" w14:paraId="4F4704D3"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1CE9BE9A" w14:textId="7290FED9"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respect,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4E41D9A2" w14:textId="5E9CBD4B"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routines, </w:t>
                  </w:r>
                </w:p>
              </w:tc>
            </w:tr>
            <w:tr w:rsidR="00113603" w:rsidRPr="00191F46" w14:paraId="6401C5EF"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47A9EB9C" w14:textId="33133DC3"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express,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5CC09ADC" w14:textId="7B27B6D3"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intercourse, </w:t>
                  </w:r>
                </w:p>
              </w:tc>
            </w:tr>
            <w:tr w:rsidR="00113603" w:rsidRPr="00191F46" w14:paraId="68B65AC4"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5DA0FB99" w14:textId="36C5002C"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well being</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03E0F8D3" w14:textId="23DFF0B3"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contraception</w:t>
                  </w:r>
                </w:p>
              </w:tc>
            </w:tr>
            <w:tr w:rsidR="00113603" w:rsidRPr="00191F46" w14:paraId="39DE58E2"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70AF3838" w14:textId="65886EC4"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Unsafe,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0D0CA9E4" w14:textId="0A2210A1"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online, </w:t>
                  </w:r>
                </w:p>
              </w:tc>
            </w:tr>
            <w:tr w:rsidR="00113603" w:rsidRPr="00191F46" w14:paraId="3C689638"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183062E2" w14:textId="1357AC14" w:rsidR="00113603" w:rsidRDefault="00113603" w:rsidP="00113603">
                  <w:pPr>
                    <w:spacing w:after="0" w:line="240" w:lineRule="auto"/>
                    <w:textAlignment w:val="baseline"/>
                  </w:pPr>
                  <w:r>
                    <w:t>emergency,</w:t>
                  </w:r>
                  <w:r>
                    <w:rPr>
                      <w:rFonts w:ascii="Times New Roman" w:eastAsia="Times New Roman" w:hAnsi="Times New Roman" w:cs="Times New Roman"/>
                      <w:sz w:val="24"/>
                      <w:szCs w:val="24"/>
                      <w:lang w:eastAsia="en-GB"/>
                    </w:rPr>
                    <w:t xml:space="preserve">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134E42E2" w14:textId="31989B29"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images, </w:t>
                  </w:r>
                </w:p>
              </w:tc>
            </w:tr>
            <w:tr w:rsidR="00113603" w:rsidRPr="00191F46" w14:paraId="3CD78B19"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4B8E44EC" w14:textId="340003D7" w:rsidR="00113603" w:rsidRDefault="00113603" w:rsidP="00113603">
                  <w:pPr>
                    <w:spacing w:after="0" w:line="240" w:lineRule="auto"/>
                    <w:textAlignment w:val="baseline"/>
                  </w:pPr>
                  <w:r>
                    <w:t xml:space="preserve">risk,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2BF6F9BD" w14:textId="4D07E09E"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appropriate, </w:t>
                  </w:r>
                </w:p>
              </w:tc>
            </w:tr>
            <w:tr w:rsidR="00113603" w:rsidRPr="00191F46" w14:paraId="64A3C974"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407E1CF1" w14:textId="7A744519" w:rsidR="00113603" w:rsidRDefault="00113603" w:rsidP="00113603">
                  <w:pPr>
                    <w:spacing w:after="0" w:line="240" w:lineRule="auto"/>
                    <w:textAlignment w:val="baseline"/>
                  </w:pPr>
                  <w:r>
                    <w:t xml:space="preserve">FGM,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4129335A" w14:textId="1F0BDA4C"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text, </w:t>
                  </w:r>
                </w:p>
              </w:tc>
            </w:tr>
            <w:tr w:rsidR="00113603" w:rsidRPr="00191F46" w14:paraId="11932170"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157FB387" w14:textId="5476709F" w:rsidR="00113603" w:rsidRDefault="00113603" w:rsidP="00113603">
                  <w:pPr>
                    <w:spacing w:after="0" w:line="240" w:lineRule="auto"/>
                    <w:textAlignment w:val="baseline"/>
                  </w:pPr>
                  <w:r>
                    <w:t xml:space="preserve">injuries, </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5F1707CD" w14:textId="71D5869F"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share, </w:t>
                  </w:r>
                </w:p>
              </w:tc>
            </w:tr>
            <w:tr w:rsidR="00113603" w:rsidRPr="00191F46" w14:paraId="57072D8D"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68C8B24E" w14:textId="496B6BBD" w:rsidR="00113603" w:rsidRDefault="00113603" w:rsidP="00113603">
                  <w:pPr>
                    <w:spacing w:after="0" w:line="240" w:lineRule="auto"/>
                    <w:textAlignment w:val="baseline"/>
                  </w:pPr>
                  <w:r>
                    <w:t>responsibility</w:t>
                  </w: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766D37EB" w14:textId="02501D69"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restrictions,</w:t>
                  </w:r>
                  <w:r>
                    <w:rPr>
                      <w:rFonts w:ascii="Calibri Light" w:eastAsia="Times New Roman" w:hAnsi="Calibri Light" w:cs="Calibri Light"/>
                      <w:sz w:val="20"/>
                      <w:szCs w:val="20"/>
                      <w:lang w:eastAsia="en-GB"/>
                    </w:rPr>
                    <w:t xml:space="preserve"> </w:t>
                  </w:r>
                </w:p>
              </w:tc>
            </w:tr>
            <w:tr w:rsidR="00113603" w:rsidRPr="00191F46" w14:paraId="652711CE"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0BB76F32" w14:textId="77777777" w:rsidR="00113603" w:rsidRDefault="00113603" w:rsidP="00113603">
                  <w:pPr>
                    <w:spacing w:after="0" w:line="240" w:lineRule="auto"/>
                    <w:textAlignment w:val="baseline"/>
                  </w:pP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17319B7F" w14:textId="64763666" w:rsidR="00113603" w:rsidRDefault="00113603" w:rsidP="00113603">
                  <w:pPr>
                    <w:spacing w:after="0" w:line="240" w:lineRule="auto"/>
                    <w:textAlignment w:val="baseline"/>
                  </w:pPr>
                  <w:r>
                    <w:t xml:space="preserve">laws, </w:t>
                  </w:r>
                </w:p>
              </w:tc>
            </w:tr>
            <w:tr w:rsidR="00113603" w:rsidRPr="00191F46" w14:paraId="392FE024"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5BB5B43F" w14:textId="77777777" w:rsidR="00113603" w:rsidRDefault="00113603" w:rsidP="00113603">
                  <w:pPr>
                    <w:spacing w:after="0" w:line="240" w:lineRule="auto"/>
                    <w:textAlignment w:val="baseline"/>
                  </w:pP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64D0CC06" w14:textId="2917EE1C" w:rsidR="00113603" w:rsidRDefault="00113603" w:rsidP="00113603">
                  <w:pPr>
                    <w:spacing w:after="0" w:line="240" w:lineRule="auto"/>
                    <w:textAlignment w:val="baseline"/>
                  </w:pPr>
                  <w:r>
                    <w:t xml:space="preserve">drugs, </w:t>
                  </w:r>
                </w:p>
              </w:tc>
            </w:tr>
            <w:tr w:rsidR="00113603" w:rsidRPr="00191F46" w14:paraId="4CE85843"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1B759799" w14:textId="77777777" w:rsidR="00113603" w:rsidRDefault="00113603" w:rsidP="00113603">
                  <w:pPr>
                    <w:spacing w:after="0" w:line="240" w:lineRule="auto"/>
                    <w:textAlignment w:val="baseline"/>
                  </w:pP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0945916A" w14:textId="61A463FE" w:rsidR="00113603" w:rsidRDefault="00113603" w:rsidP="00113603">
                  <w:pPr>
                    <w:spacing w:after="0" w:line="240" w:lineRule="auto"/>
                    <w:textAlignment w:val="baseline"/>
                  </w:pPr>
                  <w:r>
                    <w:t xml:space="preserve">organisations, </w:t>
                  </w:r>
                </w:p>
              </w:tc>
            </w:tr>
            <w:tr w:rsidR="00113603" w:rsidRPr="00191F46" w14:paraId="31C8834F" w14:textId="77777777" w:rsidTr="00754C5E">
              <w:trPr>
                <w:trHeight w:val="285"/>
              </w:trPr>
              <w:tc>
                <w:tcPr>
                  <w:tcW w:w="3839" w:type="dxa"/>
                  <w:tcBorders>
                    <w:top w:val="single" w:sz="6" w:space="0" w:color="auto"/>
                    <w:left w:val="single" w:sz="6" w:space="0" w:color="auto"/>
                    <w:bottom w:val="single" w:sz="6" w:space="0" w:color="auto"/>
                    <w:right w:val="single" w:sz="6" w:space="0" w:color="auto"/>
                  </w:tcBorders>
                  <w:shd w:val="clear" w:color="auto" w:fill="auto"/>
                </w:tcPr>
                <w:p w14:paraId="59D1824A" w14:textId="77777777" w:rsidR="00113603" w:rsidRDefault="00113603" w:rsidP="00113603">
                  <w:pPr>
                    <w:spacing w:after="0" w:line="240" w:lineRule="auto"/>
                    <w:textAlignment w:val="baseline"/>
                  </w:pPr>
                </w:p>
              </w:tc>
              <w:tc>
                <w:tcPr>
                  <w:tcW w:w="3839" w:type="dxa"/>
                  <w:tcBorders>
                    <w:top w:val="single" w:sz="6" w:space="0" w:color="auto"/>
                    <w:left w:val="single" w:sz="6" w:space="0" w:color="auto"/>
                    <w:bottom w:val="single" w:sz="6" w:space="0" w:color="auto"/>
                    <w:right w:val="single" w:sz="6" w:space="0" w:color="auto"/>
                  </w:tcBorders>
                  <w:shd w:val="clear" w:color="auto" w:fill="auto"/>
                </w:tcPr>
                <w:p w14:paraId="55803044" w14:textId="4C630D43" w:rsidR="00113603" w:rsidRDefault="00113603" w:rsidP="00113603">
                  <w:pPr>
                    <w:spacing w:after="0" w:line="240" w:lineRule="auto"/>
                    <w:textAlignment w:val="baseline"/>
                  </w:pPr>
                  <w:r>
                    <w:t>media</w:t>
                  </w:r>
                </w:p>
              </w:tc>
            </w:tr>
          </w:tbl>
          <w:p w14:paraId="592404C0" w14:textId="18475BBD" w:rsidR="00191F46" w:rsidRPr="00191F46" w:rsidRDefault="00191F46" w:rsidP="00191F46">
            <w:pPr>
              <w:spacing w:after="0" w:line="240" w:lineRule="auto"/>
              <w:textAlignment w:val="baseline"/>
              <w:rPr>
                <w:rFonts w:ascii="Segoe UI" w:eastAsia="Times New Roman" w:hAnsi="Segoe UI" w:cs="Segoe UI"/>
                <w:sz w:val="18"/>
                <w:szCs w:val="18"/>
                <w:lang w:eastAsia="en-GB"/>
              </w:rPr>
            </w:pPr>
            <w:r w:rsidRPr="00191F46">
              <w:rPr>
                <w:rFonts w:ascii="Calibri Light" w:eastAsia="Times New Roman" w:hAnsi="Calibri Light" w:cs="Calibri Light"/>
                <w:sz w:val="20"/>
                <w:szCs w:val="20"/>
                <w:lang w:eastAsia="en-GB"/>
              </w:rPr>
              <w:t> </w:t>
            </w:r>
          </w:p>
        </w:tc>
      </w:tr>
      <w:tr w:rsidR="00754C5E" w:rsidRPr="00191F46" w14:paraId="5F68E067" w14:textId="77777777" w:rsidTr="00754C5E">
        <w:trPr>
          <w:trHeight w:val="1785"/>
        </w:trPr>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597B1120" w14:textId="23E85FE3" w:rsidR="00754C5E" w:rsidRPr="00191F46" w:rsidRDefault="00754C5E" w:rsidP="00754C5E">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lastRenderedPageBreak/>
              <w:t xml:space="preserve">Living in the wider world </w:t>
            </w:r>
            <w:r w:rsidRPr="00191F46">
              <w:rPr>
                <w:rFonts w:ascii="Calibri" w:eastAsia="Times New Roman" w:hAnsi="Calibri" w:cs="Calibri"/>
                <w:sz w:val="24"/>
                <w:szCs w:val="24"/>
                <w:lang w:eastAsia="en-GB"/>
              </w:rPr>
              <w:t>MILESTONE 2 - End of Year 4 </w:t>
            </w:r>
          </w:p>
        </w:tc>
        <w:tc>
          <w:tcPr>
            <w:tcW w:w="7663" w:type="dxa"/>
            <w:tcBorders>
              <w:top w:val="single" w:sz="6" w:space="0" w:color="auto"/>
              <w:left w:val="single" w:sz="6" w:space="0" w:color="auto"/>
              <w:bottom w:val="single" w:sz="6" w:space="0" w:color="auto"/>
              <w:right w:val="single" w:sz="6" w:space="0" w:color="auto"/>
            </w:tcBorders>
            <w:shd w:val="clear" w:color="auto" w:fill="auto"/>
            <w:hideMark/>
          </w:tcPr>
          <w:p w14:paraId="614CEE8F" w14:textId="77777777" w:rsidR="00754C5E" w:rsidRPr="00191F46" w:rsidRDefault="00754C5E" w:rsidP="00E52E8B">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Living in the wider world </w:t>
            </w:r>
            <w:r w:rsidRPr="00191F46">
              <w:rPr>
                <w:rFonts w:ascii="Calibri" w:eastAsia="Times New Roman" w:hAnsi="Calibri" w:cs="Calibri"/>
                <w:sz w:val="24"/>
                <w:szCs w:val="24"/>
                <w:lang w:eastAsia="en-GB"/>
              </w:rPr>
              <w:t>MILESTONE 3 - End of Year 6 </w:t>
            </w:r>
          </w:p>
        </w:tc>
      </w:tr>
      <w:tr w:rsidR="00754C5E" w:rsidRPr="00191F46" w14:paraId="250216A0" w14:textId="77777777" w:rsidTr="00754C5E">
        <w:trPr>
          <w:trHeight w:val="1785"/>
        </w:trPr>
        <w:tc>
          <w:tcPr>
            <w:tcW w:w="7920" w:type="dxa"/>
            <w:tcBorders>
              <w:top w:val="single" w:sz="6" w:space="0" w:color="auto"/>
              <w:left w:val="single" w:sz="6" w:space="0" w:color="auto"/>
              <w:bottom w:val="single" w:sz="6" w:space="0" w:color="auto"/>
              <w:right w:val="single" w:sz="6" w:space="0" w:color="auto"/>
            </w:tcBorders>
            <w:shd w:val="clear" w:color="auto" w:fill="auto"/>
            <w:hideMark/>
          </w:tcPr>
          <w:tbl>
            <w:tblPr>
              <w:tblW w:w="79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1"/>
              <w:gridCol w:w="3981"/>
            </w:tblGrid>
            <w:tr w:rsidR="00113603" w:rsidRPr="00191F46" w14:paraId="2DB83317" w14:textId="77777777" w:rsidTr="00113603">
              <w:trPr>
                <w:trHeight w:val="263"/>
              </w:trPr>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5575C44E" w14:textId="13FA3AF9" w:rsidR="00113603" w:rsidRPr="00191F46" w:rsidRDefault="00113603" w:rsidP="005758BF">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 xml:space="preserve">Laws,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21F8CBF7" w14:textId="75EA51FE" w:rsidR="00113603" w:rsidRPr="00191F46" w:rsidRDefault="00113603" w:rsidP="009C4864">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9C4864">
                    <w:t xml:space="preserve">Community, </w:t>
                  </w:r>
                </w:p>
              </w:tc>
            </w:tr>
            <w:tr w:rsidR="00113603" w:rsidRPr="00191F46" w14:paraId="37ED4710"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0E8CBFCB" w14:textId="0F02A19F" w:rsidR="00113603" w:rsidRPr="00191F46" w:rsidRDefault="00113603" w:rsidP="005758BF">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human rights</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48A67855" w14:textId="77993CAB" w:rsidR="00113603" w:rsidRPr="00191F46" w:rsidRDefault="00113603" w:rsidP="009C4864">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9C4864">
                    <w:t xml:space="preserve">belonging, </w:t>
                  </w:r>
                </w:p>
              </w:tc>
            </w:tr>
            <w:tr w:rsidR="00113603" w:rsidRPr="00191F46" w14:paraId="2ACDFB6D" w14:textId="77777777" w:rsidTr="00113603">
              <w:trPr>
                <w:trHeight w:val="263"/>
              </w:trPr>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24CBF3F3" w14:textId="30949699" w:rsidR="00113603" w:rsidRPr="00191F46" w:rsidRDefault="00113603" w:rsidP="005758BF">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 xml:space="preserve">, responsibilities,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3F5A8187" w14:textId="3CA3C4D5" w:rsidR="00113603" w:rsidRPr="00191F46" w:rsidRDefault="00113603" w:rsidP="009C4864">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9C4864">
                    <w:t xml:space="preserve">differences, </w:t>
                  </w:r>
                </w:p>
              </w:tc>
            </w:tr>
            <w:tr w:rsidR="00113603" w:rsidRPr="00191F46" w14:paraId="10E8EA68"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3B33493C" w14:textId="04F55E16" w:rsidR="00113603" w:rsidRPr="00191F46" w:rsidRDefault="00113603" w:rsidP="00E52E8B">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police</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398D44F6" w14:textId="60993528" w:rsidR="00113603" w:rsidRPr="00191F46" w:rsidRDefault="00113603" w:rsidP="005758BF">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9C4864">
                    <w:t xml:space="preserve">volunteering, </w:t>
                  </w:r>
                </w:p>
              </w:tc>
            </w:tr>
            <w:tr w:rsidR="00113603" w:rsidRPr="00191F46" w14:paraId="4043A3A2" w14:textId="77777777" w:rsidTr="00113603">
              <w:trPr>
                <w:trHeight w:val="263"/>
              </w:trPr>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527562C9" w14:textId="4D5D1B15" w:rsidR="00113603" w:rsidRPr="00191F46" w:rsidRDefault="00113603" w:rsidP="00E52E8B">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society,</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7C5B8C09" w14:textId="4E3F1F8A" w:rsidR="00113603" w:rsidRPr="00191F46" w:rsidRDefault="00113603" w:rsidP="005758BF">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compassion</w:t>
                  </w:r>
                </w:p>
              </w:tc>
            </w:tr>
            <w:tr w:rsidR="00113603" w:rsidRPr="00191F46" w14:paraId="1AA688FE" w14:textId="77777777" w:rsidTr="00113603">
              <w:trPr>
                <w:trHeight w:val="263"/>
              </w:trPr>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7DE95750" w14:textId="2747C7A6" w:rsidR="00113603" w:rsidRPr="00191F46" w:rsidRDefault="00113603" w:rsidP="005758BF">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 xml:space="preserve">Leisure,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7BC7939E" w14:textId="42CF83F6" w:rsidR="00113603" w:rsidRPr="00191F46" w:rsidRDefault="00113603" w:rsidP="00E52E8B">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responsibilities</w:t>
                  </w:r>
                </w:p>
              </w:tc>
            </w:tr>
            <w:tr w:rsidR="00113603" w:rsidRPr="00191F46" w14:paraId="395CCE97"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01E2321F" w14:textId="1556D766" w:rsidR="00113603" w:rsidRPr="00191F46" w:rsidRDefault="00113603" w:rsidP="005758BF">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 xml:space="preserve">online, </w:t>
                  </w:r>
                </w:p>
              </w:tc>
              <w:tc>
                <w:tcPr>
                  <w:tcW w:w="3981" w:type="dxa"/>
                  <w:tcBorders>
                    <w:top w:val="single" w:sz="6" w:space="0" w:color="auto"/>
                    <w:left w:val="single" w:sz="6" w:space="0" w:color="auto"/>
                    <w:bottom w:val="single" w:sz="6" w:space="0" w:color="auto"/>
                    <w:right w:val="single" w:sz="6" w:space="0" w:color="auto"/>
                  </w:tcBorders>
                  <w:shd w:val="clear" w:color="auto" w:fill="auto"/>
                  <w:hideMark/>
                </w:tcPr>
                <w:p w14:paraId="5DA98B6D" w14:textId="4C961AA3" w:rsidR="00113603" w:rsidRPr="00191F46" w:rsidRDefault="00113603" w:rsidP="005758BF">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5758BF">
                    <w:t xml:space="preserve">digital footprint, </w:t>
                  </w:r>
                </w:p>
              </w:tc>
            </w:tr>
            <w:tr w:rsidR="005758BF" w:rsidRPr="00191F46" w14:paraId="04F50F04"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180EA5AD" w14:textId="38529F03" w:rsidR="005758BF"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reliable, </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04F6A3C2" w14:textId="49185945" w:rsidR="005758BF"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organisations, </w:t>
                  </w:r>
                </w:p>
              </w:tc>
            </w:tr>
            <w:tr w:rsidR="005758BF" w:rsidRPr="00191F46" w14:paraId="6EFAC8DE"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36B9109F" w14:textId="61316329" w:rsidR="005758BF" w:rsidRPr="00191F46"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websites, </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74BF6E63" w14:textId="3743C070" w:rsidR="005758BF" w:rsidRPr="00191F46"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online, </w:t>
                  </w:r>
                </w:p>
              </w:tc>
            </w:tr>
            <w:tr w:rsidR="005758BF" w:rsidRPr="00191F46" w14:paraId="21BE854D"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0D111939" w14:textId="678116A4" w:rsidR="005758BF" w:rsidRPr="00191F46" w:rsidRDefault="005758BF" w:rsidP="00E52E8B">
                  <w:pPr>
                    <w:spacing w:after="0" w:line="240" w:lineRule="auto"/>
                    <w:textAlignment w:val="baseline"/>
                    <w:rPr>
                      <w:rFonts w:ascii="Calibri Light" w:eastAsia="Times New Roman" w:hAnsi="Calibri Light" w:cs="Calibri Light"/>
                      <w:sz w:val="20"/>
                      <w:szCs w:val="20"/>
                      <w:lang w:eastAsia="en-GB"/>
                    </w:rPr>
                  </w:pPr>
                  <w:r>
                    <w:rPr>
                      <w:rFonts w:ascii="Calibri Light" w:eastAsia="Times New Roman" w:hAnsi="Calibri Light" w:cs="Calibri Light"/>
                      <w:sz w:val="20"/>
                      <w:szCs w:val="20"/>
                      <w:lang w:eastAsia="en-GB"/>
                    </w:rPr>
                    <w:t>c</w:t>
                  </w:r>
                  <w:r>
                    <w:t>hoices</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64015248" w14:textId="22879089" w:rsidR="005758BF" w:rsidRPr="00191F46"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adverts, </w:t>
                  </w:r>
                </w:p>
              </w:tc>
            </w:tr>
            <w:tr w:rsidR="005758BF" w:rsidRPr="00191F46" w14:paraId="51B21F51"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77096E6E" w14:textId="2EE80F33" w:rsidR="005758BF"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Jobs, </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3FDE6414" w14:textId="0B7C0F73" w:rsidR="005758BF" w:rsidRDefault="005758BF" w:rsidP="00E52E8B">
                  <w:pPr>
                    <w:spacing w:after="0" w:line="240" w:lineRule="auto"/>
                    <w:textAlignment w:val="baseline"/>
                  </w:pPr>
                  <w:r>
                    <w:t>fact/ fiction</w:t>
                  </w:r>
                </w:p>
              </w:tc>
            </w:tr>
            <w:tr w:rsidR="005758BF" w:rsidRPr="00191F46" w14:paraId="62B4AE21"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2BCCCDC9" w14:textId="4F9C6D36" w:rsidR="005758BF"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vocation, </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6AFF6438" w14:textId="449D830D" w:rsidR="005758BF" w:rsidRDefault="005758BF" w:rsidP="005758BF">
                  <w:pPr>
                    <w:spacing w:after="0" w:line="240" w:lineRule="auto"/>
                    <w:textAlignment w:val="baseline"/>
                  </w:pPr>
                  <w:r>
                    <w:t>Budgets</w:t>
                  </w:r>
                </w:p>
              </w:tc>
            </w:tr>
            <w:tr w:rsidR="005758BF" w:rsidRPr="00191F46" w14:paraId="1DDFA055"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2780C120" w14:textId="1F64BAA2" w:rsidR="005758BF"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myths, </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117DB042" w14:textId="06CDC355" w:rsidR="005758BF" w:rsidRDefault="005758BF" w:rsidP="005758BF">
                  <w:pPr>
                    <w:spacing w:after="0" w:line="240" w:lineRule="auto"/>
                    <w:textAlignment w:val="baseline"/>
                  </w:pPr>
                  <w:r>
                    <w:t xml:space="preserve">, value, </w:t>
                  </w:r>
                </w:p>
              </w:tc>
            </w:tr>
            <w:tr w:rsidR="005758BF" w:rsidRPr="00191F46" w14:paraId="1060542E"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30395975" w14:textId="55B5E638" w:rsidR="005758BF"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stereotypes, </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2329A9B5" w14:textId="7ED23600" w:rsidR="005758BF" w:rsidRDefault="005758BF" w:rsidP="005758BF">
                  <w:pPr>
                    <w:spacing w:after="0" w:line="240" w:lineRule="auto"/>
                    <w:textAlignment w:val="baseline"/>
                  </w:pPr>
                  <w:r>
                    <w:t xml:space="preserve">important, </w:t>
                  </w:r>
                </w:p>
              </w:tc>
            </w:tr>
            <w:tr w:rsidR="005758BF" w:rsidRPr="00191F46" w14:paraId="56B2874B"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1EB1027A" w14:textId="40A1E815" w:rsidR="005758BF"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teamwork, </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07B8C6E2" w14:textId="43173047" w:rsidR="005758BF" w:rsidRDefault="005758BF" w:rsidP="005758BF">
                  <w:pPr>
                    <w:spacing w:after="0" w:line="240" w:lineRule="auto"/>
                    <w:textAlignment w:val="baseline"/>
                  </w:pPr>
                  <w:r>
                    <w:t xml:space="preserve">payment, </w:t>
                  </w:r>
                </w:p>
              </w:tc>
            </w:tr>
            <w:tr w:rsidR="005758BF" w:rsidRPr="00191F46" w14:paraId="5337EA39" w14:textId="77777777" w:rsidTr="00113603">
              <w:trPr>
                <w:trHeight w:val="281"/>
              </w:trPr>
              <w:tc>
                <w:tcPr>
                  <w:tcW w:w="3981" w:type="dxa"/>
                  <w:tcBorders>
                    <w:top w:val="single" w:sz="6" w:space="0" w:color="auto"/>
                    <w:left w:val="single" w:sz="6" w:space="0" w:color="auto"/>
                    <w:bottom w:val="single" w:sz="6" w:space="0" w:color="auto"/>
                    <w:right w:val="single" w:sz="6" w:space="0" w:color="auto"/>
                  </w:tcBorders>
                  <w:shd w:val="clear" w:color="auto" w:fill="auto"/>
                </w:tcPr>
                <w:p w14:paraId="668E04CE" w14:textId="0B7D317B" w:rsidR="005758BF" w:rsidRDefault="005758BF" w:rsidP="005758BF">
                  <w:pPr>
                    <w:spacing w:after="0" w:line="240" w:lineRule="auto"/>
                    <w:textAlignment w:val="baseline"/>
                    <w:rPr>
                      <w:rFonts w:ascii="Calibri Light" w:eastAsia="Times New Roman" w:hAnsi="Calibri Light" w:cs="Calibri Light"/>
                      <w:sz w:val="20"/>
                      <w:szCs w:val="20"/>
                      <w:lang w:eastAsia="en-GB"/>
                    </w:rPr>
                  </w:pPr>
                  <w:r>
                    <w:t>achievements</w:t>
                  </w:r>
                </w:p>
              </w:tc>
              <w:tc>
                <w:tcPr>
                  <w:tcW w:w="3981" w:type="dxa"/>
                  <w:tcBorders>
                    <w:top w:val="single" w:sz="6" w:space="0" w:color="auto"/>
                    <w:left w:val="single" w:sz="6" w:space="0" w:color="auto"/>
                    <w:bottom w:val="single" w:sz="6" w:space="0" w:color="auto"/>
                    <w:right w:val="single" w:sz="6" w:space="0" w:color="auto"/>
                  </w:tcBorders>
                  <w:shd w:val="clear" w:color="auto" w:fill="auto"/>
                </w:tcPr>
                <w:p w14:paraId="715B361D" w14:textId="0D2687D4" w:rsidR="005758BF" w:rsidRDefault="005758BF" w:rsidP="00E52E8B">
                  <w:pPr>
                    <w:spacing w:after="0" w:line="240" w:lineRule="auto"/>
                    <w:textAlignment w:val="baseline"/>
                  </w:pPr>
                  <w:r>
                    <w:t>charities</w:t>
                  </w:r>
                </w:p>
              </w:tc>
            </w:tr>
          </w:tbl>
          <w:p w14:paraId="386E411C" w14:textId="77777777" w:rsidR="00754C5E" w:rsidRPr="00191F46" w:rsidRDefault="00754C5E" w:rsidP="00E52E8B">
            <w:pPr>
              <w:spacing w:after="0" w:line="240" w:lineRule="auto"/>
              <w:textAlignment w:val="baseline"/>
              <w:rPr>
                <w:rFonts w:ascii="Segoe UI" w:eastAsia="Times New Roman" w:hAnsi="Segoe UI" w:cs="Segoe UI"/>
                <w:sz w:val="18"/>
                <w:szCs w:val="18"/>
                <w:lang w:eastAsia="en-GB"/>
              </w:rPr>
            </w:pPr>
            <w:r w:rsidRPr="00191F46">
              <w:rPr>
                <w:rFonts w:ascii="Calibri Light" w:eastAsia="Times New Roman" w:hAnsi="Calibri Light" w:cs="Calibri Light"/>
                <w:sz w:val="20"/>
                <w:szCs w:val="20"/>
                <w:lang w:eastAsia="en-GB"/>
              </w:rPr>
              <w:t> </w:t>
            </w:r>
          </w:p>
        </w:tc>
        <w:tc>
          <w:tcPr>
            <w:tcW w:w="7663" w:type="dxa"/>
            <w:tcBorders>
              <w:top w:val="single" w:sz="6" w:space="0" w:color="auto"/>
              <w:left w:val="single" w:sz="6" w:space="0" w:color="auto"/>
              <w:bottom w:val="single" w:sz="6" w:space="0" w:color="auto"/>
              <w:right w:val="single" w:sz="6" w:space="0" w:color="auto"/>
            </w:tcBorders>
            <w:shd w:val="clear" w:color="auto" w:fill="auto"/>
            <w:hideMark/>
          </w:tcPr>
          <w:tbl>
            <w:tblPr>
              <w:tblW w:w="7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3855"/>
            </w:tblGrid>
            <w:tr w:rsidR="00113603" w:rsidRPr="00191F46" w14:paraId="516FB123" w14:textId="77777777" w:rsidTr="00113603">
              <w:trPr>
                <w:trHeight w:val="249"/>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8C4A93C" w14:textId="490393D8" w:rsidR="00113603" w:rsidRPr="00191F46" w:rsidRDefault="00CD7A56" w:rsidP="00CD7A56">
                  <w:pPr>
                    <w:spacing w:after="0" w:line="240" w:lineRule="auto"/>
                    <w:textAlignment w:val="baseline"/>
                    <w:rPr>
                      <w:rFonts w:ascii="Times New Roman" w:eastAsia="Times New Roman" w:hAnsi="Times New Roman" w:cs="Times New Roman"/>
                      <w:sz w:val="24"/>
                      <w:szCs w:val="24"/>
                      <w:lang w:eastAsia="en-GB"/>
                    </w:rPr>
                  </w:pPr>
                  <w:r>
                    <w:t xml:space="preserve">Resources, </w:t>
                  </w:r>
                </w:p>
              </w:tc>
              <w:tc>
                <w:tcPr>
                  <w:tcW w:w="3855" w:type="dxa"/>
                  <w:tcBorders>
                    <w:top w:val="single" w:sz="6" w:space="0" w:color="auto"/>
                    <w:left w:val="single" w:sz="6" w:space="0" w:color="auto"/>
                    <w:bottom w:val="single" w:sz="6" w:space="0" w:color="auto"/>
                    <w:right w:val="single" w:sz="6" w:space="0" w:color="auto"/>
                  </w:tcBorders>
                </w:tcPr>
                <w:p w14:paraId="021AFD2B" w14:textId="02E8C10A"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Prejudice, </w:t>
                  </w:r>
                </w:p>
              </w:tc>
            </w:tr>
            <w:tr w:rsidR="00113603" w:rsidRPr="00191F46" w14:paraId="184F4155"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44EB6F25" w14:textId="62F1EAC5" w:rsidR="00113603" w:rsidRPr="00191F46" w:rsidRDefault="00CD7A56" w:rsidP="00CD7A56">
                  <w:pPr>
                    <w:spacing w:after="0" w:line="240" w:lineRule="auto"/>
                    <w:textAlignment w:val="baseline"/>
                    <w:rPr>
                      <w:rFonts w:ascii="Times New Roman" w:eastAsia="Times New Roman" w:hAnsi="Times New Roman" w:cs="Times New Roman"/>
                      <w:sz w:val="24"/>
                      <w:szCs w:val="24"/>
                      <w:lang w:eastAsia="en-GB"/>
                    </w:rPr>
                  </w:pPr>
                  <w:r>
                    <w:t xml:space="preserve">protecting, </w:t>
                  </w:r>
                </w:p>
              </w:tc>
              <w:tc>
                <w:tcPr>
                  <w:tcW w:w="3855" w:type="dxa"/>
                  <w:tcBorders>
                    <w:top w:val="single" w:sz="6" w:space="0" w:color="auto"/>
                    <w:left w:val="single" w:sz="6" w:space="0" w:color="auto"/>
                    <w:bottom w:val="single" w:sz="6" w:space="0" w:color="auto"/>
                    <w:right w:val="single" w:sz="6" w:space="0" w:color="auto"/>
                  </w:tcBorders>
                </w:tcPr>
                <w:p w14:paraId="2F32396E" w14:textId="36424A7D"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discrimination, </w:t>
                  </w:r>
                </w:p>
              </w:tc>
            </w:tr>
            <w:tr w:rsidR="00113603" w:rsidRPr="00191F46" w14:paraId="326CCA36" w14:textId="77777777" w:rsidTr="00113603">
              <w:trPr>
                <w:trHeight w:val="249"/>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338A08DC" w14:textId="3BF6776D" w:rsidR="00113603" w:rsidRPr="00191F46" w:rsidRDefault="00CD7A56" w:rsidP="00CD7A56">
                  <w:pPr>
                    <w:spacing w:after="0" w:line="240" w:lineRule="auto"/>
                    <w:textAlignment w:val="baseline"/>
                    <w:rPr>
                      <w:rFonts w:ascii="Times New Roman" w:eastAsia="Times New Roman" w:hAnsi="Times New Roman" w:cs="Times New Roman"/>
                      <w:sz w:val="24"/>
                      <w:szCs w:val="24"/>
                      <w:lang w:eastAsia="en-GB"/>
                    </w:rPr>
                  </w:pPr>
                  <w:r>
                    <w:t xml:space="preserve">environment, </w:t>
                  </w:r>
                </w:p>
              </w:tc>
              <w:tc>
                <w:tcPr>
                  <w:tcW w:w="3855" w:type="dxa"/>
                  <w:tcBorders>
                    <w:top w:val="single" w:sz="6" w:space="0" w:color="auto"/>
                    <w:left w:val="single" w:sz="6" w:space="0" w:color="auto"/>
                    <w:bottom w:val="single" w:sz="6" w:space="0" w:color="auto"/>
                    <w:right w:val="single" w:sz="6" w:space="0" w:color="auto"/>
                  </w:tcBorders>
                </w:tcPr>
                <w:p w14:paraId="2E29D66B" w14:textId="28307D8C"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challenge, </w:t>
                  </w:r>
                </w:p>
              </w:tc>
            </w:tr>
            <w:tr w:rsidR="00113603" w:rsidRPr="00191F46" w14:paraId="5735D37C"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129658DB" w14:textId="79E6CBD6" w:rsidR="00113603" w:rsidRPr="00191F46" w:rsidRDefault="00CD7A56" w:rsidP="00CD7A56">
                  <w:pPr>
                    <w:spacing w:after="0" w:line="240" w:lineRule="auto"/>
                    <w:textAlignment w:val="baseline"/>
                    <w:rPr>
                      <w:rFonts w:ascii="Times New Roman" w:eastAsia="Times New Roman" w:hAnsi="Times New Roman" w:cs="Times New Roman"/>
                      <w:sz w:val="24"/>
                      <w:szCs w:val="24"/>
                      <w:lang w:eastAsia="en-GB"/>
                    </w:rPr>
                  </w:pPr>
                  <w:r>
                    <w:t xml:space="preserve">actions, </w:t>
                  </w:r>
                </w:p>
              </w:tc>
              <w:tc>
                <w:tcPr>
                  <w:tcW w:w="3855" w:type="dxa"/>
                  <w:tcBorders>
                    <w:top w:val="single" w:sz="6" w:space="0" w:color="auto"/>
                    <w:left w:val="single" w:sz="6" w:space="0" w:color="auto"/>
                    <w:bottom w:val="single" w:sz="6" w:space="0" w:color="auto"/>
                    <w:right w:val="single" w:sz="6" w:space="0" w:color="auto"/>
                  </w:tcBorders>
                </w:tcPr>
                <w:p w14:paraId="47176291" w14:textId="674D300F"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serotypes, </w:t>
                  </w:r>
                </w:p>
              </w:tc>
            </w:tr>
            <w:tr w:rsidR="00113603" w:rsidRPr="00191F46" w14:paraId="57EEC377" w14:textId="77777777" w:rsidTr="00113603">
              <w:trPr>
                <w:trHeight w:val="249"/>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46FF16C9" w14:textId="066F227C" w:rsidR="00113603" w:rsidRPr="00191F46" w:rsidRDefault="00CD7A56" w:rsidP="00CD7A56">
                  <w:pPr>
                    <w:spacing w:after="0" w:line="240" w:lineRule="auto"/>
                    <w:textAlignment w:val="baseline"/>
                    <w:rPr>
                      <w:rFonts w:ascii="Times New Roman" w:eastAsia="Times New Roman" w:hAnsi="Times New Roman" w:cs="Times New Roman"/>
                      <w:sz w:val="24"/>
                      <w:szCs w:val="24"/>
                      <w:lang w:eastAsia="en-GB"/>
                    </w:rPr>
                  </w:pPr>
                  <w:r>
                    <w:t xml:space="preserve">compassion, </w:t>
                  </w:r>
                </w:p>
              </w:tc>
              <w:tc>
                <w:tcPr>
                  <w:tcW w:w="3855" w:type="dxa"/>
                  <w:tcBorders>
                    <w:top w:val="single" w:sz="6" w:space="0" w:color="auto"/>
                    <w:left w:val="single" w:sz="6" w:space="0" w:color="auto"/>
                    <w:bottom w:val="single" w:sz="6" w:space="0" w:color="auto"/>
                    <w:right w:val="single" w:sz="6" w:space="0" w:color="auto"/>
                  </w:tcBorders>
                </w:tcPr>
                <w:p w14:paraId="6182482D" w14:textId="1739A53D"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influence</w:t>
                  </w:r>
                </w:p>
              </w:tc>
            </w:tr>
            <w:tr w:rsidR="00113603" w:rsidRPr="00191F46" w14:paraId="35DFE0D9" w14:textId="77777777" w:rsidTr="00113603">
              <w:trPr>
                <w:trHeight w:val="249"/>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DCD9A72" w14:textId="3EFB3ACF" w:rsidR="00113603" w:rsidRPr="00191F46" w:rsidRDefault="00CD7A56" w:rsidP="00113603">
                  <w:pPr>
                    <w:spacing w:after="0" w:line="240" w:lineRule="auto"/>
                    <w:textAlignment w:val="baseline"/>
                    <w:rPr>
                      <w:rFonts w:ascii="Times New Roman" w:eastAsia="Times New Roman" w:hAnsi="Times New Roman" w:cs="Times New Roman"/>
                      <w:sz w:val="24"/>
                      <w:szCs w:val="24"/>
                      <w:lang w:eastAsia="en-GB"/>
                    </w:rPr>
                  </w:pPr>
                  <w:r>
                    <w:t>responsibility</w:t>
                  </w:r>
                </w:p>
              </w:tc>
              <w:tc>
                <w:tcPr>
                  <w:tcW w:w="3855" w:type="dxa"/>
                  <w:tcBorders>
                    <w:top w:val="single" w:sz="6" w:space="0" w:color="auto"/>
                    <w:left w:val="single" w:sz="6" w:space="0" w:color="auto"/>
                    <w:bottom w:val="single" w:sz="6" w:space="0" w:color="auto"/>
                    <w:right w:val="single" w:sz="6" w:space="0" w:color="auto"/>
                  </w:tcBorders>
                </w:tcPr>
                <w:p w14:paraId="4627225B" w14:textId="1984DD52"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Contacting, </w:t>
                  </w:r>
                </w:p>
              </w:tc>
            </w:tr>
            <w:tr w:rsidR="00113603" w:rsidRPr="00191F46" w14:paraId="549FFBC7"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68C1A98A" w14:textId="37266EED"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t xml:space="preserve"> </w:t>
                  </w:r>
                  <w:r w:rsidR="00CD7A56">
                    <w:t xml:space="preserve">Identify, </w:t>
                  </w:r>
                </w:p>
              </w:tc>
              <w:tc>
                <w:tcPr>
                  <w:tcW w:w="3855" w:type="dxa"/>
                  <w:tcBorders>
                    <w:top w:val="single" w:sz="6" w:space="0" w:color="auto"/>
                    <w:left w:val="single" w:sz="6" w:space="0" w:color="auto"/>
                    <w:bottom w:val="single" w:sz="6" w:space="0" w:color="auto"/>
                    <w:right w:val="single" w:sz="6" w:space="0" w:color="auto"/>
                  </w:tcBorders>
                </w:tcPr>
                <w:p w14:paraId="4900FA68" w14:textId="192B4332" w:rsidR="00113603" w:rsidRPr="00191F46" w:rsidRDefault="00113603" w:rsidP="00113603">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communicating, </w:t>
                  </w:r>
                </w:p>
              </w:tc>
            </w:tr>
            <w:tr w:rsidR="00113603" w:rsidRPr="00191F46" w14:paraId="2B5B6736"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7807E65F" w14:textId="11F4F599" w:rsidR="00113603" w:rsidRPr="00191F4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purpose, </w:t>
                  </w:r>
                </w:p>
              </w:tc>
              <w:tc>
                <w:tcPr>
                  <w:tcW w:w="3855" w:type="dxa"/>
                  <w:tcBorders>
                    <w:top w:val="single" w:sz="6" w:space="0" w:color="auto"/>
                    <w:left w:val="single" w:sz="6" w:space="0" w:color="auto"/>
                    <w:bottom w:val="single" w:sz="6" w:space="0" w:color="auto"/>
                    <w:right w:val="single" w:sz="6" w:space="0" w:color="auto"/>
                  </w:tcBorders>
                </w:tcPr>
                <w:p w14:paraId="17FC50D1" w14:textId="2BBD95AE"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safety, </w:t>
                  </w:r>
                </w:p>
              </w:tc>
            </w:tr>
            <w:tr w:rsidR="00113603" w:rsidRPr="00191F46" w14:paraId="037E3E4D"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04CA48EF" w14:textId="0699EA38" w:rsidR="00113603" w:rsidRDefault="00113603" w:rsidP="00CD7A56">
                  <w:pPr>
                    <w:spacing w:after="0" w:line="240" w:lineRule="auto"/>
                    <w:textAlignment w:val="baseline"/>
                    <w:rPr>
                      <w:rFonts w:ascii="Calibri Light" w:eastAsia="Times New Roman" w:hAnsi="Calibri Light" w:cs="Calibri Light"/>
                      <w:sz w:val="20"/>
                      <w:szCs w:val="20"/>
                      <w:lang w:eastAsia="en-GB"/>
                    </w:rPr>
                  </w:pPr>
                  <w:r>
                    <w:t xml:space="preserve"> </w:t>
                  </w:r>
                  <w:r w:rsidR="00CD7A56">
                    <w:t xml:space="preserve">fact, </w:t>
                  </w:r>
                </w:p>
              </w:tc>
              <w:tc>
                <w:tcPr>
                  <w:tcW w:w="3855" w:type="dxa"/>
                  <w:tcBorders>
                    <w:top w:val="single" w:sz="6" w:space="0" w:color="auto"/>
                    <w:left w:val="single" w:sz="6" w:space="0" w:color="auto"/>
                    <w:bottom w:val="single" w:sz="6" w:space="0" w:color="auto"/>
                    <w:right w:val="single" w:sz="6" w:space="0" w:color="auto"/>
                  </w:tcBorders>
                </w:tcPr>
                <w:p w14:paraId="6BB7CA68" w14:textId="2323F6C0"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social media, </w:t>
                  </w:r>
                </w:p>
              </w:tc>
            </w:tr>
            <w:tr w:rsidR="00113603" w:rsidRPr="00191F46" w14:paraId="72CFBDEF"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7A15AEDB" w14:textId="46A5C58B" w:rsidR="00113603"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opinion, </w:t>
                  </w:r>
                </w:p>
              </w:tc>
              <w:tc>
                <w:tcPr>
                  <w:tcW w:w="3855" w:type="dxa"/>
                  <w:tcBorders>
                    <w:top w:val="single" w:sz="6" w:space="0" w:color="auto"/>
                    <w:left w:val="single" w:sz="6" w:space="0" w:color="auto"/>
                    <w:bottom w:val="single" w:sz="6" w:space="0" w:color="auto"/>
                    <w:right w:val="single" w:sz="6" w:space="0" w:color="auto"/>
                  </w:tcBorders>
                </w:tcPr>
                <w:p w14:paraId="69660922" w14:textId="35BDE29E"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 xml:space="preserve">sharing, </w:t>
                  </w:r>
                </w:p>
              </w:tc>
            </w:tr>
            <w:tr w:rsidR="00113603" w:rsidRPr="00191F46" w14:paraId="1380A65B"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107F44A1" w14:textId="24164104" w:rsidR="00113603"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stereotypes, </w:t>
                  </w:r>
                </w:p>
              </w:tc>
              <w:tc>
                <w:tcPr>
                  <w:tcW w:w="3855" w:type="dxa"/>
                  <w:tcBorders>
                    <w:top w:val="single" w:sz="6" w:space="0" w:color="auto"/>
                    <w:left w:val="single" w:sz="6" w:space="0" w:color="auto"/>
                    <w:bottom w:val="single" w:sz="6" w:space="0" w:color="auto"/>
                    <w:right w:val="single" w:sz="6" w:space="0" w:color="auto"/>
                  </w:tcBorders>
                </w:tcPr>
                <w:p w14:paraId="738C7D12" w14:textId="50AB8A15"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age restrictions,</w:t>
                  </w:r>
                </w:p>
              </w:tc>
            </w:tr>
            <w:tr w:rsidR="00113603" w:rsidRPr="00191F46" w14:paraId="5C0C6C10"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506B9939" w14:textId="117E1441" w:rsidR="00113603"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reliable, </w:t>
                  </w:r>
                </w:p>
              </w:tc>
              <w:tc>
                <w:tcPr>
                  <w:tcW w:w="3855" w:type="dxa"/>
                  <w:tcBorders>
                    <w:top w:val="single" w:sz="6" w:space="0" w:color="auto"/>
                    <w:left w:val="single" w:sz="6" w:space="0" w:color="auto"/>
                    <w:bottom w:val="single" w:sz="6" w:space="0" w:color="auto"/>
                    <w:right w:val="single" w:sz="6" w:space="0" w:color="auto"/>
                  </w:tcBorders>
                </w:tcPr>
                <w:p w14:paraId="6A029684" w14:textId="6BF69463" w:rsidR="00113603" w:rsidRDefault="00113603" w:rsidP="00113603">
                  <w:pPr>
                    <w:spacing w:after="0" w:line="240" w:lineRule="auto"/>
                    <w:textAlignment w:val="baseline"/>
                    <w:rPr>
                      <w:rFonts w:ascii="Calibri Light" w:eastAsia="Times New Roman" w:hAnsi="Calibri Light" w:cs="Calibri Light"/>
                      <w:sz w:val="20"/>
                      <w:szCs w:val="20"/>
                      <w:lang w:eastAsia="en-GB"/>
                    </w:rPr>
                  </w:pPr>
                  <w:r>
                    <w:t>connecting</w:t>
                  </w:r>
                </w:p>
              </w:tc>
            </w:tr>
            <w:tr w:rsidR="00113603" w:rsidRPr="00191F46" w14:paraId="21D7B990"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343D29CA" w14:textId="741E212A" w:rsidR="00113603" w:rsidRDefault="00CD7A56" w:rsidP="00113603">
                  <w:pPr>
                    <w:spacing w:after="0" w:line="240" w:lineRule="auto"/>
                    <w:textAlignment w:val="baseline"/>
                    <w:rPr>
                      <w:rFonts w:ascii="Calibri Light" w:eastAsia="Times New Roman" w:hAnsi="Calibri Light" w:cs="Calibri Light"/>
                      <w:sz w:val="20"/>
                      <w:szCs w:val="20"/>
                      <w:lang w:eastAsia="en-GB"/>
                    </w:rPr>
                  </w:pPr>
                  <w:r>
                    <w:t>information</w:t>
                  </w:r>
                </w:p>
              </w:tc>
              <w:tc>
                <w:tcPr>
                  <w:tcW w:w="3855" w:type="dxa"/>
                  <w:tcBorders>
                    <w:top w:val="single" w:sz="6" w:space="0" w:color="auto"/>
                    <w:left w:val="single" w:sz="6" w:space="0" w:color="auto"/>
                    <w:bottom w:val="single" w:sz="6" w:space="0" w:color="auto"/>
                    <w:right w:val="single" w:sz="6" w:space="0" w:color="auto"/>
                  </w:tcBorders>
                </w:tcPr>
                <w:p w14:paraId="2978FEE7" w14:textId="53B4D045" w:rsidR="00113603" w:rsidRDefault="00113603" w:rsidP="00113603">
                  <w:pPr>
                    <w:spacing w:after="0" w:line="240" w:lineRule="auto"/>
                    <w:textAlignment w:val="baseline"/>
                  </w:pPr>
                  <w:r>
                    <w:t xml:space="preserve">Role, </w:t>
                  </w:r>
                </w:p>
              </w:tc>
            </w:tr>
            <w:tr w:rsidR="00113603" w:rsidRPr="00191F46" w14:paraId="79573A80"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1B2EF847" w14:textId="297A8FA3" w:rsidR="00113603" w:rsidRDefault="00653ED8" w:rsidP="00653ED8">
                  <w:pPr>
                    <w:spacing w:after="0" w:line="240" w:lineRule="auto"/>
                    <w:textAlignment w:val="baseline"/>
                    <w:rPr>
                      <w:rFonts w:ascii="Calibri Light" w:eastAsia="Times New Roman" w:hAnsi="Calibri Light" w:cs="Calibri Light"/>
                      <w:sz w:val="20"/>
                      <w:szCs w:val="20"/>
                      <w:lang w:eastAsia="en-GB"/>
                    </w:rPr>
                  </w:pPr>
                  <w:r>
                    <w:t xml:space="preserve">Jobs, </w:t>
                  </w:r>
                </w:p>
              </w:tc>
              <w:tc>
                <w:tcPr>
                  <w:tcW w:w="3855" w:type="dxa"/>
                  <w:tcBorders>
                    <w:top w:val="single" w:sz="6" w:space="0" w:color="auto"/>
                    <w:left w:val="single" w:sz="6" w:space="0" w:color="auto"/>
                    <w:bottom w:val="single" w:sz="6" w:space="0" w:color="auto"/>
                    <w:right w:val="single" w:sz="6" w:space="0" w:color="auto"/>
                  </w:tcBorders>
                </w:tcPr>
                <w:p w14:paraId="73F78286" w14:textId="2BB63653" w:rsidR="00113603" w:rsidRDefault="00113603" w:rsidP="00113603">
                  <w:pPr>
                    <w:spacing w:after="0" w:line="240" w:lineRule="auto"/>
                    <w:textAlignment w:val="baseline"/>
                  </w:pPr>
                  <w:r>
                    <w:t xml:space="preserve">value, </w:t>
                  </w:r>
                </w:p>
              </w:tc>
            </w:tr>
            <w:tr w:rsidR="00113603" w:rsidRPr="00191F46" w14:paraId="164C5669"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06E13119" w14:textId="16379CF8" w:rsidR="00113603" w:rsidRDefault="00653ED8" w:rsidP="00653ED8">
                  <w:pPr>
                    <w:spacing w:after="0" w:line="240" w:lineRule="auto"/>
                    <w:textAlignment w:val="baseline"/>
                    <w:rPr>
                      <w:rFonts w:ascii="Calibri Light" w:eastAsia="Times New Roman" w:hAnsi="Calibri Light" w:cs="Calibri Light"/>
                      <w:sz w:val="20"/>
                      <w:szCs w:val="20"/>
                      <w:lang w:eastAsia="en-GB"/>
                    </w:rPr>
                  </w:pPr>
                  <w:r>
                    <w:t xml:space="preserve">ambition, </w:t>
                  </w:r>
                </w:p>
              </w:tc>
              <w:tc>
                <w:tcPr>
                  <w:tcW w:w="3855" w:type="dxa"/>
                  <w:tcBorders>
                    <w:top w:val="single" w:sz="6" w:space="0" w:color="auto"/>
                    <w:left w:val="single" w:sz="6" w:space="0" w:color="auto"/>
                    <w:bottom w:val="single" w:sz="6" w:space="0" w:color="auto"/>
                    <w:right w:val="single" w:sz="6" w:space="0" w:color="auto"/>
                  </w:tcBorders>
                </w:tcPr>
                <w:p w14:paraId="08253419" w14:textId="01A04325" w:rsidR="00113603" w:rsidRDefault="00113603" w:rsidP="00113603">
                  <w:pPr>
                    <w:spacing w:after="0" w:line="240" w:lineRule="auto"/>
                    <w:textAlignment w:val="baseline"/>
                  </w:pPr>
                  <w:r>
                    <w:t xml:space="preserve">work, </w:t>
                  </w:r>
                </w:p>
              </w:tc>
            </w:tr>
            <w:tr w:rsidR="00113603" w:rsidRPr="00191F46" w14:paraId="6EF9F976"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15F63AC0" w14:textId="623CC15F" w:rsidR="00113603" w:rsidRDefault="00653ED8" w:rsidP="00653ED8">
                  <w:pPr>
                    <w:spacing w:after="0" w:line="240" w:lineRule="auto"/>
                    <w:textAlignment w:val="baseline"/>
                    <w:rPr>
                      <w:rFonts w:ascii="Calibri Light" w:eastAsia="Times New Roman" w:hAnsi="Calibri Light" w:cs="Calibri Light"/>
                      <w:sz w:val="20"/>
                      <w:szCs w:val="20"/>
                      <w:lang w:eastAsia="en-GB"/>
                    </w:rPr>
                  </w:pPr>
                  <w:r>
                    <w:t xml:space="preserve">career, </w:t>
                  </w:r>
                </w:p>
              </w:tc>
              <w:tc>
                <w:tcPr>
                  <w:tcW w:w="3855" w:type="dxa"/>
                  <w:tcBorders>
                    <w:top w:val="single" w:sz="6" w:space="0" w:color="auto"/>
                    <w:left w:val="single" w:sz="6" w:space="0" w:color="auto"/>
                    <w:bottom w:val="single" w:sz="6" w:space="0" w:color="auto"/>
                    <w:right w:val="single" w:sz="6" w:space="0" w:color="auto"/>
                  </w:tcBorders>
                </w:tcPr>
                <w:p w14:paraId="22389006" w14:textId="1A62E9D0" w:rsidR="00113603" w:rsidRDefault="00113603" w:rsidP="00113603">
                  <w:pPr>
                    <w:spacing w:after="0" w:line="240" w:lineRule="auto"/>
                    <w:textAlignment w:val="baseline"/>
                  </w:pPr>
                  <w:r>
                    <w:t xml:space="preserve">finances, </w:t>
                  </w:r>
                </w:p>
              </w:tc>
            </w:tr>
            <w:tr w:rsidR="00113603" w:rsidRPr="00191F46" w14:paraId="61B34734"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0612BB40" w14:textId="4FA60043" w:rsidR="00113603" w:rsidRDefault="00653ED8" w:rsidP="00653ED8">
                  <w:pPr>
                    <w:spacing w:after="0" w:line="240" w:lineRule="auto"/>
                    <w:textAlignment w:val="baseline"/>
                    <w:rPr>
                      <w:rFonts w:ascii="Calibri Light" w:eastAsia="Times New Roman" w:hAnsi="Calibri Light" w:cs="Calibri Light"/>
                      <w:sz w:val="20"/>
                      <w:szCs w:val="20"/>
                      <w:lang w:eastAsia="en-GB"/>
                    </w:rPr>
                  </w:pPr>
                  <w:r>
                    <w:t xml:space="preserve">conditions, </w:t>
                  </w:r>
                </w:p>
              </w:tc>
              <w:tc>
                <w:tcPr>
                  <w:tcW w:w="3855" w:type="dxa"/>
                  <w:tcBorders>
                    <w:top w:val="single" w:sz="6" w:space="0" w:color="auto"/>
                    <w:left w:val="single" w:sz="6" w:space="0" w:color="auto"/>
                    <w:bottom w:val="single" w:sz="6" w:space="0" w:color="auto"/>
                    <w:right w:val="single" w:sz="6" w:space="0" w:color="auto"/>
                  </w:tcBorders>
                </w:tcPr>
                <w:p w14:paraId="17A64BB6" w14:textId="4752C5D1" w:rsidR="00113603" w:rsidRDefault="00113603" w:rsidP="00113603">
                  <w:pPr>
                    <w:spacing w:after="0" w:line="240" w:lineRule="auto"/>
                    <w:textAlignment w:val="baseline"/>
                  </w:pPr>
                  <w:r>
                    <w:t xml:space="preserve">risk, </w:t>
                  </w:r>
                </w:p>
              </w:tc>
            </w:tr>
            <w:tr w:rsidR="00113603" w:rsidRPr="00191F46" w14:paraId="286FFD44"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63AE86E8" w14:textId="08BC642F" w:rsidR="00113603" w:rsidRDefault="00653ED8" w:rsidP="00653ED8">
                  <w:pPr>
                    <w:spacing w:after="0" w:line="240" w:lineRule="auto"/>
                    <w:textAlignment w:val="baseline"/>
                    <w:rPr>
                      <w:rFonts w:ascii="Calibri Light" w:eastAsia="Times New Roman" w:hAnsi="Calibri Light" w:cs="Calibri Light"/>
                      <w:sz w:val="20"/>
                      <w:szCs w:val="20"/>
                      <w:lang w:eastAsia="en-GB"/>
                    </w:rPr>
                  </w:pPr>
                  <w:r>
                    <w:t xml:space="preserve">inclusion, </w:t>
                  </w:r>
                </w:p>
              </w:tc>
              <w:tc>
                <w:tcPr>
                  <w:tcW w:w="3855" w:type="dxa"/>
                  <w:tcBorders>
                    <w:top w:val="single" w:sz="6" w:space="0" w:color="auto"/>
                    <w:left w:val="single" w:sz="6" w:space="0" w:color="auto"/>
                    <w:bottom w:val="single" w:sz="6" w:space="0" w:color="auto"/>
                    <w:right w:val="single" w:sz="6" w:space="0" w:color="auto"/>
                  </w:tcBorders>
                </w:tcPr>
                <w:p w14:paraId="397A6B37" w14:textId="510ACAC4" w:rsidR="00113603" w:rsidRDefault="00113603" w:rsidP="00113603">
                  <w:pPr>
                    <w:spacing w:after="0" w:line="240" w:lineRule="auto"/>
                    <w:textAlignment w:val="baseline"/>
                  </w:pPr>
                  <w:r>
                    <w:t>gambling</w:t>
                  </w:r>
                </w:p>
              </w:tc>
            </w:tr>
            <w:tr w:rsidR="00653ED8" w:rsidRPr="00191F46" w14:paraId="10AF77F6" w14:textId="77777777" w:rsidTr="00113603">
              <w:trPr>
                <w:trHeight w:val="266"/>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64986D96" w14:textId="5763B821" w:rsidR="00653ED8" w:rsidRDefault="00653ED8" w:rsidP="00653ED8">
                  <w:pPr>
                    <w:spacing w:after="0" w:line="240" w:lineRule="auto"/>
                    <w:textAlignment w:val="baseline"/>
                  </w:pPr>
                  <w:r>
                    <w:t>diversity</w:t>
                  </w:r>
                </w:p>
              </w:tc>
              <w:tc>
                <w:tcPr>
                  <w:tcW w:w="3855" w:type="dxa"/>
                  <w:tcBorders>
                    <w:top w:val="single" w:sz="6" w:space="0" w:color="auto"/>
                    <w:left w:val="single" w:sz="6" w:space="0" w:color="auto"/>
                    <w:bottom w:val="single" w:sz="6" w:space="0" w:color="auto"/>
                    <w:right w:val="single" w:sz="6" w:space="0" w:color="auto"/>
                  </w:tcBorders>
                </w:tcPr>
                <w:p w14:paraId="46B108E8" w14:textId="77777777" w:rsidR="00653ED8" w:rsidRDefault="00653ED8" w:rsidP="00113603">
                  <w:pPr>
                    <w:spacing w:after="0" w:line="240" w:lineRule="auto"/>
                    <w:textAlignment w:val="baseline"/>
                  </w:pPr>
                </w:p>
              </w:tc>
            </w:tr>
          </w:tbl>
          <w:p w14:paraId="188AEF11" w14:textId="77777777" w:rsidR="00754C5E" w:rsidRPr="00191F46" w:rsidRDefault="00754C5E" w:rsidP="00E52E8B">
            <w:pPr>
              <w:spacing w:after="0" w:line="240" w:lineRule="auto"/>
              <w:textAlignment w:val="baseline"/>
              <w:rPr>
                <w:rFonts w:ascii="Segoe UI" w:eastAsia="Times New Roman" w:hAnsi="Segoe UI" w:cs="Segoe UI"/>
                <w:sz w:val="18"/>
                <w:szCs w:val="18"/>
                <w:lang w:eastAsia="en-GB"/>
              </w:rPr>
            </w:pPr>
            <w:r w:rsidRPr="00191F46">
              <w:rPr>
                <w:rFonts w:ascii="Calibri Light" w:eastAsia="Times New Roman" w:hAnsi="Calibri Light" w:cs="Calibri Light"/>
                <w:sz w:val="20"/>
                <w:szCs w:val="20"/>
                <w:lang w:eastAsia="en-GB"/>
              </w:rPr>
              <w:t> </w:t>
            </w:r>
          </w:p>
        </w:tc>
      </w:tr>
      <w:tr w:rsidR="00754C5E" w:rsidRPr="00191F46" w14:paraId="6FB724F8" w14:textId="77777777" w:rsidTr="00754C5E">
        <w:trPr>
          <w:trHeight w:val="1785"/>
        </w:trPr>
        <w:tc>
          <w:tcPr>
            <w:tcW w:w="7920" w:type="dxa"/>
            <w:tcBorders>
              <w:top w:val="single" w:sz="6" w:space="0" w:color="auto"/>
              <w:left w:val="single" w:sz="6" w:space="0" w:color="auto"/>
              <w:bottom w:val="single" w:sz="6" w:space="0" w:color="auto"/>
              <w:right w:val="single" w:sz="6" w:space="0" w:color="auto"/>
            </w:tcBorders>
            <w:shd w:val="clear" w:color="auto" w:fill="auto"/>
            <w:hideMark/>
          </w:tcPr>
          <w:p w14:paraId="0E2203E6" w14:textId="666C4BA1" w:rsidR="00754C5E" w:rsidRPr="00191F46" w:rsidRDefault="00754C5E" w:rsidP="00754C5E">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Relationships M</w:t>
            </w:r>
            <w:r w:rsidRPr="00191F46">
              <w:rPr>
                <w:rFonts w:ascii="Calibri" w:eastAsia="Times New Roman" w:hAnsi="Calibri" w:cs="Calibri"/>
                <w:sz w:val="24"/>
                <w:szCs w:val="24"/>
                <w:lang w:eastAsia="en-GB"/>
              </w:rPr>
              <w:t>ILESTONE 2 - End of Year 4 </w:t>
            </w:r>
          </w:p>
        </w:tc>
        <w:tc>
          <w:tcPr>
            <w:tcW w:w="7663" w:type="dxa"/>
            <w:tcBorders>
              <w:top w:val="single" w:sz="6" w:space="0" w:color="auto"/>
              <w:left w:val="single" w:sz="6" w:space="0" w:color="auto"/>
              <w:bottom w:val="single" w:sz="6" w:space="0" w:color="auto"/>
              <w:right w:val="single" w:sz="6" w:space="0" w:color="auto"/>
            </w:tcBorders>
            <w:shd w:val="clear" w:color="auto" w:fill="auto"/>
            <w:hideMark/>
          </w:tcPr>
          <w:p w14:paraId="49FC50DE" w14:textId="67C555B5" w:rsidR="00754C5E" w:rsidRPr="00191F46" w:rsidRDefault="00754C5E" w:rsidP="00E52E8B">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Relationships Living in the wider world </w:t>
            </w:r>
            <w:r w:rsidRPr="00191F46">
              <w:rPr>
                <w:rFonts w:ascii="Calibri" w:eastAsia="Times New Roman" w:hAnsi="Calibri" w:cs="Calibri"/>
                <w:sz w:val="24"/>
                <w:szCs w:val="24"/>
                <w:lang w:eastAsia="en-GB"/>
              </w:rPr>
              <w:t>MILESTONE 3 - End of Year 6 </w:t>
            </w:r>
          </w:p>
        </w:tc>
      </w:tr>
      <w:tr w:rsidR="00754C5E" w:rsidRPr="00191F46" w14:paraId="2A4320F1" w14:textId="77777777" w:rsidTr="00754C5E">
        <w:trPr>
          <w:trHeight w:val="1785"/>
        </w:trPr>
        <w:tc>
          <w:tcPr>
            <w:tcW w:w="7920" w:type="dxa"/>
            <w:tcBorders>
              <w:top w:val="single" w:sz="6" w:space="0" w:color="auto"/>
              <w:left w:val="single" w:sz="6" w:space="0" w:color="auto"/>
              <w:bottom w:val="single" w:sz="6" w:space="0" w:color="auto"/>
              <w:right w:val="single" w:sz="6" w:space="0" w:color="auto"/>
            </w:tcBorders>
            <w:shd w:val="clear" w:color="auto" w:fill="auto"/>
            <w:hideMark/>
          </w:tcPr>
          <w:tbl>
            <w:tblPr>
              <w:tblW w:w="79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3"/>
              <w:gridCol w:w="3973"/>
            </w:tblGrid>
            <w:tr w:rsidR="00113603" w:rsidRPr="00191F46" w14:paraId="73311FC6" w14:textId="77777777" w:rsidTr="00113603">
              <w:trPr>
                <w:trHeight w:val="259"/>
              </w:trPr>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60123381" w14:textId="251D63B3" w:rsidR="00113603" w:rsidRPr="00191F46" w:rsidRDefault="005758BF" w:rsidP="005758BF">
                  <w:pPr>
                    <w:spacing w:after="0" w:line="240" w:lineRule="auto"/>
                    <w:textAlignment w:val="baseline"/>
                    <w:rPr>
                      <w:rFonts w:ascii="Times New Roman" w:eastAsia="Times New Roman" w:hAnsi="Times New Roman" w:cs="Times New Roman"/>
                      <w:sz w:val="24"/>
                      <w:szCs w:val="24"/>
                      <w:lang w:eastAsia="en-GB"/>
                    </w:rPr>
                  </w:pPr>
                  <w:r>
                    <w:lastRenderedPageBreak/>
                    <w:t>Recognise</w:t>
                  </w:r>
                </w:p>
              </w:tc>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354ECDFB" w14:textId="1F22E2A7" w:rsidR="00113603" w:rsidRPr="00191F46" w:rsidRDefault="00113603" w:rsidP="00653ED8">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653ED8">
                    <w:t xml:space="preserve">Friendships, </w:t>
                  </w:r>
                </w:p>
              </w:tc>
            </w:tr>
            <w:tr w:rsidR="00113603" w:rsidRPr="00191F46" w14:paraId="70EC38DD"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3E9CE9D0" w14:textId="262DDBAC" w:rsidR="00113603" w:rsidRPr="00191F46" w:rsidRDefault="005758BF" w:rsidP="005758BF">
                  <w:pPr>
                    <w:spacing w:after="0" w:line="240" w:lineRule="auto"/>
                    <w:textAlignment w:val="baseline"/>
                    <w:rPr>
                      <w:rFonts w:ascii="Times New Roman" w:eastAsia="Times New Roman" w:hAnsi="Times New Roman" w:cs="Times New Roman"/>
                      <w:sz w:val="24"/>
                      <w:szCs w:val="24"/>
                      <w:lang w:eastAsia="en-GB"/>
                    </w:rPr>
                  </w:pPr>
                  <w:r>
                    <w:t xml:space="preserve">, respect, </w:t>
                  </w:r>
                </w:p>
              </w:tc>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24C2A635" w14:textId="5E8C6E32" w:rsidR="00113603" w:rsidRPr="00191F46" w:rsidRDefault="00113603" w:rsidP="00653ED8">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653ED8">
                    <w:t xml:space="preserve">positive, </w:t>
                  </w:r>
                </w:p>
              </w:tc>
            </w:tr>
            <w:tr w:rsidR="00113603" w:rsidRPr="00191F46" w14:paraId="1C4253A8" w14:textId="77777777" w:rsidTr="00113603">
              <w:trPr>
                <w:trHeight w:val="259"/>
              </w:trPr>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314E7C42" w14:textId="4D503920" w:rsidR="00113603" w:rsidRPr="00191F46" w:rsidRDefault="005758BF" w:rsidP="005758BF">
                  <w:pPr>
                    <w:spacing w:after="0" w:line="240" w:lineRule="auto"/>
                    <w:textAlignment w:val="baseline"/>
                    <w:rPr>
                      <w:rFonts w:ascii="Times New Roman" w:eastAsia="Times New Roman" w:hAnsi="Times New Roman" w:cs="Times New Roman"/>
                      <w:sz w:val="24"/>
                      <w:szCs w:val="24"/>
                      <w:lang w:eastAsia="en-GB"/>
                    </w:rPr>
                  </w:pPr>
                  <w:r>
                    <w:t xml:space="preserve">stability, </w:t>
                  </w:r>
                </w:p>
              </w:tc>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2B01C120" w14:textId="24FA3186" w:rsidR="00113603" w:rsidRPr="00191F46" w:rsidRDefault="00113603" w:rsidP="00653ED8">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653ED8">
                    <w:t xml:space="preserve">digital devices, </w:t>
                  </w:r>
                </w:p>
              </w:tc>
            </w:tr>
            <w:tr w:rsidR="00113603" w:rsidRPr="00191F46" w14:paraId="7673CBF0"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37901D3D" w14:textId="746A64F3" w:rsidR="00113603" w:rsidRPr="00191F46" w:rsidRDefault="005758BF" w:rsidP="005758BF">
                  <w:pPr>
                    <w:spacing w:after="0" w:line="240" w:lineRule="auto"/>
                    <w:textAlignment w:val="baseline"/>
                    <w:rPr>
                      <w:rFonts w:ascii="Times New Roman" w:eastAsia="Times New Roman" w:hAnsi="Times New Roman" w:cs="Times New Roman"/>
                      <w:sz w:val="24"/>
                      <w:szCs w:val="24"/>
                      <w:lang w:eastAsia="en-GB"/>
                    </w:rPr>
                  </w:pPr>
                  <w:r>
                    <w:t xml:space="preserve">love, </w:t>
                  </w:r>
                </w:p>
              </w:tc>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2EBE7265" w14:textId="52D1C0F1" w:rsidR="00113603" w:rsidRPr="00191F46" w:rsidRDefault="00113603" w:rsidP="00653ED8">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653ED8">
                    <w:t xml:space="preserve">communicating, </w:t>
                  </w:r>
                </w:p>
              </w:tc>
            </w:tr>
            <w:tr w:rsidR="00113603" w:rsidRPr="00191F46" w14:paraId="641A36A9" w14:textId="77777777" w:rsidTr="00113603">
              <w:trPr>
                <w:trHeight w:val="259"/>
              </w:trPr>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5363B6D7" w14:textId="5448DFB4" w:rsidR="00113603" w:rsidRPr="00191F46" w:rsidRDefault="005758BF" w:rsidP="005758BF">
                  <w:pPr>
                    <w:spacing w:after="0" w:line="240" w:lineRule="auto"/>
                    <w:textAlignment w:val="baseline"/>
                    <w:rPr>
                      <w:rFonts w:ascii="Times New Roman" w:eastAsia="Times New Roman" w:hAnsi="Times New Roman" w:cs="Times New Roman"/>
                      <w:sz w:val="24"/>
                      <w:szCs w:val="24"/>
                      <w:lang w:eastAsia="en-GB"/>
                    </w:rPr>
                  </w:pPr>
                  <w:r>
                    <w:t xml:space="preserve">support, </w:t>
                  </w:r>
                </w:p>
              </w:tc>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336A2B4D" w14:textId="43F3EAA4" w:rsidR="00113603" w:rsidRPr="00191F46" w:rsidRDefault="00113603" w:rsidP="00653ED8">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653ED8">
                    <w:t xml:space="preserve">contact, </w:t>
                  </w:r>
                </w:p>
              </w:tc>
            </w:tr>
            <w:tr w:rsidR="00113603" w:rsidRPr="00191F46" w14:paraId="69D9CD4D" w14:textId="77777777" w:rsidTr="00113603">
              <w:trPr>
                <w:trHeight w:val="259"/>
              </w:trPr>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5CAFCEC1" w14:textId="63BFB228" w:rsidR="00113603" w:rsidRPr="00191F46" w:rsidRDefault="005758BF" w:rsidP="005758BF">
                  <w:pPr>
                    <w:spacing w:after="0" w:line="240" w:lineRule="auto"/>
                    <w:textAlignment w:val="baseline"/>
                    <w:rPr>
                      <w:rFonts w:ascii="Times New Roman" w:eastAsia="Times New Roman" w:hAnsi="Times New Roman" w:cs="Times New Roman"/>
                      <w:sz w:val="24"/>
                      <w:szCs w:val="24"/>
                      <w:lang w:eastAsia="en-GB"/>
                    </w:rPr>
                  </w:pPr>
                  <w:r>
                    <w:t xml:space="preserve">caring, </w:t>
                  </w:r>
                </w:p>
              </w:tc>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5F9BA864" w14:textId="0777E299" w:rsidR="00113603" w:rsidRPr="00191F46" w:rsidRDefault="00113603" w:rsidP="00653ED8">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653ED8">
                    <w:t xml:space="preserve">online, </w:t>
                  </w:r>
                </w:p>
              </w:tc>
            </w:tr>
            <w:tr w:rsidR="00113603" w:rsidRPr="00191F46" w14:paraId="39406CFE"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63A5E919" w14:textId="0FB31D5E" w:rsidR="00113603" w:rsidRPr="00191F46" w:rsidRDefault="005758BF" w:rsidP="009C4864">
                  <w:pPr>
                    <w:spacing w:after="0" w:line="240" w:lineRule="auto"/>
                    <w:textAlignment w:val="baseline"/>
                    <w:rPr>
                      <w:rFonts w:ascii="Times New Roman" w:eastAsia="Times New Roman" w:hAnsi="Times New Roman" w:cs="Times New Roman"/>
                      <w:sz w:val="24"/>
                      <w:szCs w:val="24"/>
                      <w:lang w:eastAsia="en-GB"/>
                    </w:rPr>
                  </w:pPr>
                  <w:r>
                    <w:t>unsafe</w:t>
                  </w:r>
                </w:p>
              </w:tc>
              <w:tc>
                <w:tcPr>
                  <w:tcW w:w="3973" w:type="dxa"/>
                  <w:tcBorders>
                    <w:top w:val="single" w:sz="6" w:space="0" w:color="auto"/>
                    <w:left w:val="single" w:sz="6" w:space="0" w:color="auto"/>
                    <w:bottom w:val="single" w:sz="6" w:space="0" w:color="auto"/>
                    <w:right w:val="single" w:sz="6" w:space="0" w:color="auto"/>
                  </w:tcBorders>
                  <w:shd w:val="clear" w:color="auto" w:fill="auto"/>
                  <w:hideMark/>
                </w:tcPr>
                <w:p w14:paraId="6EEC5406" w14:textId="5D1A685B" w:rsidR="00113603" w:rsidRPr="00191F46" w:rsidRDefault="00113603" w:rsidP="00E52E8B">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653ED8">
                    <w:t>healthy</w:t>
                  </w:r>
                </w:p>
              </w:tc>
            </w:tr>
            <w:tr w:rsidR="009C4864" w:rsidRPr="00191F46" w14:paraId="735EFDB5"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1E5ACA5B" w14:textId="68AD1842" w:rsidR="009C4864" w:rsidRPr="00191F46" w:rsidRDefault="005758BF" w:rsidP="005758BF">
                  <w:pPr>
                    <w:spacing w:after="0" w:line="240" w:lineRule="auto"/>
                    <w:textAlignment w:val="baseline"/>
                    <w:rPr>
                      <w:rFonts w:ascii="Calibri Light" w:eastAsia="Times New Roman" w:hAnsi="Calibri Light" w:cs="Calibri Light"/>
                      <w:sz w:val="20"/>
                      <w:szCs w:val="20"/>
                      <w:lang w:eastAsia="en-GB"/>
                    </w:rPr>
                  </w:pPr>
                  <w:r>
                    <w:t xml:space="preserve">Family,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1C11D682" w14:textId="3C822744" w:rsidR="009C4864" w:rsidRDefault="009C4864" w:rsidP="009C4864">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Differentiate</w:t>
                  </w:r>
                </w:p>
              </w:tc>
            </w:tr>
            <w:tr w:rsidR="009C4864" w:rsidRPr="00191F46" w14:paraId="02BB24C2"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5706222A" w14:textId="5961F5E9" w:rsidR="009C4864" w:rsidRDefault="005758BF" w:rsidP="005758BF">
                  <w:pPr>
                    <w:spacing w:after="0" w:line="240" w:lineRule="auto"/>
                    <w:textAlignment w:val="baseline"/>
                  </w:pPr>
                  <w:r>
                    <w:t xml:space="preserve">classmates,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215987CA" w14:textId="607DC7D1" w:rsidR="009C4864" w:rsidRPr="00191F46" w:rsidRDefault="009C4864" w:rsidP="009C4864">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 experiences, </w:t>
                  </w:r>
                </w:p>
              </w:tc>
            </w:tr>
            <w:tr w:rsidR="009C4864" w:rsidRPr="00191F46" w14:paraId="399EDAC9"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0453C499" w14:textId="393CA23A" w:rsidR="009C4864" w:rsidRDefault="005758BF" w:rsidP="005758BF">
                  <w:pPr>
                    <w:spacing w:after="0" w:line="240" w:lineRule="auto"/>
                    <w:textAlignment w:val="baseline"/>
                  </w:pPr>
                  <w:r>
                    <w:t xml:space="preserve">boundaries,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1CA9D00A" w14:textId="1E3C31FB" w:rsidR="009C4864" w:rsidRPr="00191F46" w:rsidRDefault="009C4864" w:rsidP="009C4864">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bullying, </w:t>
                  </w:r>
                </w:p>
              </w:tc>
            </w:tr>
            <w:tr w:rsidR="009C4864" w:rsidRPr="00191F46" w14:paraId="660406C9"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4B7BB529" w14:textId="08528C83" w:rsidR="009C4864" w:rsidRDefault="005758BF" w:rsidP="005758BF">
                  <w:pPr>
                    <w:spacing w:after="0" w:line="240" w:lineRule="auto"/>
                    <w:textAlignment w:val="baseline"/>
                  </w:pPr>
                  <w:r>
                    <w:t xml:space="preserve">respect,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63E1BC5C" w14:textId="43854667" w:rsidR="009C4864" w:rsidRPr="00191F46" w:rsidRDefault="009C4864" w:rsidP="009C4864">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dares, </w:t>
                  </w:r>
                </w:p>
              </w:tc>
            </w:tr>
            <w:tr w:rsidR="009C4864" w:rsidRPr="00191F46" w14:paraId="5A6B5A38"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71F6C369" w14:textId="4C799F39" w:rsidR="009C4864" w:rsidRDefault="005758BF" w:rsidP="005758BF">
                  <w:pPr>
                    <w:spacing w:after="0" w:line="240" w:lineRule="auto"/>
                    <w:textAlignment w:val="baseline"/>
                  </w:pPr>
                  <w:r>
                    <w:t xml:space="preserve">safe,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22B37A66" w14:textId="6370F4E7" w:rsidR="009C4864" w:rsidRPr="00191F46" w:rsidRDefault="009C4864" w:rsidP="009C4864">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pressures</w:t>
                  </w:r>
                </w:p>
              </w:tc>
            </w:tr>
            <w:tr w:rsidR="009C4864" w:rsidRPr="00191F46" w14:paraId="5D694BC5"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7D8B614A" w14:textId="6BB28F4C" w:rsidR="009C4864" w:rsidRDefault="005758BF" w:rsidP="005758BF">
                  <w:pPr>
                    <w:spacing w:after="0" w:line="240" w:lineRule="auto"/>
                    <w:textAlignment w:val="baseline"/>
                  </w:pPr>
                  <w:r>
                    <w:t xml:space="preserve">behaviour,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67204E50" w14:textId="2B8CB64F" w:rsidR="009C4864" w:rsidRPr="00191F46" w:rsidRDefault="009C4864" w:rsidP="009C4864">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 confidence, </w:t>
                  </w:r>
                </w:p>
              </w:tc>
            </w:tr>
            <w:tr w:rsidR="009C4864" w:rsidRPr="00191F46" w14:paraId="3CFF3A50"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177D8451" w14:textId="39A7C652" w:rsidR="009C4864" w:rsidRDefault="005758BF" w:rsidP="009C4864">
                  <w:pPr>
                    <w:spacing w:after="0" w:line="240" w:lineRule="auto"/>
                    <w:textAlignment w:val="baseline"/>
                  </w:pPr>
                  <w:r>
                    <w:t>bullying</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4549D863" w14:textId="266CDB91" w:rsidR="009C4864" w:rsidRPr="00191F46" w:rsidRDefault="009C4864" w:rsidP="009C4864">
                  <w:pPr>
                    <w:spacing w:after="0" w:line="240" w:lineRule="auto"/>
                    <w:textAlignment w:val="baseline"/>
                    <w:rPr>
                      <w:rFonts w:ascii="Calibri Light" w:eastAsia="Times New Roman" w:hAnsi="Calibri Light" w:cs="Calibri Light"/>
                      <w:sz w:val="20"/>
                      <w:szCs w:val="20"/>
                      <w:lang w:eastAsia="en-GB"/>
                    </w:rPr>
                  </w:pPr>
                  <w:r w:rsidRPr="00191F46">
                    <w:rPr>
                      <w:rFonts w:ascii="Calibri Light" w:eastAsia="Times New Roman" w:hAnsi="Calibri Light" w:cs="Calibri Light"/>
                      <w:sz w:val="20"/>
                      <w:szCs w:val="20"/>
                      <w:lang w:eastAsia="en-GB"/>
                    </w:rPr>
                    <w:t> </w:t>
                  </w:r>
                  <w:r>
                    <w:t xml:space="preserve">harmful, </w:t>
                  </w:r>
                </w:p>
              </w:tc>
            </w:tr>
            <w:tr w:rsidR="009C4864" w:rsidRPr="00191F46" w14:paraId="0820B184"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2B977C05" w14:textId="0AA24953" w:rsidR="009C4864" w:rsidRDefault="005758BF" w:rsidP="005758BF">
                  <w:pPr>
                    <w:spacing w:after="0" w:line="240" w:lineRule="auto"/>
                    <w:textAlignment w:val="baseline"/>
                  </w:pPr>
                  <w:r>
                    <w:t xml:space="preserve">Respect,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6D7DA49B" w14:textId="6946DB4F" w:rsidR="009C4864" w:rsidRPr="00191F46" w:rsidRDefault="009C4864" w:rsidP="009C4864">
                  <w:pPr>
                    <w:spacing w:after="0" w:line="240" w:lineRule="auto"/>
                    <w:textAlignment w:val="baseline"/>
                    <w:rPr>
                      <w:rFonts w:ascii="Calibri Light" w:eastAsia="Times New Roman" w:hAnsi="Calibri Light" w:cs="Calibri Light"/>
                      <w:sz w:val="20"/>
                      <w:szCs w:val="20"/>
                      <w:lang w:eastAsia="en-GB"/>
                    </w:rPr>
                  </w:pPr>
                  <w:r>
                    <w:t>pretending</w:t>
                  </w:r>
                </w:p>
              </w:tc>
            </w:tr>
            <w:tr w:rsidR="009C4864" w:rsidRPr="00191F46" w14:paraId="28A11D90"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7EE4F4E3" w14:textId="4D1A1A38" w:rsidR="009C4864" w:rsidRDefault="005758BF" w:rsidP="005758BF">
                  <w:pPr>
                    <w:spacing w:after="0" w:line="240" w:lineRule="auto"/>
                    <w:textAlignment w:val="baseline"/>
                  </w:pPr>
                  <w:r>
                    <w:t xml:space="preserve">help,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309393FD" w14:textId="10AB983E" w:rsidR="009C4864" w:rsidRDefault="009C4864" w:rsidP="009C4864">
                  <w:pPr>
                    <w:spacing w:after="0" w:line="240" w:lineRule="auto"/>
                    <w:textAlignment w:val="baseline"/>
                  </w:pPr>
                  <w:r>
                    <w:t xml:space="preserve">Recognise, </w:t>
                  </w:r>
                </w:p>
              </w:tc>
            </w:tr>
            <w:tr w:rsidR="009C4864" w:rsidRPr="00191F46" w14:paraId="7AFEF693"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47293CCB" w14:textId="0E5BDA91" w:rsidR="009C4864" w:rsidRDefault="005758BF" w:rsidP="005758BF">
                  <w:pPr>
                    <w:spacing w:after="0" w:line="240" w:lineRule="auto"/>
                    <w:textAlignment w:val="baseline"/>
                  </w:pPr>
                  <w:r>
                    <w:t xml:space="preserve">responsible,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140E1316" w14:textId="06C82605" w:rsidR="009C4864" w:rsidRDefault="009C4864" w:rsidP="009C4864">
                  <w:pPr>
                    <w:spacing w:after="0" w:line="240" w:lineRule="auto"/>
                    <w:textAlignment w:val="baseline"/>
                  </w:pPr>
                  <w:r>
                    <w:t xml:space="preserve">gender, </w:t>
                  </w:r>
                </w:p>
              </w:tc>
            </w:tr>
            <w:tr w:rsidR="009C4864" w:rsidRPr="00191F46" w14:paraId="6DA13A21"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31D5500D" w14:textId="3EE55978" w:rsidR="009C4864" w:rsidRDefault="005758BF" w:rsidP="005758BF">
                  <w:pPr>
                    <w:spacing w:after="0" w:line="240" w:lineRule="auto"/>
                    <w:textAlignment w:val="baseline"/>
                  </w:pPr>
                  <w:r>
                    <w:t xml:space="preserve">self-respect,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5F6CD7D7" w14:textId="5579B076" w:rsidR="009C4864" w:rsidRDefault="009C4864" w:rsidP="009C4864">
                  <w:pPr>
                    <w:spacing w:after="0" w:line="240" w:lineRule="auto"/>
                    <w:textAlignment w:val="baseline"/>
                  </w:pPr>
                  <w:r>
                    <w:t>race</w:t>
                  </w:r>
                </w:p>
              </w:tc>
            </w:tr>
            <w:tr w:rsidR="009C4864" w:rsidRPr="00191F46" w14:paraId="741C0B82"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4A96EF24" w14:textId="6E4D4483" w:rsidR="009C4864" w:rsidRDefault="005758BF" w:rsidP="005758BF">
                  <w:pPr>
                    <w:spacing w:after="0" w:line="240" w:lineRule="auto"/>
                    <w:textAlignment w:val="baseline"/>
                  </w:pPr>
                  <w:r>
                    <w:t xml:space="preserve">polite, </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1B61057B" w14:textId="7A3F03DA" w:rsidR="009C4864" w:rsidRDefault="009C4864" w:rsidP="009C4864">
                  <w:pPr>
                    <w:spacing w:after="0" w:line="240" w:lineRule="auto"/>
                    <w:textAlignment w:val="baseline"/>
                  </w:pPr>
                  <w:r>
                    <w:t xml:space="preserve">, faith, </w:t>
                  </w:r>
                </w:p>
              </w:tc>
            </w:tr>
            <w:tr w:rsidR="009C4864" w:rsidRPr="00191F46" w14:paraId="08565752"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11F28273" w14:textId="3DB2A4D0" w:rsidR="009C4864" w:rsidRDefault="005758BF" w:rsidP="005758BF">
                  <w:pPr>
                    <w:spacing w:after="0" w:line="240" w:lineRule="auto"/>
                    <w:textAlignment w:val="baseline"/>
                  </w:pPr>
                  <w:r>
                    <w:t>cultures</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1F833A0A" w14:textId="345F6BD1" w:rsidR="009C4864" w:rsidRDefault="009C4864" w:rsidP="009C4864">
                  <w:pPr>
                    <w:spacing w:after="0" w:line="240" w:lineRule="auto"/>
                    <w:textAlignment w:val="baseline"/>
                  </w:pPr>
                  <w:r>
                    <w:t xml:space="preserve">values, </w:t>
                  </w:r>
                </w:p>
              </w:tc>
            </w:tr>
            <w:tr w:rsidR="009C4864" w:rsidRPr="00191F46" w14:paraId="73EF2ABE"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146E81D4" w14:textId="7AF3647D" w:rsidR="009C4864" w:rsidRDefault="005758BF" w:rsidP="009C4864">
                  <w:pPr>
                    <w:spacing w:after="0" w:line="240" w:lineRule="auto"/>
                    <w:textAlignment w:val="baseline"/>
                  </w:pPr>
                  <w:r>
                    <w:t>, society</w:t>
                  </w: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6E775B1C" w14:textId="31520A05" w:rsidR="009C4864" w:rsidRDefault="009C4864" w:rsidP="009C4864">
                  <w:pPr>
                    <w:spacing w:after="0" w:line="240" w:lineRule="auto"/>
                    <w:textAlignment w:val="baseline"/>
                  </w:pPr>
                  <w:r>
                    <w:t xml:space="preserve">respect, </w:t>
                  </w:r>
                </w:p>
              </w:tc>
            </w:tr>
            <w:tr w:rsidR="009C4864" w:rsidRPr="00191F46" w14:paraId="62A52106"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26AEAB76" w14:textId="77777777" w:rsidR="009C4864" w:rsidRDefault="009C4864" w:rsidP="009C4864">
                  <w:pPr>
                    <w:spacing w:after="0" w:line="240" w:lineRule="auto"/>
                    <w:textAlignment w:val="baseline"/>
                  </w:pP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15F49281" w14:textId="3442C6F2" w:rsidR="009C4864" w:rsidRDefault="009C4864" w:rsidP="009C4864">
                  <w:pPr>
                    <w:spacing w:after="0" w:line="240" w:lineRule="auto"/>
                    <w:textAlignment w:val="baseline"/>
                  </w:pPr>
                  <w:r>
                    <w:t xml:space="preserve">differences, </w:t>
                  </w:r>
                </w:p>
              </w:tc>
            </w:tr>
            <w:tr w:rsidR="009C4864" w:rsidRPr="00191F46" w14:paraId="51BF90D7" w14:textId="77777777" w:rsidTr="00113603">
              <w:trPr>
                <w:trHeight w:val="277"/>
              </w:trPr>
              <w:tc>
                <w:tcPr>
                  <w:tcW w:w="3973" w:type="dxa"/>
                  <w:tcBorders>
                    <w:top w:val="single" w:sz="6" w:space="0" w:color="auto"/>
                    <w:left w:val="single" w:sz="6" w:space="0" w:color="auto"/>
                    <w:bottom w:val="single" w:sz="6" w:space="0" w:color="auto"/>
                    <w:right w:val="single" w:sz="6" w:space="0" w:color="auto"/>
                  </w:tcBorders>
                  <w:shd w:val="clear" w:color="auto" w:fill="auto"/>
                </w:tcPr>
                <w:p w14:paraId="2B8A1BD1" w14:textId="77777777" w:rsidR="009C4864" w:rsidRDefault="009C4864" w:rsidP="009C4864">
                  <w:pPr>
                    <w:spacing w:after="0" w:line="240" w:lineRule="auto"/>
                    <w:textAlignment w:val="baseline"/>
                  </w:pPr>
                </w:p>
              </w:tc>
              <w:tc>
                <w:tcPr>
                  <w:tcW w:w="3973" w:type="dxa"/>
                  <w:tcBorders>
                    <w:top w:val="single" w:sz="6" w:space="0" w:color="auto"/>
                    <w:left w:val="single" w:sz="6" w:space="0" w:color="auto"/>
                    <w:bottom w:val="single" w:sz="6" w:space="0" w:color="auto"/>
                    <w:right w:val="single" w:sz="6" w:space="0" w:color="auto"/>
                  </w:tcBorders>
                  <w:shd w:val="clear" w:color="auto" w:fill="auto"/>
                </w:tcPr>
                <w:p w14:paraId="6C59F2AC" w14:textId="15A50E13" w:rsidR="009C4864" w:rsidRDefault="009C4864" w:rsidP="009C4864">
                  <w:pPr>
                    <w:spacing w:after="0" w:line="240" w:lineRule="auto"/>
                    <w:textAlignment w:val="baseline"/>
                  </w:pPr>
                  <w:r>
                    <w:t>include</w:t>
                  </w:r>
                </w:p>
              </w:tc>
            </w:tr>
          </w:tbl>
          <w:p w14:paraId="77A21CF8" w14:textId="77777777" w:rsidR="00754C5E" w:rsidRPr="00191F46" w:rsidRDefault="00754C5E" w:rsidP="00E52E8B">
            <w:pPr>
              <w:spacing w:after="0" w:line="240" w:lineRule="auto"/>
              <w:textAlignment w:val="baseline"/>
              <w:rPr>
                <w:rFonts w:ascii="Segoe UI" w:eastAsia="Times New Roman" w:hAnsi="Segoe UI" w:cs="Segoe UI"/>
                <w:sz w:val="18"/>
                <w:szCs w:val="18"/>
                <w:lang w:eastAsia="en-GB"/>
              </w:rPr>
            </w:pPr>
            <w:r w:rsidRPr="00191F46">
              <w:rPr>
                <w:rFonts w:ascii="Calibri Light" w:eastAsia="Times New Roman" w:hAnsi="Calibri Light" w:cs="Calibri Light"/>
                <w:sz w:val="20"/>
                <w:szCs w:val="20"/>
                <w:lang w:eastAsia="en-GB"/>
              </w:rPr>
              <w:t> </w:t>
            </w:r>
          </w:p>
        </w:tc>
        <w:tc>
          <w:tcPr>
            <w:tcW w:w="7663" w:type="dxa"/>
            <w:tcBorders>
              <w:top w:val="single" w:sz="6" w:space="0" w:color="auto"/>
              <w:left w:val="single" w:sz="6" w:space="0" w:color="auto"/>
              <w:bottom w:val="single" w:sz="6" w:space="0" w:color="auto"/>
              <w:right w:val="single" w:sz="6" w:space="0" w:color="auto"/>
            </w:tcBorders>
            <w:shd w:val="clear" w:color="auto" w:fill="auto"/>
            <w:hideMark/>
          </w:tcPr>
          <w:tbl>
            <w:tblPr>
              <w:tblW w:w="7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3855"/>
            </w:tblGrid>
            <w:tr w:rsidR="00113603" w:rsidRPr="00191F46" w14:paraId="6A847481" w14:textId="77777777" w:rsidTr="00113603">
              <w:trPr>
                <w:trHeight w:val="247"/>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13E47FD" w14:textId="287AB74D"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t xml:space="preserve">Healthy,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6D5C6BFB" w14:textId="0B3982AF" w:rsidR="00113603"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Relationship, </w:t>
                  </w:r>
                </w:p>
              </w:tc>
            </w:tr>
            <w:tr w:rsidR="00113603" w:rsidRPr="00191F46" w14:paraId="2F413FF0"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6766701" w14:textId="4758F274"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rPr>
                      <w:rFonts w:ascii="Calibri Light" w:eastAsia="Times New Roman" w:hAnsi="Calibri Light" w:cs="Calibri Light"/>
                      <w:sz w:val="20"/>
                      <w:szCs w:val="20"/>
                      <w:lang w:eastAsia="en-GB"/>
                    </w:rPr>
                    <w:t>f</w:t>
                  </w:r>
                  <w:r w:rsidR="00CD7A56">
                    <w:t xml:space="preserve">riendships,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375A9204" w14:textId="7E0A0FD5" w:rsidR="00113603"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attraction</w:t>
                  </w:r>
                </w:p>
              </w:tc>
            </w:tr>
            <w:tr w:rsidR="00113603" w:rsidRPr="00191F46" w14:paraId="012E930F" w14:textId="77777777" w:rsidTr="00113603">
              <w:trPr>
                <w:trHeight w:val="247"/>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53EA689" w14:textId="02470D33"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t>relationship</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F87D97D" w14:textId="2D918E36" w:rsidR="00113603"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 healthy, </w:t>
                  </w:r>
                </w:p>
              </w:tc>
            </w:tr>
            <w:tr w:rsidR="00113603" w:rsidRPr="00191F46" w14:paraId="46486DF5"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2CC5EA5" w14:textId="49A03ECA"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t xml:space="preserve">, influence,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557C2A0" w14:textId="5280F0BA" w:rsidR="00113603" w:rsidRPr="00191F46" w:rsidRDefault="00113603" w:rsidP="00113603">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commitment, </w:t>
                  </w:r>
                </w:p>
              </w:tc>
            </w:tr>
            <w:tr w:rsidR="00113603" w:rsidRPr="00191F46" w14:paraId="0EB9C181" w14:textId="77777777" w:rsidTr="00113603">
              <w:trPr>
                <w:trHeight w:val="247"/>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63AF317C" w14:textId="2E2D04E3"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t xml:space="preserve">communication,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30A47F3" w14:textId="79C86F47"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t xml:space="preserve">love, </w:t>
                  </w:r>
                </w:p>
              </w:tc>
            </w:tr>
            <w:tr w:rsidR="00113603" w:rsidRPr="00191F46" w14:paraId="01772A5C" w14:textId="77777777" w:rsidTr="00113603">
              <w:trPr>
                <w:trHeight w:val="247"/>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07412FAF" w14:textId="46721591"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t xml:space="preserve">support,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6ACEFA6E" w14:textId="3CA64250" w:rsidR="00113603" w:rsidRPr="00191F46" w:rsidRDefault="00113603" w:rsidP="00E52E8B">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t>marriage</w:t>
                  </w:r>
                </w:p>
              </w:tc>
            </w:tr>
            <w:tr w:rsidR="00113603" w:rsidRPr="00191F46" w14:paraId="2619F184"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3A0C484" w14:textId="283919E8" w:rsidR="00113603" w:rsidRPr="00191F46" w:rsidRDefault="00113603" w:rsidP="00E52E8B">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t>peer</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99FE587" w14:textId="0284753E" w:rsidR="00113603" w:rsidRPr="00191F46" w:rsidRDefault="00113603" w:rsidP="00CD7A56">
                  <w:pPr>
                    <w:spacing w:after="0" w:line="240" w:lineRule="auto"/>
                    <w:textAlignment w:val="baseline"/>
                    <w:rPr>
                      <w:rFonts w:ascii="Times New Roman" w:eastAsia="Times New Roman" w:hAnsi="Times New Roman" w:cs="Times New Roman"/>
                      <w:sz w:val="24"/>
                      <w:szCs w:val="24"/>
                      <w:lang w:eastAsia="en-GB"/>
                    </w:rPr>
                  </w:pPr>
                  <w:r w:rsidRPr="00191F46">
                    <w:rPr>
                      <w:rFonts w:ascii="Calibri Light" w:eastAsia="Times New Roman" w:hAnsi="Calibri Light" w:cs="Calibri Light"/>
                      <w:sz w:val="20"/>
                      <w:szCs w:val="20"/>
                      <w:lang w:eastAsia="en-GB"/>
                    </w:rPr>
                    <w:t> </w:t>
                  </w:r>
                  <w:r w:rsidR="00CD7A56">
                    <w:t xml:space="preserve">Friendship, </w:t>
                  </w:r>
                </w:p>
              </w:tc>
            </w:tr>
            <w:tr w:rsidR="00CD7A56" w:rsidRPr="00191F46" w14:paraId="3D78FD7D"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6D25CA73" w14:textId="7711912F" w:rsidR="00CD7A56" w:rsidRPr="00191F4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Permission,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5DD4882D" w14:textId="294F8224" w:rsidR="00CD7A56" w:rsidRPr="00191F4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pressure, </w:t>
                  </w:r>
                </w:p>
              </w:tc>
            </w:tr>
            <w:tr w:rsidR="00CD7A56" w:rsidRPr="00191F46" w14:paraId="4812A7E8"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49961240" w14:textId="41DE83F2"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contact,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1D470189" w14:textId="6B5FC842"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dares, </w:t>
                  </w:r>
                </w:p>
              </w:tc>
            </w:tr>
            <w:tr w:rsidR="00CD7A56" w:rsidRPr="00191F46" w14:paraId="37F54194"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4E7DF3C7" w14:textId="5F7F682A"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uncomfortable,</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50FDE98A" w14:textId="46E22AE4" w:rsidR="00CD7A56" w:rsidRDefault="00CD7A56" w:rsidP="00CD7A56">
                  <w:pPr>
                    <w:spacing w:after="0" w:line="240" w:lineRule="auto"/>
                    <w:textAlignment w:val="baseline"/>
                  </w:pPr>
                  <w:r>
                    <w:t xml:space="preserve">unsafe, </w:t>
                  </w:r>
                </w:p>
              </w:tc>
            </w:tr>
            <w:tr w:rsidR="00CD7A56" w:rsidRPr="00191F46" w14:paraId="11623E9F"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639F048B" w14:textId="521D1077"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unacceptable,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667E2BC6" w14:textId="1AE8E06E" w:rsidR="00CD7A56" w:rsidRDefault="00CD7A56" w:rsidP="00CD7A56">
                  <w:pPr>
                    <w:spacing w:after="0" w:line="240" w:lineRule="auto"/>
                    <w:textAlignment w:val="baseline"/>
                  </w:pPr>
                  <w:r>
                    <w:t xml:space="preserve">worried, </w:t>
                  </w:r>
                </w:p>
              </w:tc>
            </w:tr>
            <w:tr w:rsidR="00CD7A56" w:rsidRPr="00191F46" w14:paraId="31402F47"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6F37B6B6" w14:textId="78D4B5E1"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secret,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47696478" w14:textId="77803E1D" w:rsidR="00CD7A56" w:rsidRDefault="00CD7A56" w:rsidP="00CD7A56">
                  <w:pPr>
                    <w:spacing w:after="0" w:line="240" w:lineRule="auto"/>
                    <w:textAlignment w:val="baseline"/>
                  </w:pPr>
                  <w:r>
                    <w:t xml:space="preserve">guidance, </w:t>
                  </w:r>
                </w:p>
              </w:tc>
            </w:tr>
            <w:tr w:rsidR="00CD7A56" w:rsidRPr="00191F46" w14:paraId="6C17A7F2"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01B963F6" w14:textId="125496AA"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worried,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403C806D" w14:textId="07058688" w:rsidR="00CD7A56" w:rsidRDefault="00CD7A56" w:rsidP="00CD7A56">
                  <w:pPr>
                    <w:spacing w:after="0" w:line="240" w:lineRule="auto"/>
                    <w:textAlignment w:val="baseline"/>
                  </w:pPr>
                  <w:r>
                    <w:t>support</w:t>
                  </w:r>
                </w:p>
              </w:tc>
            </w:tr>
            <w:tr w:rsidR="00CD7A56" w:rsidRPr="00191F46" w14:paraId="434F2EC7"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05AD6C80" w14:textId="43BAB031" w:rsidR="00CD7A56" w:rsidRDefault="00CD7A56" w:rsidP="00E52E8B">
                  <w:pPr>
                    <w:spacing w:after="0" w:line="240" w:lineRule="auto"/>
                    <w:textAlignment w:val="baseline"/>
                    <w:rPr>
                      <w:rFonts w:ascii="Calibri Light" w:eastAsia="Times New Roman" w:hAnsi="Calibri Light" w:cs="Calibri Light"/>
                      <w:sz w:val="20"/>
                      <w:szCs w:val="20"/>
                      <w:lang w:eastAsia="en-GB"/>
                    </w:rPr>
                  </w:pPr>
                  <w:r>
                    <w:t>concerned</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69281F8C" w14:textId="391CF6FE" w:rsidR="00CD7A56" w:rsidRDefault="00CD7A56" w:rsidP="00CD7A56">
                  <w:pPr>
                    <w:spacing w:after="0" w:line="240" w:lineRule="auto"/>
                    <w:textAlignment w:val="baseline"/>
                  </w:pPr>
                  <w:r>
                    <w:t xml:space="preserve">Values, </w:t>
                  </w:r>
                </w:p>
              </w:tc>
            </w:tr>
            <w:tr w:rsidR="00CD7A56" w:rsidRPr="00191F46" w14:paraId="000F9645"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276166D3" w14:textId="6069055F"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Treated,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5EB27A6D" w14:textId="5FF3EC14" w:rsidR="00CD7A56" w:rsidRDefault="00CD7A56" w:rsidP="00CD7A56">
                  <w:pPr>
                    <w:spacing w:after="0" w:line="240" w:lineRule="auto"/>
                    <w:textAlignment w:val="baseline"/>
                  </w:pPr>
                  <w:r>
                    <w:t xml:space="preserve">behaviours, </w:t>
                  </w:r>
                </w:p>
              </w:tc>
            </w:tr>
            <w:tr w:rsidR="00CD7A56" w:rsidRPr="00191F46" w14:paraId="6BEA09EF"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2D67BFD8" w14:textId="19761FED"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equally,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00377E04" w14:textId="312B463C" w:rsidR="00CD7A56" w:rsidRDefault="00CD7A56" w:rsidP="00CD7A56">
                  <w:pPr>
                    <w:spacing w:after="0" w:line="240" w:lineRule="auto"/>
                    <w:textAlignment w:val="baseline"/>
                  </w:pPr>
                  <w:r>
                    <w:t>respect</w:t>
                  </w:r>
                </w:p>
              </w:tc>
            </w:tr>
            <w:tr w:rsidR="00CD7A56" w:rsidRPr="00191F46" w14:paraId="79FDE304"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5A0B3FA1" w14:textId="7DBB0CE9"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respect,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7C94F813" w14:textId="653C8E9D" w:rsidR="00CD7A56" w:rsidRDefault="00CD7A56" w:rsidP="00CD7A56">
                  <w:pPr>
                    <w:spacing w:after="0" w:line="240" w:lineRule="auto"/>
                    <w:textAlignment w:val="baseline"/>
                  </w:pPr>
                  <w:r>
                    <w:t xml:space="preserve">, disagreements, </w:t>
                  </w:r>
                </w:p>
              </w:tc>
            </w:tr>
            <w:tr w:rsidR="00CD7A56" w:rsidRPr="00191F46" w14:paraId="2243B1FD"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6D6B2E82" w14:textId="770A1209"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discrimination,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43E423F1" w14:textId="739A0F69" w:rsidR="00CD7A56" w:rsidRDefault="00CD7A56" w:rsidP="00CD7A56">
                  <w:pPr>
                    <w:spacing w:after="0" w:line="240" w:lineRule="auto"/>
                    <w:textAlignment w:val="baseline"/>
                  </w:pPr>
                  <w:r>
                    <w:t xml:space="preserve">conflict, </w:t>
                  </w:r>
                </w:p>
              </w:tc>
            </w:tr>
            <w:tr w:rsidR="00CD7A56" w:rsidRPr="00191F46" w14:paraId="0F9D6EE5"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30A7BE56" w14:textId="7D626E8A"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bullying,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2E3DB033" w14:textId="12F34009" w:rsidR="00CD7A56" w:rsidRDefault="00CD7A56" w:rsidP="00CD7A56">
                  <w:pPr>
                    <w:spacing w:after="0" w:line="240" w:lineRule="auto"/>
                    <w:textAlignment w:val="baseline"/>
                  </w:pPr>
                  <w:r>
                    <w:t xml:space="preserve">views, </w:t>
                  </w:r>
                </w:p>
              </w:tc>
            </w:tr>
            <w:tr w:rsidR="00CD7A56" w:rsidRPr="00191F46" w14:paraId="4589BA40"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1544CF43" w14:textId="0295EC90"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online,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0BCFFF81" w14:textId="10C66BB1" w:rsidR="00CD7A56" w:rsidRDefault="00CD7A56" w:rsidP="00CD7A56">
                  <w:pPr>
                    <w:spacing w:after="0" w:line="240" w:lineRule="auto"/>
                    <w:textAlignment w:val="baseline"/>
                  </w:pPr>
                  <w:r>
                    <w:t>listen</w:t>
                  </w:r>
                </w:p>
              </w:tc>
            </w:tr>
            <w:tr w:rsidR="00CD7A56" w:rsidRPr="00191F46" w14:paraId="1D0CED5E"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5B025177" w14:textId="387F9ADA" w:rsidR="00CD7A56" w:rsidRDefault="00CD7A56" w:rsidP="00CD7A56">
                  <w:pPr>
                    <w:spacing w:after="0" w:line="240" w:lineRule="auto"/>
                    <w:textAlignment w:val="baseline"/>
                    <w:rPr>
                      <w:rFonts w:ascii="Calibri Light" w:eastAsia="Times New Roman" w:hAnsi="Calibri Light" w:cs="Calibri Light"/>
                      <w:sz w:val="20"/>
                      <w:szCs w:val="20"/>
                      <w:lang w:eastAsia="en-GB"/>
                    </w:rPr>
                  </w:pPr>
                  <w:r>
                    <w:t xml:space="preserve">report, </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02FC1DB9" w14:textId="77777777" w:rsidR="00CD7A56" w:rsidRDefault="00CD7A56" w:rsidP="00CD7A56">
                  <w:pPr>
                    <w:spacing w:after="0" w:line="240" w:lineRule="auto"/>
                    <w:textAlignment w:val="baseline"/>
                  </w:pPr>
                </w:p>
              </w:tc>
            </w:tr>
            <w:tr w:rsidR="00CD7A56" w:rsidRPr="00191F46" w14:paraId="1EF28015" w14:textId="77777777" w:rsidTr="00113603">
              <w:trPr>
                <w:trHeight w:val="264"/>
              </w:trPr>
              <w:tc>
                <w:tcPr>
                  <w:tcW w:w="3855" w:type="dxa"/>
                  <w:tcBorders>
                    <w:top w:val="single" w:sz="6" w:space="0" w:color="auto"/>
                    <w:left w:val="single" w:sz="6" w:space="0" w:color="auto"/>
                    <w:bottom w:val="single" w:sz="6" w:space="0" w:color="auto"/>
                    <w:right w:val="single" w:sz="6" w:space="0" w:color="auto"/>
                  </w:tcBorders>
                  <w:shd w:val="clear" w:color="auto" w:fill="auto"/>
                </w:tcPr>
                <w:p w14:paraId="24695639" w14:textId="0464E43E" w:rsidR="00CD7A56" w:rsidRDefault="00CD7A56" w:rsidP="00E52E8B">
                  <w:pPr>
                    <w:spacing w:after="0" w:line="240" w:lineRule="auto"/>
                    <w:textAlignment w:val="baseline"/>
                    <w:rPr>
                      <w:rFonts w:ascii="Calibri Light" w:eastAsia="Times New Roman" w:hAnsi="Calibri Light" w:cs="Calibri Light"/>
                      <w:sz w:val="20"/>
                      <w:szCs w:val="20"/>
                      <w:lang w:eastAsia="en-GB"/>
                    </w:rPr>
                  </w:pPr>
                  <w:r>
                    <w:t>safety</w:t>
                  </w:r>
                </w:p>
              </w:tc>
              <w:tc>
                <w:tcPr>
                  <w:tcW w:w="3855" w:type="dxa"/>
                  <w:tcBorders>
                    <w:top w:val="single" w:sz="6" w:space="0" w:color="auto"/>
                    <w:left w:val="single" w:sz="6" w:space="0" w:color="auto"/>
                    <w:bottom w:val="single" w:sz="6" w:space="0" w:color="auto"/>
                    <w:right w:val="single" w:sz="6" w:space="0" w:color="auto"/>
                  </w:tcBorders>
                  <w:shd w:val="clear" w:color="auto" w:fill="auto"/>
                </w:tcPr>
                <w:p w14:paraId="781D8133" w14:textId="77777777" w:rsidR="00CD7A56" w:rsidRDefault="00CD7A56" w:rsidP="00CD7A56">
                  <w:pPr>
                    <w:spacing w:after="0" w:line="240" w:lineRule="auto"/>
                    <w:textAlignment w:val="baseline"/>
                  </w:pPr>
                </w:p>
              </w:tc>
            </w:tr>
          </w:tbl>
          <w:p w14:paraId="4C53146B" w14:textId="77777777" w:rsidR="00754C5E" w:rsidRPr="00191F46" w:rsidRDefault="00754C5E" w:rsidP="00E52E8B">
            <w:pPr>
              <w:spacing w:after="0" w:line="240" w:lineRule="auto"/>
              <w:textAlignment w:val="baseline"/>
              <w:rPr>
                <w:rFonts w:ascii="Segoe UI" w:eastAsia="Times New Roman" w:hAnsi="Segoe UI" w:cs="Segoe UI"/>
                <w:sz w:val="18"/>
                <w:szCs w:val="18"/>
                <w:lang w:eastAsia="en-GB"/>
              </w:rPr>
            </w:pPr>
            <w:r w:rsidRPr="00191F46">
              <w:rPr>
                <w:rFonts w:ascii="Calibri Light" w:eastAsia="Times New Roman" w:hAnsi="Calibri Light" w:cs="Calibri Light"/>
                <w:sz w:val="20"/>
                <w:szCs w:val="20"/>
                <w:lang w:eastAsia="en-GB"/>
              </w:rPr>
              <w:t> </w:t>
            </w:r>
          </w:p>
        </w:tc>
      </w:tr>
    </w:tbl>
    <w:p w14:paraId="09FAEA78" w14:textId="11B29959" w:rsidR="000205D6" w:rsidRDefault="000205D6" w:rsidP="00C66DC6">
      <w:pPr>
        <w:rPr>
          <w:rFonts w:cstheme="minorHAnsi"/>
          <w:sz w:val="28"/>
          <w:szCs w:val="28"/>
        </w:rPr>
      </w:pPr>
    </w:p>
    <w:p w14:paraId="0BB19F09" w14:textId="2D7CE290" w:rsidR="000205D6" w:rsidRDefault="000205D6" w:rsidP="00C66DC6">
      <w:pPr>
        <w:rPr>
          <w:rFonts w:cstheme="minorHAnsi"/>
          <w:sz w:val="28"/>
          <w:szCs w:val="28"/>
        </w:rPr>
      </w:pPr>
    </w:p>
    <w:p w14:paraId="2B0C751F" w14:textId="2AB94A10" w:rsidR="000205D6" w:rsidRDefault="000205D6" w:rsidP="00C66DC6">
      <w:pPr>
        <w:rPr>
          <w:rFonts w:cstheme="minorHAnsi"/>
          <w:sz w:val="28"/>
          <w:szCs w:val="28"/>
        </w:rPr>
      </w:pPr>
    </w:p>
    <w:p w14:paraId="215B1092" w14:textId="01EC634A" w:rsidR="000205D6" w:rsidRDefault="000205D6" w:rsidP="00C66DC6">
      <w:pPr>
        <w:rPr>
          <w:rFonts w:cstheme="minorHAnsi"/>
          <w:sz w:val="28"/>
          <w:szCs w:val="28"/>
        </w:rPr>
      </w:pPr>
    </w:p>
    <w:p w14:paraId="3480B640" w14:textId="7B76A098" w:rsidR="000205D6" w:rsidRDefault="000205D6" w:rsidP="00096CFC">
      <w:pPr>
        <w:rPr>
          <w:rFonts w:cstheme="minorHAnsi"/>
        </w:rPr>
      </w:pPr>
    </w:p>
    <w:p w14:paraId="1FC45288" w14:textId="02742C5F" w:rsidR="000205D6" w:rsidRDefault="00B9102F" w:rsidP="00B9102F">
      <w:pPr>
        <w:tabs>
          <w:tab w:val="left" w:pos="5887"/>
        </w:tabs>
        <w:rPr>
          <w:rFonts w:cstheme="minorHAnsi"/>
        </w:rPr>
      </w:pPr>
      <w:r>
        <w:rPr>
          <w:rFonts w:cstheme="minorHAnsi"/>
        </w:rPr>
        <w:tab/>
      </w:r>
    </w:p>
    <w:p w14:paraId="6B2B63DF" w14:textId="77777777" w:rsidR="000205D6" w:rsidRDefault="000205D6" w:rsidP="00C66DC6">
      <w:pPr>
        <w:jc w:val="center"/>
        <w:rPr>
          <w:sz w:val="36"/>
          <w:szCs w:val="36"/>
        </w:rPr>
      </w:pPr>
    </w:p>
    <w:p w14:paraId="7B14F84C" w14:textId="77777777" w:rsidR="00E62F30" w:rsidRDefault="00E62F30" w:rsidP="00E62F30">
      <w:pPr>
        <w:jc w:val="center"/>
        <w:rPr>
          <w:sz w:val="36"/>
          <w:szCs w:val="36"/>
        </w:rPr>
      </w:pPr>
      <w:r>
        <w:rPr>
          <w:sz w:val="36"/>
          <w:szCs w:val="36"/>
        </w:rPr>
        <w:t>Assessment Criteria</w:t>
      </w:r>
    </w:p>
    <w:p w14:paraId="45682833" w14:textId="5B5C32C8" w:rsidR="00E62F30" w:rsidRDefault="00E62F30" w:rsidP="00E62F30">
      <w:pPr>
        <w:jc w:val="center"/>
      </w:pPr>
      <w:r w:rsidRPr="00383A10">
        <w:rPr>
          <w:noProof/>
          <w:lang w:eastAsia="en-GB"/>
        </w:rPr>
        <mc:AlternateContent>
          <mc:Choice Requires="wps">
            <w:drawing>
              <wp:anchor distT="45720" distB="45720" distL="114300" distR="114300" simplePos="0" relativeHeight="251815424" behindDoc="0" locked="0" layoutInCell="1" allowOverlap="1" wp14:anchorId="763BCA66" wp14:editId="6ED0A184">
                <wp:simplePos x="0" y="0"/>
                <wp:positionH relativeFrom="page">
                  <wp:align>center</wp:align>
                </wp:positionH>
                <wp:positionV relativeFrom="paragraph">
                  <wp:posOffset>287103</wp:posOffset>
                </wp:positionV>
                <wp:extent cx="7560310" cy="859790"/>
                <wp:effectExtent l="57150" t="38100" r="59690" b="736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5979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42CCAE08" w14:textId="77777777" w:rsidR="00E52E8B" w:rsidRDefault="00E52E8B" w:rsidP="00E62F30">
                            <w:pPr>
                              <w:spacing w:after="0"/>
                              <w:jc w:val="center"/>
                              <w:rPr>
                                <w:color w:val="1F3864" w:themeColor="accent5" w:themeShade="80"/>
                                <w:sz w:val="44"/>
                                <w:szCs w:val="28"/>
                              </w:rPr>
                            </w:pPr>
                            <w:r>
                              <w:rPr>
                                <w:color w:val="1F3864" w:themeColor="accent5" w:themeShade="80"/>
                                <w:sz w:val="56"/>
                                <w:szCs w:val="28"/>
                              </w:rPr>
                              <w:t xml:space="preserve">  </w:t>
                            </w:r>
                            <w:r>
                              <w:t>PSHE</w:t>
                            </w:r>
                            <w:r>
                              <w:rPr>
                                <w:color w:val="1F3864" w:themeColor="accent5" w:themeShade="80"/>
                                <w:sz w:val="56"/>
                                <w:szCs w:val="28"/>
                              </w:rPr>
                              <w:t xml:space="preserve">     </w:t>
                            </w:r>
                          </w:p>
                          <w:p w14:paraId="413D38B5" w14:textId="77777777" w:rsidR="00E52E8B" w:rsidRDefault="00E52E8B" w:rsidP="00E62F30">
                            <w:pPr>
                              <w:spacing w:after="0"/>
                              <w:jc w:val="center"/>
                              <w:rPr>
                                <w:color w:val="1F3864" w:themeColor="accent5" w:themeShade="80"/>
                                <w:sz w:val="44"/>
                                <w:szCs w:val="28"/>
                              </w:rPr>
                            </w:pPr>
                            <w:r>
                              <w:rPr>
                                <w:color w:val="1F3864" w:themeColor="accent5" w:themeShade="80"/>
                                <w:sz w:val="44"/>
                                <w:szCs w:val="28"/>
                              </w:rPr>
                              <w:t xml:space="preserve">        Milestone 2</w:t>
                            </w:r>
                          </w:p>
                          <w:p w14:paraId="64B53C63" w14:textId="77777777" w:rsidR="00E52E8B" w:rsidRDefault="00E52E8B" w:rsidP="00E62F30">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BCA66" id="Text Box 2" o:spid="_x0000_s1041" type="#_x0000_t202" style="position:absolute;left:0;text-align:left;margin-left:0;margin-top:22.6pt;width:595.3pt;height:67.7pt;z-index:2518154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" fillcolor="#77b64e [3033]" stroked="f">
                <v:fill color2="#6eaa46 [3177]" rotate="t" colors="0 #81b861;.5 #6fb242;1 #61a235" focus="100%" type="gradient">
                  <o:fill v:ext="view" type="gradientUnscaled"/>
                </v:fill>
                <v:shadow on="t" color="black" opacity="41287f" offset="0,1.5pt"/>
                <v:textbox>
                  <w:txbxContent>
                    <w:p w14:paraId="42CCAE08" w14:textId="77777777" w:rsidR="00E52E8B" w:rsidRDefault="00E52E8B" w:rsidP="00E62F30">
                      <w:pPr>
                        <w:spacing w:after="0"/>
                        <w:jc w:val="center"/>
                        <w:rPr>
                          <w:color w:val="1F3864" w:themeColor="accent5" w:themeShade="80"/>
                          <w:sz w:val="44"/>
                          <w:szCs w:val="28"/>
                        </w:rPr>
                      </w:pPr>
                      <w:r>
                        <w:rPr>
                          <w:color w:val="1F3864" w:themeColor="accent5" w:themeShade="80"/>
                          <w:sz w:val="56"/>
                          <w:szCs w:val="28"/>
                        </w:rPr>
                        <w:t xml:space="preserve">  </w:t>
                      </w:r>
                      <w:r>
                        <w:t>PSHE</w:t>
                      </w:r>
                      <w:r>
                        <w:rPr>
                          <w:color w:val="1F3864" w:themeColor="accent5" w:themeShade="80"/>
                          <w:sz w:val="56"/>
                          <w:szCs w:val="28"/>
                        </w:rPr>
                        <w:t xml:space="preserve">     </w:t>
                      </w:r>
                    </w:p>
                    <w:p w14:paraId="413D38B5" w14:textId="77777777" w:rsidR="00E52E8B" w:rsidRDefault="00E52E8B" w:rsidP="00E62F30">
                      <w:pPr>
                        <w:spacing w:after="0"/>
                        <w:jc w:val="center"/>
                        <w:rPr>
                          <w:color w:val="1F3864" w:themeColor="accent5" w:themeShade="80"/>
                          <w:sz w:val="44"/>
                          <w:szCs w:val="28"/>
                        </w:rPr>
                      </w:pPr>
                      <w:r>
                        <w:rPr>
                          <w:color w:val="1F3864" w:themeColor="accent5" w:themeShade="80"/>
                          <w:sz w:val="44"/>
                          <w:szCs w:val="28"/>
                        </w:rPr>
                        <w:t xml:space="preserve">        Milestone 2</w:t>
                      </w:r>
                    </w:p>
                    <w:p w14:paraId="64B53C63" w14:textId="77777777" w:rsidR="00E52E8B" w:rsidRDefault="00E52E8B" w:rsidP="00E62F30">
                      <w:pPr>
                        <w:spacing w:after="0"/>
                        <w:jc w:val="center"/>
                        <w:rPr>
                          <w:rFonts w:ascii="Comic Sans MS" w:hAnsi="Comic Sans MS"/>
                          <w:color w:val="1F3864" w:themeColor="accent5" w:themeShade="80"/>
                          <w:sz w:val="28"/>
                          <w:szCs w:val="28"/>
                        </w:rPr>
                      </w:pPr>
                    </w:p>
                  </w:txbxContent>
                </v:textbox>
                <w10:wrap type="square" anchorx="page"/>
              </v:shape>
            </w:pict>
          </mc:Fallback>
        </mc:AlternateContent>
      </w:r>
    </w:p>
    <w:p w14:paraId="47DB1461" w14:textId="77777777" w:rsidR="00E62F30" w:rsidRPr="00383A10" w:rsidRDefault="00E62F30" w:rsidP="00E62F30">
      <w:r w:rsidRPr="0059432A">
        <w:rPr>
          <w:noProof/>
          <w:lang w:eastAsia="en-GB"/>
        </w:rPr>
        <w:drawing>
          <wp:anchor distT="0" distB="0" distL="114300" distR="114300" simplePos="0" relativeHeight="251814400" behindDoc="0" locked="0" layoutInCell="1" allowOverlap="1" wp14:anchorId="54D12589" wp14:editId="7699D7DA">
            <wp:simplePos x="0" y="0"/>
            <wp:positionH relativeFrom="margin">
              <wp:posOffset>8868410</wp:posOffset>
            </wp:positionH>
            <wp:positionV relativeFrom="paragraph">
              <wp:posOffset>53340</wp:posOffset>
            </wp:positionV>
            <wp:extent cx="1125855" cy="750570"/>
            <wp:effectExtent l="0" t="0" r="0" b="0"/>
            <wp:wrapSquare wrapText="bothSides"/>
            <wp:docPr id="6" name="Picture 6"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32A">
        <w:rPr>
          <w:noProof/>
          <w:lang w:eastAsia="en-GB"/>
        </w:rPr>
        <w:drawing>
          <wp:anchor distT="0" distB="0" distL="114300" distR="114300" simplePos="0" relativeHeight="251813376" behindDoc="0" locked="0" layoutInCell="1" allowOverlap="1" wp14:anchorId="06FAB34B" wp14:editId="5ABD09B4">
            <wp:simplePos x="0" y="0"/>
            <wp:positionH relativeFrom="margin">
              <wp:posOffset>0</wp:posOffset>
            </wp:positionH>
            <wp:positionV relativeFrom="paragraph">
              <wp:posOffset>40318</wp:posOffset>
            </wp:positionV>
            <wp:extent cx="1125855" cy="750570"/>
            <wp:effectExtent l="0" t="0" r="0" b="0"/>
            <wp:wrapSquare wrapText="bothSides"/>
            <wp:docPr id="7" name="Picture 7"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6013" w:type="dxa"/>
        <w:tblLook w:val="04A0" w:firstRow="1" w:lastRow="0" w:firstColumn="1" w:lastColumn="0" w:noHBand="0" w:noVBand="1"/>
      </w:tblPr>
      <w:tblGrid>
        <w:gridCol w:w="3369"/>
        <w:gridCol w:w="600"/>
        <w:gridCol w:w="4014"/>
        <w:gridCol w:w="4015"/>
        <w:gridCol w:w="4015"/>
      </w:tblGrid>
      <w:tr w:rsidR="00E62F30" w:rsidRPr="00D46218" w14:paraId="0BF1A572" w14:textId="77777777" w:rsidTr="00E52E8B">
        <w:tc>
          <w:tcPr>
            <w:tcW w:w="16013" w:type="dxa"/>
            <w:gridSpan w:val="5"/>
            <w:shd w:val="clear" w:color="auto" w:fill="1F4E79" w:themeFill="accent1" w:themeFillShade="80"/>
          </w:tcPr>
          <w:p w14:paraId="3AA99DA3" w14:textId="77777777" w:rsidR="00E62F30" w:rsidRPr="005A6CBF" w:rsidRDefault="00E62F30" w:rsidP="00E52E8B">
            <w:r w:rsidRPr="005A6CBF">
              <w:t>Health and Wellbeing - MILESTONE 2</w:t>
            </w:r>
          </w:p>
          <w:p w14:paraId="18114C3C" w14:textId="77777777" w:rsidR="00E62F30" w:rsidRPr="005A6CBF" w:rsidRDefault="00E62F30" w:rsidP="00E52E8B">
            <w:r w:rsidRPr="005A6CBF">
              <w:t>Essential Objective: Healthy Lifestyles</w:t>
            </w:r>
          </w:p>
          <w:p w14:paraId="6AA6615A" w14:textId="77777777" w:rsidR="00E62F30" w:rsidRPr="005A6CBF" w:rsidRDefault="00E62F30" w:rsidP="00E52E8B"/>
        </w:tc>
      </w:tr>
      <w:tr w:rsidR="00E62F30" w:rsidRPr="00D46218" w14:paraId="6B839C31" w14:textId="77777777" w:rsidTr="00E52E8B">
        <w:tc>
          <w:tcPr>
            <w:tcW w:w="3369" w:type="dxa"/>
            <w:shd w:val="clear" w:color="auto" w:fill="DEEAF6" w:themeFill="accent1" w:themeFillTint="33"/>
          </w:tcPr>
          <w:p w14:paraId="5064C188" w14:textId="77777777" w:rsidR="00E62F30" w:rsidRPr="005A6CBF" w:rsidRDefault="00E62F30" w:rsidP="00E52E8B">
            <w:r w:rsidRPr="005A6CBF">
              <w:t>KEY INDICATORS</w:t>
            </w:r>
          </w:p>
        </w:tc>
        <w:tc>
          <w:tcPr>
            <w:tcW w:w="600" w:type="dxa"/>
            <w:shd w:val="clear" w:color="auto" w:fill="DEEAF6" w:themeFill="accent1" w:themeFillTint="33"/>
          </w:tcPr>
          <w:p w14:paraId="4461644F" w14:textId="77777777" w:rsidR="00E62F30" w:rsidRPr="005A6CBF" w:rsidRDefault="00E62F30" w:rsidP="00E52E8B"/>
        </w:tc>
        <w:tc>
          <w:tcPr>
            <w:tcW w:w="4014" w:type="dxa"/>
            <w:shd w:val="clear" w:color="auto" w:fill="DEEAF6" w:themeFill="accent1" w:themeFillTint="33"/>
          </w:tcPr>
          <w:p w14:paraId="675205BC" w14:textId="77777777" w:rsidR="00E62F30" w:rsidRPr="003822D7" w:rsidRDefault="00E62F30" w:rsidP="00E52E8B">
            <w:r w:rsidRPr="003822D7">
              <w:t>BASIC</w:t>
            </w:r>
          </w:p>
          <w:p w14:paraId="50B2F1BC" w14:textId="77777777" w:rsidR="00E62F30" w:rsidRPr="0062180F" w:rsidRDefault="00E62F30" w:rsidP="00E52E8B">
            <w:r>
              <w:t xml:space="preserve">(Y3 </w:t>
            </w:r>
            <w:r w:rsidRPr="0062180F">
              <w:t>WA, Y4 WT)</w:t>
            </w:r>
          </w:p>
        </w:tc>
        <w:tc>
          <w:tcPr>
            <w:tcW w:w="4015" w:type="dxa"/>
            <w:shd w:val="clear" w:color="auto" w:fill="DEEAF6" w:themeFill="accent1" w:themeFillTint="33"/>
          </w:tcPr>
          <w:p w14:paraId="7BF09D79" w14:textId="77777777" w:rsidR="00E62F30" w:rsidRPr="003822D7" w:rsidRDefault="00E62F30" w:rsidP="00E52E8B">
            <w:r w:rsidRPr="003822D7">
              <w:t>ADVANCING</w:t>
            </w:r>
          </w:p>
          <w:p w14:paraId="58D6258A" w14:textId="77777777" w:rsidR="00E62F30" w:rsidRPr="0062180F" w:rsidRDefault="00E62F30" w:rsidP="00E52E8B">
            <w:r>
              <w:t>(Y3</w:t>
            </w:r>
            <w:r w:rsidRPr="0062180F">
              <w:t xml:space="preserve"> GD, Y4 WA)</w:t>
            </w:r>
          </w:p>
        </w:tc>
        <w:tc>
          <w:tcPr>
            <w:tcW w:w="4015" w:type="dxa"/>
            <w:shd w:val="clear" w:color="auto" w:fill="DEEAF6" w:themeFill="accent1" w:themeFillTint="33"/>
          </w:tcPr>
          <w:p w14:paraId="2A6AFF44" w14:textId="77777777" w:rsidR="00E62F30" w:rsidRPr="003822D7" w:rsidRDefault="00E62F30" w:rsidP="00E52E8B">
            <w:r w:rsidRPr="003822D7">
              <w:t>DEEP</w:t>
            </w:r>
          </w:p>
          <w:p w14:paraId="65CFAF43" w14:textId="77777777" w:rsidR="00E62F30" w:rsidRPr="0062180F" w:rsidRDefault="00E62F30" w:rsidP="00E52E8B">
            <w:r>
              <w:t>(Y4</w:t>
            </w:r>
            <w:r w:rsidRPr="0062180F">
              <w:t xml:space="preserve"> GD)</w:t>
            </w:r>
          </w:p>
        </w:tc>
      </w:tr>
      <w:tr w:rsidR="00E62F30" w:rsidRPr="00D46218" w14:paraId="1158769A" w14:textId="77777777" w:rsidTr="00E52E8B">
        <w:tc>
          <w:tcPr>
            <w:tcW w:w="3369" w:type="dxa"/>
            <w:shd w:val="clear" w:color="auto" w:fill="DEEAF6" w:themeFill="accent1" w:themeFillTint="33"/>
          </w:tcPr>
          <w:p w14:paraId="330BF17F" w14:textId="77777777" w:rsidR="00E62F30" w:rsidRPr="005A6CBF" w:rsidRDefault="00E62F30" w:rsidP="00E52E8B">
            <w:r w:rsidRPr="005A6CBF">
              <w:t>How to make informed decisions about health (Y4)</w:t>
            </w:r>
          </w:p>
          <w:p w14:paraId="6C3C6BFA" w14:textId="77777777" w:rsidR="00E62F30" w:rsidRPr="005A6CBF" w:rsidRDefault="00E62F30" w:rsidP="00E52E8B"/>
        </w:tc>
        <w:tc>
          <w:tcPr>
            <w:tcW w:w="600" w:type="dxa"/>
          </w:tcPr>
          <w:p w14:paraId="650743AA" w14:textId="77777777" w:rsidR="00E62F30" w:rsidRPr="005A6CBF" w:rsidRDefault="00E62F30" w:rsidP="00E52E8B">
            <w:r w:rsidRPr="005A6CBF">
              <w:t>H1</w:t>
            </w:r>
          </w:p>
        </w:tc>
        <w:tc>
          <w:tcPr>
            <w:tcW w:w="4014" w:type="dxa"/>
          </w:tcPr>
          <w:p w14:paraId="62BBB5AF" w14:textId="77777777" w:rsidR="00E62F30" w:rsidRPr="005A6CBF" w:rsidRDefault="00E62F30" w:rsidP="00E52E8B">
            <w:r w:rsidRPr="005A6CBF">
              <w:t>Pupils can explain the difference between physical and emotional health and show some awareness for how to care for both.</w:t>
            </w:r>
          </w:p>
        </w:tc>
        <w:tc>
          <w:tcPr>
            <w:tcW w:w="4015" w:type="dxa"/>
          </w:tcPr>
          <w:p w14:paraId="5635EE1D" w14:textId="77777777" w:rsidR="00E62F30" w:rsidRPr="005A6CBF" w:rsidRDefault="00E62F30" w:rsidP="00E52E8B">
            <w:pPr>
              <w:pStyle w:val="NormalWeb"/>
            </w:pPr>
            <w:r w:rsidRPr="005A6CBF">
              <w:t>Pupils can make purposeful decisions to care for their health, understanding that sometimes they need help from a medical professional.</w:t>
            </w:r>
          </w:p>
        </w:tc>
        <w:tc>
          <w:tcPr>
            <w:tcW w:w="4015" w:type="dxa"/>
          </w:tcPr>
          <w:p w14:paraId="6DFCABD2" w14:textId="77777777" w:rsidR="00E62F30" w:rsidRPr="005A6CBF" w:rsidRDefault="00E62F30" w:rsidP="00E52E8B">
            <w:pPr>
              <w:pStyle w:val="NormalWeb"/>
            </w:pPr>
            <w:r w:rsidRPr="005A6CBF">
              <w:t xml:space="preserve">Pupils can explain their decisions and how it effects their health in a positive or negative manner. </w:t>
            </w:r>
          </w:p>
        </w:tc>
      </w:tr>
      <w:tr w:rsidR="00E62F30" w:rsidRPr="00D46218" w14:paraId="6470BE1C" w14:textId="77777777" w:rsidTr="00E52E8B">
        <w:tc>
          <w:tcPr>
            <w:tcW w:w="3369" w:type="dxa"/>
            <w:shd w:val="clear" w:color="auto" w:fill="DEEAF6" w:themeFill="accent1" w:themeFillTint="33"/>
          </w:tcPr>
          <w:p w14:paraId="09CAA739" w14:textId="77777777" w:rsidR="00E62F30" w:rsidRPr="005A6CBF" w:rsidRDefault="00E62F30" w:rsidP="00E52E8B">
            <w:r w:rsidRPr="005A6CBF">
              <w:t xml:space="preserve">To identify elements of a balanced, healthy lifestyle </w:t>
            </w:r>
          </w:p>
        </w:tc>
        <w:tc>
          <w:tcPr>
            <w:tcW w:w="600" w:type="dxa"/>
          </w:tcPr>
          <w:p w14:paraId="3E7DEECE" w14:textId="77777777" w:rsidR="00E62F30" w:rsidRPr="005A6CBF" w:rsidRDefault="00E62F30" w:rsidP="00E52E8B">
            <w:r w:rsidRPr="005A6CBF">
              <w:t>H2</w:t>
            </w:r>
          </w:p>
        </w:tc>
        <w:tc>
          <w:tcPr>
            <w:tcW w:w="4014" w:type="dxa"/>
          </w:tcPr>
          <w:p w14:paraId="003F180D" w14:textId="77777777" w:rsidR="00E62F30" w:rsidRPr="005A6CBF" w:rsidRDefault="00E62F30" w:rsidP="00E52E8B">
            <w:r w:rsidRPr="005A6CBF">
              <w:t>Developing understanding of elements that contribute to a balanced, healthy lifestyle.</w:t>
            </w:r>
          </w:p>
        </w:tc>
        <w:tc>
          <w:tcPr>
            <w:tcW w:w="4015" w:type="dxa"/>
          </w:tcPr>
          <w:p w14:paraId="0F8A5B94" w14:textId="77777777" w:rsidR="00E62F30" w:rsidRPr="005A6CBF" w:rsidRDefault="00E62F30" w:rsidP="00E52E8B">
            <w:pPr>
              <w:pStyle w:val="NormalWeb"/>
            </w:pPr>
            <w:r w:rsidRPr="005A6CBF">
              <w:t xml:space="preserve">Good understanding of elements of a balanced, healthy lifestyle and how to maintain these choices.  </w:t>
            </w:r>
          </w:p>
        </w:tc>
        <w:tc>
          <w:tcPr>
            <w:tcW w:w="4015" w:type="dxa"/>
          </w:tcPr>
          <w:p w14:paraId="49E800BA" w14:textId="77777777" w:rsidR="00E62F30" w:rsidRPr="005A6CBF" w:rsidRDefault="00E62F30" w:rsidP="00E52E8B">
            <w:pPr>
              <w:pStyle w:val="NormalWeb"/>
            </w:pPr>
            <w:r w:rsidRPr="005A6CBF">
              <w:t xml:space="preserve">In depth understanding of the importance of keeping a balanced, healthy lifestyle with a secure understanding of elements that contribute to this. </w:t>
            </w:r>
          </w:p>
        </w:tc>
      </w:tr>
      <w:tr w:rsidR="00E62F30" w:rsidRPr="00D46218" w14:paraId="0AC39CFC" w14:textId="77777777" w:rsidTr="00E52E8B">
        <w:tc>
          <w:tcPr>
            <w:tcW w:w="3369" w:type="dxa"/>
            <w:shd w:val="clear" w:color="auto" w:fill="DEEAF6" w:themeFill="accent1" w:themeFillTint="33"/>
          </w:tcPr>
          <w:p w14:paraId="543A22B8" w14:textId="77777777" w:rsidR="00E62F30" w:rsidRPr="005A6CBF" w:rsidRDefault="00E62F30" w:rsidP="00E52E8B">
            <w:r w:rsidRPr="005A6CBF">
              <w:t xml:space="preserve">To know about choices that support a healthy lifestyle, and recognise what might influence these </w:t>
            </w:r>
          </w:p>
          <w:p w14:paraId="5552D1EC" w14:textId="77777777" w:rsidR="00E62F30" w:rsidRPr="005A6CBF" w:rsidRDefault="00E62F30" w:rsidP="00E52E8B"/>
        </w:tc>
        <w:tc>
          <w:tcPr>
            <w:tcW w:w="600" w:type="dxa"/>
          </w:tcPr>
          <w:p w14:paraId="654C25D8" w14:textId="77777777" w:rsidR="00E62F30" w:rsidRPr="005A6CBF" w:rsidRDefault="00E62F30" w:rsidP="00E52E8B">
            <w:r w:rsidRPr="005A6CBF">
              <w:t>H3</w:t>
            </w:r>
          </w:p>
        </w:tc>
        <w:tc>
          <w:tcPr>
            <w:tcW w:w="4014" w:type="dxa"/>
          </w:tcPr>
          <w:p w14:paraId="3554CAE0" w14:textId="77777777" w:rsidR="00E62F30" w:rsidRPr="005A6CBF" w:rsidRDefault="00E62F30" w:rsidP="00E52E8B">
            <w:r w:rsidRPr="005A6CBF">
              <w:t>With some support and through discussions, pupils can begin to make informed choices and begin to understand the concept of a 'balanced lifestyle'.</w:t>
            </w:r>
          </w:p>
        </w:tc>
        <w:tc>
          <w:tcPr>
            <w:tcW w:w="4015" w:type="dxa"/>
          </w:tcPr>
          <w:p w14:paraId="10F7D370" w14:textId="77777777" w:rsidR="00E62F30" w:rsidRPr="005A6CBF" w:rsidRDefault="00E62F30" w:rsidP="00E52E8B">
            <w:pPr>
              <w:pStyle w:val="NormalWeb"/>
            </w:pPr>
            <w:r w:rsidRPr="005A6CBF">
              <w:t>A growing understanding of the concept of a 'balanced lifestyle' is developed (including some recognition of the positive, negative, and neutral consequences) and an understanding of how to make informed choices is shown.</w:t>
            </w:r>
          </w:p>
        </w:tc>
        <w:tc>
          <w:tcPr>
            <w:tcW w:w="4015" w:type="dxa"/>
          </w:tcPr>
          <w:p w14:paraId="0E771DEC" w14:textId="77777777" w:rsidR="00E62F30" w:rsidRPr="005A6CBF" w:rsidRDefault="00E62F30" w:rsidP="00E52E8B">
            <w:pPr>
              <w:pStyle w:val="NormalWeb"/>
            </w:pPr>
            <w:r w:rsidRPr="005A6CBF">
              <w:t>Suitable informed choices are suggested and explained in detail (including how they can have positive, negative, and neutral consequences) and the concept of a balanced lifestyle is understood and explained clearly.</w:t>
            </w:r>
          </w:p>
        </w:tc>
      </w:tr>
      <w:tr w:rsidR="00E62F30" w:rsidRPr="00D46218" w14:paraId="1646BD3D" w14:textId="77777777" w:rsidTr="00E52E8B">
        <w:tc>
          <w:tcPr>
            <w:tcW w:w="3369" w:type="dxa"/>
            <w:shd w:val="clear" w:color="auto" w:fill="DEEAF6" w:themeFill="accent1" w:themeFillTint="33"/>
          </w:tcPr>
          <w:p w14:paraId="0D6A3682" w14:textId="77777777" w:rsidR="00E62F30" w:rsidRPr="005A6CBF" w:rsidRDefault="00E62F30" w:rsidP="00E52E8B">
            <w:r w:rsidRPr="005A6CBF">
              <w:t>To know how to recognise that habits can have both positive and negative effects on a healthy lifestyle (Y3)</w:t>
            </w:r>
          </w:p>
        </w:tc>
        <w:tc>
          <w:tcPr>
            <w:tcW w:w="600" w:type="dxa"/>
          </w:tcPr>
          <w:p w14:paraId="3EB9CD3A" w14:textId="77777777" w:rsidR="00E62F30" w:rsidRPr="005A6CBF" w:rsidRDefault="00E62F30" w:rsidP="00E52E8B">
            <w:r w:rsidRPr="005A6CBF">
              <w:t>H4</w:t>
            </w:r>
          </w:p>
        </w:tc>
        <w:tc>
          <w:tcPr>
            <w:tcW w:w="4014" w:type="dxa"/>
          </w:tcPr>
          <w:p w14:paraId="79030627" w14:textId="77777777" w:rsidR="00E62F30" w:rsidRPr="005A6CBF" w:rsidRDefault="00E62F30" w:rsidP="00E52E8B">
            <w:r w:rsidRPr="005A6CBF">
              <w:t xml:space="preserve">With support, pupils can identify activities of healthy lifestyle (cycling, eating well, time management) and are beginning to know how lifestyle habits can have </w:t>
            </w:r>
            <w:r w:rsidRPr="005A6CBF">
              <w:lastRenderedPageBreak/>
              <w:t>positive and negative effects on our wellbeing.</w:t>
            </w:r>
          </w:p>
        </w:tc>
        <w:tc>
          <w:tcPr>
            <w:tcW w:w="4015" w:type="dxa"/>
          </w:tcPr>
          <w:p w14:paraId="04100F71" w14:textId="77777777" w:rsidR="00E62F30" w:rsidRPr="005A6CBF" w:rsidRDefault="00E62F30" w:rsidP="00E52E8B">
            <w:pPr>
              <w:pStyle w:val="NormalWeb"/>
            </w:pPr>
            <w:r w:rsidRPr="005A6CBF">
              <w:lastRenderedPageBreak/>
              <w:t>A good understanding of the effects (positive and negative) can have on a healthy lifestyle and our wellbeing.</w:t>
            </w:r>
          </w:p>
        </w:tc>
        <w:tc>
          <w:tcPr>
            <w:tcW w:w="4015" w:type="dxa"/>
          </w:tcPr>
          <w:p w14:paraId="772D0C88" w14:textId="77777777" w:rsidR="00E62F30" w:rsidRPr="005A6CBF" w:rsidRDefault="00E62F30" w:rsidP="00E52E8B">
            <w:pPr>
              <w:pStyle w:val="NormalWeb"/>
            </w:pPr>
            <w:r w:rsidRPr="005A6CBF">
              <w:t>An in depth understanding of how habits can have a negative and positive effect on maintaining a healthy lifestyle.</w:t>
            </w:r>
          </w:p>
        </w:tc>
      </w:tr>
      <w:tr w:rsidR="00E62F30" w:rsidRPr="00D46218" w14:paraId="4E3B1185" w14:textId="77777777" w:rsidTr="00E52E8B">
        <w:tc>
          <w:tcPr>
            <w:tcW w:w="3369" w:type="dxa"/>
            <w:shd w:val="clear" w:color="auto" w:fill="DEEAF6" w:themeFill="accent1" w:themeFillTint="33"/>
          </w:tcPr>
          <w:p w14:paraId="32D67C24" w14:textId="77777777" w:rsidR="00E62F30" w:rsidRPr="005A6CBF" w:rsidRDefault="00E62F30" w:rsidP="00E52E8B">
            <w:r w:rsidRPr="005A6CBF">
              <w:t>To know how to recognise that habits can have both positive and negative effects on a healthy lifestyle (Y4)</w:t>
            </w:r>
          </w:p>
        </w:tc>
        <w:tc>
          <w:tcPr>
            <w:tcW w:w="600" w:type="dxa"/>
          </w:tcPr>
          <w:p w14:paraId="696546A5" w14:textId="77777777" w:rsidR="00E62F30" w:rsidRPr="005A6CBF" w:rsidRDefault="00E62F30" w:rsidP="00E52E8B">
            <w:r w:rsidRPr="005A6CBF">
              <w:t>H4</w:t>
            </w:r>
          </w:p>
        </w:tc>
        <w:tc>
          <w:tcPr>
            <w:tcW w:w="4014" w:type="dxa"/>
          </w:tcPr>
          <w:p w14:paraId="6D541269" w14:textId="77777777" w:rsidR="00E62F30" w:rsidRPr="005A6CBF" w:rsidRDefault="00E62F30" w:rsidP="00E52E8B">
            <w:r w:rsidRPr="005A6CBF">
              <w:t>Through discussion, pupils can recognise helpful and unhelpful habits in achieving a healthy lifestyle.</w:t>
            </w:r>
          </w:p>
        </w:tc>
        <w:tc>
          <w:tcPr>
            <w:tcW w:w="4015" w:type="dxa"/>
          </w:tcPr>
          <w:p w14:paraId="4D534A9E" w14:textId="77777777" w:rsidR="00E62F30" w:rsidRPr="005A6CBF" w:rsidRDefault="00E62F30" w:rsidP="00E52E8B">
            <w:pPr>
              <w:pStyle w:val="NormalWeb"/>
            </w:pPr>
            <w:r w:rsidRPr="005A6CBF">
              <w:t>Pupils can organise habits into healthy and unhealthy, creating links between habits and their effects on a healthy lifestyle.</w:t>
            </w:r>
          </w:p>
        </w:tc>
        <w:tc>
          <w:tcPr>
            <w:tcW w:w="4015" w:type="dxa"/>
          </w:tcPr>
          <w:p w14:paraId="0F626EA3" w14:textId="77777777" w:rsidR="00E62F30" w:rsidRPr="005A6CBF" w:rsidRDefault="00E62F30" w:rsidP="00E52E8B">
            <w:pPr>
              <w:pStyle w:val="NormalWeb"/>
            </w:pPr>
            <w:r w:rsidRPr="005A6CBF">
              <w:t>Pupils explain how habits, including digital and screen habits, can cause positive and negative effects on a healthy lifestyle.</w:t>
            </w:r>
          </w:p>
        </w:tc>
      </w:tr>
      <w:tr w:rsidR="00E62F30" w:rsidRPr="00D46218" w14:paraId="3391443F" w14:textId="77777777" w:rsidTr="00E52E8B">
        <w:tc>
          <w:tcPr>
            <w:tcW w:w="3369" w:type="dxa"/>
            <w:shd w:val="clear" w:color="auto" w:fill="DEEAF6" w:themeFill="accent1" w:themeFillTint="33"/>
          </w:tcPr>
          <w:p w14:paraId="4B1BFEE5" w14:textId="77777777" w:rsidR="00E62F30" w:rsidRPr="005A6CBF" w:rsidRDefault="00E62F30" w:rsidP="00E52E8B">
            <w:r w:rsidRPr="005A6CBF">
              <w:t>To know about what good physical health means; how to recognise early signs of physical illness (Y4)</w:t>
            </w:r>
          </w:p>
          <w:p w14:paraId="0C0E8065" w14:textId="77777777" w:rsidR="00E62F30" w:rsidRPr="005A6CBF" w:rsidRDefault="00E62F30" w:rsidP="00E52E8B"/>
        </w:tc>
        <w:tc>
          <w:tcPr>
            <w:tcW w:w="600" w:type="dxa"/>
          </w:tcPr>
          <w:p w14:paraId="23605711" w14:textId="77777777" w:rsidR="00E62F30" w:rsidRPr="005A6CBF" w:rsidRDefault="00E62F30" w:rsidP="00E52E8B">
            <w:r w:rsidRPr="005A6CBF">
              <w:t>H5</w:t>
            </w:r>
          </w:p>
        </w:tc>
        <w:tc>
          <w:tcPr>
            <w:tcW w:w="4014" w:type="dxa"/>
          </w:tcPr>
          <w:p w14:paraId="41F8FFBE" w14:textId="77777777" w:rsidR="00E62F30" w:rsidRPr="005A6CBF" w:rsidRDefault="00E62F30" w:rsidP="00E52E8B">
            <w:r w:rsidRPr="005A6CBF">
              <w:t>With support pupils can define ‘ill-health’ and have a basic understanding of signs of physical illness.</w:t>
            </w:r>
          </w:p>
        </w:tc>
        <w:tc>
          <w:tcPr>
            <w:tcW w:w="4015" w:type="dxa"/>
          </w:tcPr>
          <w:p w14:paraId="0877EA54" w14:textId="77777777" w:rsidR="00E62F30" w:rsidRPr="005A6CBF" w:rsidRDefault="00E62F30" w:rsidP="00E52E8B">
            <w:pPr>
              <w:pStyle w:val="NormalWeb"/>
            </w:pPr>
            <w:r w:rsidRPr="005A6CBF">
              <w:t xml:space="preserve">Pupils can explain the difference between good physical health and ‘ill-health’, confidently identifying early sings of physical illness. </w:t>
            </w:r>
          </w:p>
          <w:p w14:paraId="7B6544DF" w14:textId="77777777" w:rsidR="00E62F30" w:rsidRPr="005A6CBF" w:rsidRDefault="00E62F30" w:rsidP="00E52E8B">
            <w:pPr>
              <w:pStyle w:val="NormalWeb"/>
            </w:pPr>
            <w:r w:rsidRPr="005A6CBF">
              <w:t>Developing understanding of treatments for physical illness (flu, broken bone, sore throat).</w:t>
            </w:r>
          </w:p>
        </w:tc>
        <w:tc>
          <w:tcPr>
            <w:tcW w:w="4015" w:type="dxa"/>
          </w:tcPr>
          <w:p w14:paraId="77100D3A" w14:textId="77777777" w:rsidR="00E62F30" w:rsidRPr="005A6CBF" w:rsidRDefault="00E62F30" w:rsidP="00E52E8B">
            <w:pPr>
              <w:pStyle w:val="NormalWeb"/>
            </w:pPr>
            <w:r w:rsidRPr="005A6CBF">
              <w:t xml:space="preserve">With confidence, pupils can define good physical health and ‘ill-health’, including early signs and symptoms of common physical illness. </w:t>
            </w:r>
          </w:p>
          <w:p w14:paraId="3DD871C4" w14:textId="77777777" w:rsidR="00E62F30" w:rsidRPr="005A6CBF" w:rsidRDefault="00E62F30" w:rsidP="00E52E8B">
            <w:pPr>
              <w:pStyle w:val="NormalWeb"/>
            </w:pPr>
            <w:r w:rsidRPr="005A6CBF">
              <w:t>Good understanding of treatments is chosen depending on the type of physical illness.</w:t>
            </w:r>
          </w:p>
        </w:tc>
      </w:tr>
      <w:tr w:rsidR="00E62F30" w:rsidRPr="00D46218" w14:paraId="559E8E32" w14:textId="77777777" w:rsidTr="00E52E8B">
        <w:tc>
          <w:tcPr>
            <w:tcW w:w="3369" w:type="dxa"/>
            <w:shd w:val="clear" w:color="auto" w:fill="DEEAF6" w:themeFill="accent1" w:themeFillTint="33"/>
          </w:tcPr>
          <w:p w14:paraId="66F3E8C5" w14:textId="77777777" w:rsidR="00E62F30" w:rsidRPr="005A6CBF" w:rsidRDefault="00E62F30" w:rsidP="00E52E8B">
            <w:r w:rsidRPr="005A6CBF">
              <w:t>To know what constitutes a healthy diet; how to plan healthy means; benefits to health and wellbeing of eating nutritionally rich foods (Y3)</w:t>
            </w:r>
          </w:p>
        </w:tc>
        <w:tc>
          <w:tcPr>
            <w:tcW w:w="600" w:type="dxa"/>
          </w:tcPr>
          <w:p w14:paraId="3635BD23" w14:textId="77777777" w:rsidR="00E62F30" w:rsidRPr="005A6CBF" w:rsidRDefault="00E62F30" w:rsidP="00E52E8B">
            <w:r w:rsidRPr="005A6CBF">
              <w:t>H6</w:t>
            </w:r>
          </w:p>
        </w:tc>
        <w:tc>
          <w:tcPr>
            <w:tcW w:w="4014" w:type="dxa"/>
          </w:tcPr>
          <w:p w14:paraId="46A5ACF3" w14:textId="77777777" w:rsidR="00E62F30" w:rsidRPr="005A6CBF" w:rsidRDefault="00E62F30" w:rsidP="00E52E8B">
            <w:r w:rsidRPr="005A6CBF">
              <w:t xml:space="preserve">With support, pupils can identify healthy/unhealthy choices of food. </w:t>
            </w:r>
          </w:p>
          <w:p w14:paraId="5CE8B9D2" w14:textId="77777777" w:rsidR="00E62F30" w:rsidRPr="005A6CBF" w:rsidRDefault="00E62F30" w:rsidP="00E52E8B"/>
          <w:p w14:paraId="672D9B6E" w14:textId="77777777" w:rsidR="00E62F30" w:rsidRPr="005A6CBF" w:rsidRDefault="00E62F30" w:rsidP="00E52E8B">
            <w:r w:rsidRPr="005A6CBF">
              <w:t>Pupils are developing an understanding of nutritionally rich foods and the benefits of eating nutritionally are discussed.</w:t>
            </w:r>
          </w:p>
        </w:tc>
        <w:tc>
          <w:tcPr>
            <w:tcW w:w="4015" w:type="dxa"/>
          </w:tcPr>
          <w:p w14:paraId="5BB0CB9D" w14:textId="77777777" w:rsidR="00E62F30" w:rsidRPr="005A6CBF" w:rsidRDefault="00E62F30" w:rsidP="00E52E8B">
            <w:pPr>
              <w:pStyle w:val="NormalWeb"/>
            </w:pPr>
            <w:r w:rsidRPr="005A6CBF">
              <w:t>Opportunities to make their own choices about food, what might influence their choices and the benefits of eating a balanced diet are recognised and discussed in increasing detail.</w:t>
            </w:r>
          </w:p>
        </w:tc>
        <w:tc>
          <w:tcPr>
            <w:tcW w:w="4015" w:type="dxa"/>
          </w:tcPr>
          <w:p w14:paraId="28801B28" w14:textId="77777777" w:rsidR="00E62F30" w:rsidRPr="005A6CBF" w:rsidRDefault="00E62F30" w:rsidP="00E52E8B">
            <w:pPr>
              <w:pStyle w:val="NormalWeb"/>
            </w:pPr>
            <w:r w:rsidRPr="005A6CBF">
              <w:t>Pupils can make informed choices for ingredients and meals. Pupils know how a healthy diet impacts our health and can identify long and short-term benefits from eating nutritionally.</w:t>
            </w:r>
          </w:p>
        </w:tc>
      </w:tr>
      <w:tr w:rsidR="00E62F30" w:rsidRPr="009B3968" w14:paraId="6CE49BF0" w14:textId="77777777" w:rsidTr="00E52E8B">
        <w:tc>
          <w:tcPr>
            <w:tcW w:w="3369" w:type="dxa"/>
            <w:shd w:val="clear" w:color="auto" w:fill="DEEAF6" w:themeFill="accent1" w:themeFillTint="33"/>
          </w:tcPr>
          <w:p w14:paraId="3EC1E4A3" w14:textId="77777777" w:rsidR="00E62F30" w:rsidRPr="005A6CBF" w:rsidRDefault="00E62F30" w:rsidP="00E52E8B">
            <w:r w:rsidRPr="005A6CBF">
              <w:t xml:space="preserve">How regular (daily/weekly) exercise benefits mental and physical health (e.g. </w:t>
            </w:r>
          </w:p>
          <w:p w14:paraId="2F6D1E34" w14:textId="77777777" w:rsidR="00E62F30" w:rsidRPr="005A6CBF" w:rsidRDefault="00E62F30" w:rsidP="00E52E8B">
            <w:r w:rsidRPr="005A6CBF">
              <w:t xml:space="preserve">walking or cycling to school, daily active mile); recognise opportunities to be </w:t>
            </w:r>
          </w:p>
          <w:p w14:paraId="082C7454" w14:textId="77777777" w:rsidR="00E62F30" w:rsidRPr="005A6CBF" w:rsidRDefault="00E62F30" w:rsidP="00E52E8B">
            <w:r w:rsidRPr="005A6CBF">
              <w:t>physically active and some of the risks associated with an inactive lifestyle.</w:t>
            </w:r>
          </w:p>
        </w:tc>
        <w:tc>
          <w:tcPr>
            <w:tcW w:w="600" w:type="dxa"/>
          </w:tcPr>
          <w:p w14:paraId="2C778046" w14:textId="77777777" w:rsidR="00E62F30" w:rsidRPr="005A6CBF" w:rsidRDefault="00E62F30" w:rsidP="00E52E8B">
            <w:r w:rsidRPr="005A6CBF">
              <w:t>H7</w:t>
            </w:r>
          </w:p>
        </w:tc>
        <w:tc>
          <w:tcPr>
            <w:tcW w:w="4014" w:type="dxa"/>
          </w:tcPr>
          <w:p w14:paraId="7F80DB63" w14:textId="77777777" w:rsidR="00E62F30" w:rsidRPr="005A6CBF" w:rsidRDefault="00E62F30" w:rsidP="00E52E8B">
            <w:r w:rsidRPr="005A6CBF">
              <w:t>Pupils can identify examples of daily and weekly exercise and with support can recognise some risks associated with an inactive lifestyle.</w:t>
            </w:r>
          </w:p>
        </w:tc>
        <w:tc>
          <w:tcPr>
            <w:tcW w:w="4015" w:type="dxa"/>
          </w:tcPr>
          <w:p w14:paraId="0D6D5CA1" w14:textId="77777777" w:rsidR="00E62F30" w:rsidRPr="005A6CBF" w:rsidRDefault="00E62F30" w:rsidP="00E52E8B">
            <w:pPr>
              <w:pStyle w:val="NormalWeb"/>
            </w:pPr>
            <w:r w:rsidRPr="005A6CBF">
              <w:t>Pupils show good understanding of some benefits to regular exercise on our mental and physical heath.</w:t>
            </w:r>
          </w:p>
          <w:p w14:paraId="3787431D" w14:textId="77777777" w:rsidR="00E62F30" w:rsidRPr="005A6CBF" w:rsidRDefault="00E62F30" w:rsidP="00E52E8B">
            <w:pPr>
              <w:pStyle w:val="NormalWeb"/>
            </w:pPr>
            <w:r w:rsidRPr="005A6CBF">
              <w:t>Pupils understand the link between an inactive lifestyle and some health conditions.</w:t>
            </w:r>
          </w:p>
        </w:tc>
        <w:tc>
          <w:tcPr>
            <w:tcW w:w="4015" w:type="dxa"/>
          </w:tcPr>
          <w:p w14:paraId="5B2672F8" w14:textId="77777777" w:rsidR="00E62F30" w:rsidRPr="005A6CBF" w:rsidRDefault="00E62F30" w:rsidP="00E52E8B">
            <w:pPr>
              <w:pStyle w:val="NormalWeb"/>
            </w:pPr>
            <w:r w:rsidRPr="005A6CBF">
              <w:t xml:space="preserve">Pupils show enthusiasm for opportunities to be physically active and encourage others. </w:t>
            </w:r>
          </w:p>
          <w:p w14:paraId="6D158036" w14:textId="77777777" w:rsidR="00E62F30" w:rsidRPr="005A6CBF" w:rsidRDefault="00E62F30" w:rsidP="00E52E8B">
            <w:pPr>
              <w:pStyle w:val="NormalWeb"/>
            </w:pPr>
            <w:r w:rsidRPr="005A6CBF">
              <w:t>Pupils use the link between an inactive lifestyle and our physical/mental health to persuade others to make healthier choices.</w:t>
            </w:r>
          </w:p>
        </w:tc>
      </w:tr>
      <w:tr w:rsidR="00E62F30" w:rsidRPr="00D46218" w14:paraId="0C2CF1A5" w14:textId="77777777" w:rsidTr="00E52E8B">
        <w:tc>
          <w:tcPr>
            <w:tcW w:w="3369" w:type="dxa"/>
            <w:shd w:val="clear" w:color="auto" w:fill="DEEAF6" w:themeFill="accent1" w:themeFillTint="33"/>
          </w:tcPr>
          <w:p w14:paraId="193F3E00" w14:textId="77777777" w:rsidR="00E62F30" w:rsidRPr="005A6CBF" w:rsidRDefault="00E62F30" w:rsidP="00E52E8B">
            <w:r w:rsidRPr="005A6CBF">
              <w:t xml:space="preserve">To know how sleep contributes to a healthy lifestyle; routines that support good quality sleep; the effects of lack of sleep on the body, feelings, behaviour and ability to learn </w:t>
            </w:r>
          </w:p>
        </w:tc>
        <w:tc>
          <w:tcPr>
            <w:tcW w:w="600" w:type="dxa"/>
          </w:tcPr>
          <w:p w14:paraId="2A3A4A90" w14:textId="77777777" w:rsidR="00E62F30" w:rsidRPr="005A6CBF" w:rsidRDefault="00E62F30" w:rsidP="00E52E8B">
            <w:r w:rsidRPr="005A6CBF">
              <w:t>H8</w:t>
            </w:r>
          </w:p>
        </w:tc>
        <w:tc>
          <w:tcPr>
            <w:tcW w:w="4014" w:type="dxa"/>
          </w:tcPr>
          <w:p w14:paraId="194B3182" w14:textId="77777777" w:rsidR="00E62F30" w:rsidRPr="005A6CBF" w:rsidRDefault="00E62F30" w:rsidP="00E52E8B">
            <w:r w:rsidRPr="005A6CBF">
              <w:t>Pupils can identify how a lack of sleep can make your body feel.</w:t>
            </w:r>
          </w:p>
          <w:p w14:paraId="74B70EBB" w14:textId="77777777" w:rsidR="00E62F30" w:rsidRPr="005A6CBF" w:rsidRDefault="00E62F30" w:rsidP="00E52E8B"/>
          <w:p w14:paraId="2DBD1937" w14:textId="77777777" w:rsidR="00E62F30" w:rsidRPr="005A6CBF" w:rsidRDefault="00E62F30" w:rsidP="00E52E8B">
            <w:r w:rsidRPr="005A6CBF">
              <w:t xml:space="preserve">With support, pupils can identify a good sleep routine and the affect this has on our body and feelings. </w:t>
            </w:r>
          </w:p>
        </w:tc>
        <w:tc>
          <w:tcPr>
            <w:tcW w:w="4015" w:type="dxa"/>
          </w:tcPr>
          <w:p w14:paraId="4A7D216E" w14:textId="77777777" w:rsidR="00E62F30" w:rsidRPr="005A6CBF" w:rsidRDefault="00E62F30" w:rsidP="00E52E8B">
            <w:pPr>
              <w:pStyle w:val="NormalWeb"/>
            </w:pPr>
            <w:r w:rsidRPr="005A6CBF">
              <w:t xml:space="preserve">Pupils demonstrate a good recall of health benefits from good quality sleep. </w:t>
            </w:r>
          </w:p>
          <w:p w14:paraId="3D78599E" w14:textId="77777777" w:rsidR="00E62F30" w:rsidRPr="005A6CBF" w:rsidRDefault="00E62F30" w:rsidP="00E52E8B">
            <w:pPr>
              <w:pStyle w:val="NormalWeb"/>
            </w:pPr>
            <w:r w:rsidRPr="005A6CBF">
              <w:t>Pupils can show understanding for some long and short term consequences of the lack of sleep.</w:t>
            </w:r>
          </w:p>
        </w:tc>
        <w:tc>
          <w:tcPr>
            <w:tcW w:w="4015" w:type="dxa"/>
          </w:tcPr>
          <w:p w14:paraId="4D12E860" w14:textId="77777777" w:rsidR="00E62F30" w:rsidRPr="005A6CBF" w:rsidRDefault="00E62F30" w:rsidP="00E52E8B">
            <w:pPr>
              <w:pStyle w:val="NormalWeb"/>
            </w:pPr>
            <w:r w:rsidRPr="005A6CBF">
              <w:t>Secure understanding of how a sleep routine can create negative and positive habits.</w:t>
            </w:r>
          </w:p>
          <w:p w14:paraId="69698CE1" w14:textId="77777777" w:rsidR="00E62F30" w:rsidRPr="005A6CBF" w:rsidRDefault="00E62F30" w:rsidP="00E52E8B">
            <w:pPr>
              <w:pStyle w:val="NormalWeb"/>
            </w:pPr>
            <w:r w:rsidRPr="005A6CBF">
              <w:t xml:space="preserve">Pupils show an in-depth understanding of different consequences for a lack of </w:t>
            </w:r>
            <w:r w:rsidRPr="005A6CBF">
              <w:lastRenderedPageBreak/>
              <w:t>sleep on our mind, bodies and overall wellbeing.</w:t>
            </w:r>
          </w:p>
          <w:p w14:paraId="114E840F" w14:textId="77777777" w:rsidR="00E62F30" w:rsidRPr="005A6CBF" w:rsidRDefault="00E62F30" w:rsidP="00E52E8B">
            <w:pPr>
              <w:pStyle w:val="NormalWeb"/>
            </w:pPr>
          </w:p>
        </w:tc>
      </w:tr>
      <w:tr w:rsidR="00E62F30" w:rsidRPr="00D46218" w14:paraId="6D943B37" w14:textId="77777777" w:rsidTr="00E52E8B">
        <w:tc>
          <w:tcPr>
            <w:tcW w:w="3369" w:type="dxa"/>
            <w:shd w:val="clear" w:color="auto" w:fill="DEEAF6" w:themeFill="accent1" w:themeFillTint="33"/>
          </w:tcPr>
          <w:p w14:paraId="333EF147" w14:textId="77777777" w:rsidR="00E62F30" w:rsidRPr="005A6CBF" w:rsidRDefault="00E62F30" w:rsidP="00E52E8B">
            <w:r w:rsidRPr="005A6CBF">
              <w:lastRenderedPageBreak/>
              <w:t>That bacteria and viruses can affect health; how everyday hygiene routines can limit the spread of infection; the wider importance of personal hygiene and how to maintain it.</w:t>
            </w:r>
          </w:p>
        </w:tc>
        <w:tc>
          <w:tcPr>
            <w:tcW w:w="600" w:type="dxa"/>
          </w:tcPr>
          <w:p w14:paraId="10BAFC53" w14:textId="77777777" w:rsidR="00E62F30" w:rsidRPr="005A6CBF" w:rsidRDefault="00E62F30" w:rsidP="00E52E8B">
            <w:r w:rsidRPr="005A6CBF">
              <w:t>H9</w:t>
            </w:r>
          </w:p>
        </w:tc>
        <w:tc>
          <w:tcPr>
            <w:tcW w:w="4014" w:type="dxa"/>
          </w:tcPr>
          <w:p w14:paraId="706EB339" w14:textId="77777777" w:rsidR="00E62F30" w:rsidRPr="005A6CBF" w:rsidRDefault="00E62F30" w:rsidP="00E52E8B">
            <w:r w:rsidRPr="005A6CBF">
              <w:t>Pupils can recall everyday hygiene routines, explain their purpose and understand how bacteria and viruses can be spread.</w:t>
            </w:r>
          </w:p>
        </w:tc>
        <w:tc>
          <w:tcPr>
            <w:tcW w:w="4015" w:type="dxa"/>
          </w:tcPr>
          <w:p w14:paraId="61DE7EF3" w14:textId="77777777" w:rsidR="00E62F30" w:rsidRPr="005A6CBF" w:rsidRDefault="00E62F30" w:rsidP="00E52E8B">
            <w:pPr>
              <w:pStyle w:val="NormalWeb"/>
            </w:pPr>
            <w:r w:rsidRPr="005A6CBF">
              <w:t>Pupils recall and explain the purpose of everyday hygiene routine in limiting the spread of infection.</w:t>
            </w:r>
          </w:p>
        </w:tc>
        <w:tc>
          <w:tcPr>
            <w:tcW w:w="4015" w:type="dxa"/>
          </w:tcPr>
          <w:p w14:paraId="2FB92A30" w14:textId="77777777" w:rsidR="00E62F30" w:rsidRPr="005A6CBF" w:rsidRDefault="00E62F30" w:rsidP="00E52E8B">
            <w:pPr>
              <w:pStyle w:val="NormalWeb"/>
            </w:pPr>
            <w:r w:rsidRPr="005A6CBF">
              <w:t>Pupils understand how the spread of bacteria and viruses can be limited by everyday hygiene routines and explain the purpose of maintaining standards.</w:t>
            </w:r>
          </w:p>
        </w:tc>
      </w:tr>
      <w:tr w:rsidR="00E62F30" w:rsidRPr="00D46218" w14:paraId="40133653" w14:textId="77777777" w:rsidTr="00E52E8B">
        <w:tc>
          <w:tcPr>
            <w:tcW w:w="3369" w:type="dxa"/>
            <w:shd w:val="clear" w:color="auto" w:fill="DEEAF6" w:themeFill="accent1" w:themeFillTint="33"/>
          </w:tcPr>
          <w:p w14:paraId="6AB0ADA1" w14:textId="77777777" w:rsidR="00E62F30" w:rsidRPr="005A6CBF" w:rsidRDefault="00E62F30" w:rsidP="00E52E8B">
            <w:r w:rsidRPr="005A6CBF">
              <w:t>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tc>
        <w:tc>
          <w:tcPr>
            <w:tcW w:w="600" w:type="dxa"/>
          </w:tcPr>
          <w:p w14:paraId="1701F50C" w14:textId="77777777" w:rsidR="00E62F30" w:rsidRPr="005A6CBF" w:rsidRDefault="00E62F30" w:rsidP="00E52E8B">
            <w:r w:rsidRPr="005A6CBF">
              <w:t>H11</w:t>
            </w:r>
          </w:p>
        </w:tc>
        <w:tc>
          <w:tcPr>
            <w:tcW w:w="4014" w:type="dxa"/>
          </w:tcPr>
          <w:p w14:paraId="412294FE" w14:textId="77777777" w:rsidR="00E62F30" w:rsidRPr="005A6CBF" w:rsidRDefault="00E62F30" w:rsidP="00E52E8B">
            <w:r w:rsidRPr="005A6CBF">
              <w:t xml:space="preserve">Pupils understand the purpose of brushing our teeth, visiting the dentist and know what to expect. </w:t>
            </w:r>
          </w:p>
        </w:tc>
        <w:tc>
          <w:tcPr>
            <w:tcW w:w="4015" w:type="dxa"/>
          </w:tcPr>
          <w:p w14:paraId="66BAA0A0" w14:textId="77777777" w:rsidR="00E62F30" w:rsidRPr="005A6CBF" w:rsidRDefault="00E62F30" w:rsidP="00E52E8B">
            <w:pPr>
              <w:pStyle w:val="NormalWeb"/>
            </w:pPr>
            <w:r w:rsidRPr="005A6CBF">
              <w:t>Pupils explain how to maintain good oral hygiene with everyday routines and know how some food and drink choices can impact our teeth.</w:t>
            </w:r>
          </w:p>
        </w:tc>
        <w:tc>
          <w:tcPr>
            <w:tcW w:w="4015" w:type="dxa"/>
          </w:tcPr>
          <w:p w14:paraId="20B0F77D" w14:textId="77777777" w:rsidR="00E62F30" w:rsidRPr="005A6CBF" w:rsidRDefault="00E62F30" w:rsidP="00E52E8B">
            <w:pPr>
              <w:pStyle w:val="NormalWeb"/>
            </w:pPr>
            <w:r w:rsidRPr="005A6CBF">
              <w:t>Pupils suggest hygiene routines to maintain good oral hygiene and can explain the benefits of routine steps. Pupils can identify ingredients that impact the health of our teeth.</w:t>
            </w:r>
          </w:p>
        </w:tc>
      </w:tr>
      <w:tr w:rsidR="00E62F30" w:rsidRPr="00D46218" w14:paraId="52AAFCD5" w14:textId="77777777" w:rsidTr="00E52E8B">
        <w:tc>
          <w:tcPr>
            <w:tcW w:w="3369" w:type="dxa"/>
            <w:shd w:val="clear" w:color="auto" w:fill="DEEAF6" w:themeFill="accent1" w:themeFillTint="33"/>
          </w:tcPr>
          <w:p w14:paraId="3C17E5AB" w14:textId="77777777" w:rsidR="00E62F30" w:rsidRPr="005A6CBF" w:rsidRDefault="00E62F30" w:rsidP="00E52E8B">
            <w:r w:rsidRPr="005A6CBF">
              <w:t>To know about the benefits of the internet; the importance of balancing time online with other activities; strategies for managing time online (Y3)</w:t>
            </w:r>
          </w:p>
        </w:tc>
        <w:tc>
          <w:tcPr>
            <w:tcW w:w="600" w:type="dxa"/>
          </w:tcPr>
          <w:p w14:paraId="7BD2B0F3" w14:textId="77777777" w:rsidR="00E62F30" w:rsidRPr="005A6CBF" w:rsidRDefault="00E62F30" w:rsidP="00E52E8B">
            <w:r w:rsidRPr="005A6CBF">
              <w:t>H13</w:t>
            </w:r>
          </w:p>
        </w:tc>
        <w:tc>
          <w:tcPr>
            <w:tcW w:w="4014" w:type="dxa"/>
          </w:tcPr>
          <w:p w14:paraId="5CDB66B1" w14:textId="77777777" w:rsidR="00E62F30" w:rsidRPr="005A6CBF" w:rsidRDefault="00E62F30" w:rsidP="00E52E8B">
            <w:r w:rsidRPr="005A6CBF">
              <w:t>In discussions, pupils explore benefits of the internet. They can choose appropriate lengths of time for online activities with daily or unplugged activities.</w:t>
            </w:r>
          </w:p>
        </w:tc>
        <w:tc>
          <w:tcPr>
            <w:tcW w:w="4015" w:type="dxa"/>
          </w:tcPr>
          <w:p w14:paraId="67FF7D6C" w14:textId="77777777" w:rsidR="00E62F30" w:rsidRPr="005A6CBF" w:rsidRDefault="00E62F30" w:rsidP="00E52E8B">
            <w:pPr>
              <w:pStyle w:val="NormalWeb"/>
            </w:pPr>
            <w:r w:rsidRPr="005A6CBF">
              <w:t xml:space="preserve">Pupils can explain some benefits of using the internet, including social media sites. They can identify good understanding of how to balance time online with other hobbies and activities. </w:t>
            </w:r>
          </w:p>
        </w:tc>
        <w:tc>
          <w:tcPr>
            <w:tcW w:w="4015" w:type="dxa"/>
          </w:tcPr>
          <w:p w14:paraId="4F7B925E" w14:textId="77777777" w:rsidR="00E62F30" w:rsidRPr="005A6CBF" w:rsidRDefault="00E62F30" w:rsidP="00E52E8B">
            <w:pPr>
              <w:pStyle w:val="NormalWeb"/>
            </w:pPr>
            <w:r w:rsidRPr="005A6CBF">
              <w:t>Pupils understand the importance of balancing time online (including social media) with other hobbies and activities. They can identify benefits and risks of using the internet with increasing detail.</w:t>
            </w:r>
          </w:p>
        </w:tc>
      </w:tr>
      <w:tr w:rsidR="00E62F30" w:rsidRPr="00D46218" w14:paraId="6B2B67B1" w14:textId="77777777" w:rsidTr="00E52E8B">
        <w:tc>
          <w:tcPr>
            <w:tcW w:w="3369" w:type="dxa"/>
            <w:shd w:val="clear" w:color="auto" w:fill="DEEAF6" w:themeFill="accent1" w:themeFillTint="33"/>
          </w:tcPr>
          <w:p w14:paraId="04B26BAC" w14:textId="77777777" w:rsidR="00E62F30" w:rsidRPr="005A6CBF" w:rsidRDefault="00E62F30" w:rsidP="00E52E8B">
            <w:r w:rsidRPr="005A6CBF">
              <w:t>How and when to seek support, including which adults to speak to in and outside school, if they are worried about their health.</w:t>
            </w:r>
          </w:p>
        </w:tc>
        <w:tc>
          <w:tcPr>
            <w:tcW w:w="600" w:type="dxa"/>
          </w:tcPr>
          <w:p w14:paraId="4BD9555D" w14:textId="77777777" w:rsidR="00E62F30" w:rsidRPr="005A6CBF" w:rsidRDefault="00E62F30" w:rsidP="00E52E8B">
            <w:r w:rsidRPr="005A6CBF">
              <w:t>H14</w:t>
            </w:r>
          </w:p>
        </w:tc>
        <w:tc>
          <w:tcPr>
            <w:tcW w:w="4014" w:type="dxa"/>
          </w:tcPr>
          <w:p w14:paraId="6BACAD3F" w14:textId="77777777" w:rsidR="00E62F30" w:rsidRPr="005A6CBF" w:rsidRDefault="00E62F30" w:rsidP="00E52E8B">
            <w:r w:rsidRPr="005A6CBF">
              <w:t>Pupils can recall trusted people from their network hands – including people in and out of school.</w:t>
            </w:r>
          </w:p>
        </w:tc>
        <w:tc>
          <w:tcPr>
            <w:tcW w:w="4015" w:type="dxa"/>
          </w:tcPr>
          <w:p w14:paraId="5A7F2945" w14:textId="77777777" w:rsidR="00E62F30" w:rsidRPr="005A6CBF" w:rsidRDefault="00E62F30" w:rsidP="00E52E8B">
            <w:pPr>
              <w:pStyle w:val="NormalWeb"/>
            </w:pPr>
            <w:r w:rsidRPr="005A6CBF">
              <w:t>Pupils know that medical professional as well as trusted people identified can be support them with health worries.</w:t>
            </w:r>
          </w:p>
        </w:tc>
        <w:tc>
          <w:tcPr>
            <w:tcW w:w="4015" w:type="dxa"/>
          </w:tcPr>
          <w:p w14:paraId="5B5F1EBF" w14:textId="77777777" w:rsidR="00E62F30" w:rsidRPr="005A6CBF" w:rsidRDefault="00E62F30" w:rsidP="00E52E8B">
            <w:pPr>
              <w:pStyle w:val="NormalWeb"/>
            </w:pPr>
            <w:r w:rsidRPr="005A6CBF">
              <w:t>Pupils can identify a range of people and resources (including online) that can support them with health worries.</w:t>
            </w:r>
          </w:p>
        </w:tc>
      </w:tr>
      <w:tr w:rsidR="00E62F30" w:rsidRPr="00D46218" w14:paraId="6195BD81" w14:textId="77777777" w:rsidTr="00E52E8B">
        <w:tc>
          <w:tcPr>
            <w:tcW w:w="16013" w:type="dxa"/>
            <w:gridSpan w:val="5"/>
            <w:shd w:val="clear" w:color="auto" w:fill="1F4E79" w:themeFill="accent1" w:themeFillShade="80"/>
          </w:tcPr>
          <w:p w14:paraId="7B35D720" w14:textId="77777777" w:rsidR="00E62F30" w:rsidRPr="005A6CBF" w:rsidRDefault="00E62F30" w:rsidP="00E52E8B">
            <w:r w:rsidRPr="005A6CBF">
              <w:t>Health and Wellbeing - MILESTONE 2</w:t>
            </w:r>
          </w:p>
          <w:p w14:paraId="5B8AE122" w14:textId="77777777" w:rsidR="00E62F30" w:rsidRPr="005A6CBF" w:rsidRDefault="00E62F30" w:rsidP="00E52E8B">
            <w:r w:rsidRPr="005A6CBF">
              <w:t>Essential Objective: Keeping Safe</w:t>
            </w:r>
          </w:p>
          <w:p w14:paraId="79EBAE97" w14:textId="77777777" w:rsidR="00E62F30" w:rsidRPr="005A6CBF" w:rsidRDefault="00E62F30" w:rsidP="00E52E8B"/>
        </w:tc>
      </w:tr>
      <w:tr w:rsidR="00E62F30" w:rsidRPr="00D46218" w14:paraId="6136EF63" w14:textId="77777777" w:rsidTr="00E52E8B">
        <w:tc>
          <w:tcPr>
            <w:tcW w:w="3369" w:type="dxa"/>
            <w:shd w:val="clear" w:color="auto" w:fill="DEEAF6" w:themeFill="accent1" w:themeFillTint="33"/>
          </w:tcPr>
          <w:p w14:paraId="4893F85F" w14:textId="77777777" w:rsidR="00E62F30" w:rsidRPr="005A6CBF" w:rsidRDefault="00E62F30" w:rsidP="00E52E8B">
            <w:r w:rsidRPr="005A6CBF">
              <w:t>KEY INDICATORS</w:t>
            </w:r>
          </w:p>
        </w:tc>
        <w:tc>
          <w:tcPr>
            <w:tcW w:w="600" w:type="dxa"/>
            <w:shd w:val="clear" w:color="auto" w:fill="DEEAF6" w:themeFill="accent1" w:themeFillTint="33"/>
          </w:tcPr>
          <w:p w14:paraId="6FAC2DAC" w14:textId="77777777" w:rsidR="00E62F30" w:rsidRPr="005A6CBF" w:rsidRDefault="00E62F30" w:rsidP="00E52E8B"/>
        </w:tc>
        <w:tc>
          <w:tcPr>
            <w:tcW w:w="4014" w:type="dxa"/>
            <w:shd w:val="clear" w:color="auto" w:fill="DEEAF6" w:themeFill="accent1" w:themeFillTint="33"/>
          </w:tcPr>
          <w:p w14:paraId="3B612588" w14:textId="77777777" w:rsidR="00E62F30" w:rsidRPr="003822D7" w:rsidRDefault="00E62F30" w:rsidP="00E52E8B">
            <w:r w:rsidRPr="003822D7">
              <w:t>BASIC</w:t>
            </w:r>
          </w:p>
          <w:p w14:paraId="18E9AA99" w14:textId="77777777" w:rsidR="00E62F30" w:rsidRPr="0062180F" w:rsidRDefault="00E62F30" w:rsidP="00E52E8B">
            <w:r>
              <w:t xml:space="preserve">(Y3 </w:t>
            </w:r>
            <w:r w:rsidRPr="0062180F">
              <w:t>WA, Y4 WT)</w:t>
            </w:r>
          </w:p>
        </w:tc>
        <w:tc>
          <w:tcPr>
            <w:tcW w:w="4015" w:type="dxa"/>
            <w:shd w:val="clear" w:color="auto" w:fill="DEEAF6" w:themeFill="accent1" w:themeFillTint="33"/>
          </w:tcPr>
          <w:p w14:paraId="57428167" w14:textId="77777777" w:rsidR="00E62F30" w:rsidRPr="003822D7" w:rsidRDefault="00E62F30" w:rsidP="00E52E8B">
            <w:r w:rsidRPr="003822D7">
              <w:t>ADVANCING</w:t>
            </w:r>
          </w:p>
          <w:p w14:paraId="2D6B33BF" w14:textId="77777777" w:rsidR="00E62F30" w:rsidRPr="0062180F" w:rsidRDefault="00E62F30" w:rsidP="00E52E8B">
            <w:r>
              <w:t>(Y3</w:t>
            </w:r>
            <w:r w:rsidRPr="0062180F">
              <w:t xml:space="preserve"> GD, Y4 WA)</w:t>
            </w:r>
          </w:p>
        </w:tc>
        <w:tc>
          <w:tcPr>
            <w:tcW w:w="4015" w:type="dxa"/>
            <w:shd w:val="clear" w:color="auto" w:fill="DEEAF6" w:themeFill="accent1" w:themeFillTint="33"/>
          </w:tcPr>
          <w:p w14:paraId="04ACEC60" w14:textId="77777777" w:rsidR="00E62F30" w:rsidRPr="003822D7" w:rsidRDefault="00E62F30" w:rsidP="00E52E8B">
            <w:r w:rsidRPr="003822D7">
              <w:t>DEEP</w:t>
            </w:r>
          </w:p>
          <w:p w14:paraId="78F4C503" w14:textId="77777777" w:rsidR="00E62F30" w:rsidRPr="0062180F" w:rsidRDefault="00E62F30" w:rsidP="00E52E8B">
            <w:r>
              <w:t>(Y4</w:t>
            </w:r>
            <w:r w:rsidRPr="0062180F">
              <w:t xml:space="preserve"> GD)</w:t>
            </w:r>
          </w:p>
        </w:tc>
      </w:tr>
      <w:tr w:rsidR="00E62F30" w:rsidRPr="00D46218" w14:paraId="03184E01" w14:textId="77777777" w:rsidTr="00E52E8B">
        <w:tc>
          <w:tcPr>
            <w:tcW w:w="3369" w:type="dxa"/>
            <w:shd w:val="clear" w:color="auto" w:fill="DEEAF6" w:themeFill="accent1" w:themeFillTint="33"/>
          </w:tcPr>
          <w:p w14:paraId="138A8701" w14:textId="77777777" w:rsidR="00E62F30" w:rsidRPr="005A6CBF" w:rsidRDefault="00E62F30" w:rsidP="00E52E8B">
            <w:r w:rsidRPr="005A6CBF">
              <w:t>How to predict, assess and manage risk in different situations (Y3)</w:t>
            </w:r>
          </w:p>
        </w:tc>
        <w:tc>
          <w:tcPr>
            <w:tcW w:w="600" w:type="dxa"/>
          </w:tcPr>
          <w:p w14:paraId="4469E344" w14:textId="77777777" w:rsidR="00E62F30" w:rsidRPr="005A6CBF" w:rsidRDefault="00E62F30" w:rsidP="00E52E8B">
            <w:r w:rsidRPr="005A6CBF">
              <w:t>H38</w:t>
            </w:r>
          </w:p>
        </w:tc>
        <w:tc>
          <w:tcPr>
            <w:tcW w:w="4014" w:type="dxa"/>
            <w:shd w:val="clear" w:color="auto" w:fill="auto"/>
          </w:tcPr>
          <w:p w14:paraId="2D40807F" w14:textId="77777777" w:rsidR="00E62F30" w:rsidRPr="005A6CBF" w:rsidRDefault="00E62F30" w:rsidP="00E52E8B">
            <w:r w:rsidRPr="005A6CBF">
              <w:t xml:space="preserve">With support, pupils can provide examples of hazards in everyday scenarios. They provide some suggestions </w:t>
            </w:r>
            <w:r w:rsidRPr="005A6CBF">
              <w:lastRenderedPageBreak/>
              <w:t>for how to manage risk in group discussions.</w:t>
            </w:r>
          </w:p>
        </w:tc>
        <w:tc>
          <w:tcPr>
            <w:tcW w:w="4015" w:type="dxa"/>
            <w:shd w:val="clear" w:color="auto" w:fill="auto"/>
          </w:tcPr>
          <w:p w14:paraId="1E8E44FB" w14:textId="77777777" w:rsidR="00E62F30" w:rsidRPr="005A6CBF" w:rsidRDefault="00E62F30" w:rsidP="00E52E8B">
            <w:r w:rsidRPr="005A6CBF">
              <w:lastRenderedPageBreak/>
              <w:t>Explanations provided for hazards identified, with good understanding of how to manage risk in local environments.</w:t>
            </w:r>
          </w:p>
          <w:p w14:paraId="52F9178A" w14:textId="77777777" w:rsidR="00E62F30" w:rsidRPr="005A6CBF" w:rsidRDefault="00E62F30" w:rsidP="00E52E8B"/>
          <w:p w14:paraId="3908F87A" w14:textId="77777777" w:rsidR="00E62F30" w:rsidRPr="005A6CBF" w:rsidRDefault="00E62F30" w:rsidP="00E52E8B">
            <w:r w:rsidRPr="005A6CBF">
              <w:t xml:space="preserve"> </w:t>
            </w:r>
          </w:p>
        </w:tc>
        <w:tc>
          <w:tcPr>
            <w:tcW w:w="4015" w:type="dxa"/>
            <w:shd w:val="clear" w:color="auto" w:fill="auto"/>
          </w:tcPr>
          <w:p w14:paraId="28313704" w14:textId="77777777" w:rsidR="00E62F30" w:rsidRPr="005A6CBF" w:rsidRDefault="00E62F30" w:rsidP="00E52E8B">
            <w:r w:rsidRPr="005A6CBF">
              <w:lastRenderedPageBreak/>
              <w:t xml:space="preserve">Detail explanations of predictions and management of hazards in local and unfamiliar environments. </w:t>
            </w:r>
          </w:p>
        </w:tc>
      </w:tr>
      <w:tr w:rsidR="00E62F30" w:rsidRPr="00D46218" w14:paraId="205E6940" w14:textId="77777777" w:rsidTr="00E52E8B">
        <w:tc>
          <w:tcPr>
            <w:tcW w:w="3369" w:type="dxa"/>
            <w:shd w:val="clear" w:color="auto" w:fill="DEEAF6" w:themeFill="accent1" w:themeFillTint="33"/>
          </w:tcPr>
          <w:p w14:paraId="56751CA8" w14:textId="77777777" w:rsidR="00E62F30" w:rsidRPr="005A6CBF" w:rsidRDefault="00E62F30" w:rsidP="00E52E8B">
            <w:r w:rsidRPr="005A6CBF">
              <w:t>How to predict, assess and manage risk in different situations (Y4)</w:t>
            </w:r>
          </w:p>
        </w:tc>
        <w:tc>
          <w:tcPr>
            <w:tcW w:w="600" w:type="dxa"/>
          </w:tcPr>
          <w:p w14:paraId="65D93DE3" w14:textId="77777777" w:rsidR="00E62F30" w:rsidRPr="005A6CBF" w:rsidRDefault="00E62F30" w:rsidP="00E52E8B">
            <w:r w:rsidRPr="005A6CBF">
              <w:t>H38</w:t>
            </w:r>
          </w:p>
        </w:tc>
        <w:tc>
          <w:tcPr>
            <w:tcW w:w="4014" w:type="dxa"/>
            <w:shd w:val="clear" w:color="auto" w:fill="auto"/>
          </w:tcPr>
          <w:p w14:paraId="5A280AAD" w14:textId="77777777" w:rsidR="00E62F30" w:rsidRPr="005A6CBF" w:rsidRDefault="00E62F30" w:rsidP="00E52E8B">
            <w:r w:rsidRPr="005A6CBF">
              <w:t>With support pupils can define risk and assess if risks identified are positive or negative – showing awareness for actions and consequences.</w:t>
            </w:r>
          </w:p>
        </w:tc>
        <w:tc>
          <w:tcPr>
            <w:tcW w:w="4015" w:type="dxa"/>
            <w:shd w:val="clear" w:color="auto" w:fill="auto"/>
          </w:tcPr>
          <w:p w14:paraId="4D2E6730" w14:textId="77777777" w:rsidR="00E62F30" w:rsidRPr="005A6CBF" w:rsidRDefault="00E62F30" w:rsidP="00E52E8B">
            <w:r w:rsidRPr="005A6CBF">
              <w:t xml:space="preserve">Pupils can provide a definition for risks, showing some understanding of the four categories of risk. Pupils can sort given scenarios into negative or positive risks with an accompanying explanation. </w:t>
            </w:r>
          </w:p>
        </w:tc>
        <w:tc>
          <w:tcPr>
            <w:tcW w:w="4015" w:type="dxa"/>
            <w:shd w:val="clear" w:color="auto" w:fill="auto"/>
          </w:tcPr>
          <w:p w14:paraId="08397C33" w14:textId="77777777" w:rsidR="00E62F30" w:rsidRPr="005A6CBF" w:rsidRDefault="00E62F30" w:rsidP="00E52E8B">
            <w:r w:rsidRPr="005A6CBF">
              <w:t>Pupils provide ever increasing awareness of risk to predict potential risks and categorise them appropriately. Pupils justify their choices with an increasingly detailed explanation.</w:t>
            </w:r>
          </w:p>
        </w:tc>
      </w:tr>
      <w:tr w:rsidR="00E62F30" w:rsidRPr="00D46218" w14:paraId="6E7D2727" w14:textId="77777777" w:rsidTr="00E52E8B">
        <w:tc>
          <w:tcPr>
            <w:tcW w:w="3369" w:type="dxa"/>
            <w:shd w:val="clear" w:color="auto" w:fill="DEEAF6" w:themeFill="accent1" w:themeFillTint="33"/>
          </w:tcPr>
          <w:p w14:paraId="60F882FB" w14:textId="77777777" w:rsidR="00E62F30" w:rsidRPr="005A6CBF" w:rsidRDefault="00E62F30" w:rsidP="00E52E8B">
            <w:r w:rsidRPr="005A6CBF">
              <w:t>To know about hazards that may cause harm, injury or risk in the home and what they can do to reduce risk and keep safe (Y3)</w:t>
            </w:r>
          </w:p>
        </w:tc>
        <w:tc>
          <w:tcPr>
            <w:tcW w:w="600" w:type="dxa"/>
          </w:tcPr>
          <w:p w14:paraId="38C5C302" w14:textId="77777777" w:rsidR="00E62F30" w:rsidRPr="005A6CBF" w:rsidRDefault="00E62F30" w:rsidP="00E52E8B">
            <w:r w:rsidRPr="005A6CBF">
              <w:t>H39</w:t>
            </w:r>
          </w:p>
        </w:tc>
        <w:tc>
          <w:tcPr>
            <w:tcW w:w="4014" w:type="dxa"/>
            <w:shd w:val="clear" w:color="auto" w:fill="auto"/>
          </w:tcPr>
          <w:p w14:paraId="15D6E5D1" w14:textId="77777777" w:rsidR="00E62F30" w:rsidRPr="005A6CBF" w:rsidRDefault="00E62F30" w:rsidP="00E52E8B">
            <w:r w:rsidRPr="005A6CBF">
              <w:t xml:space="preserve">Pupils can identify hazards in everyday environments (classroom, around the home) and show a basic understanding of how rules can help reduce risk. </w:t>
            </w:r>
          </w:p>
        </w:tc>
        <w:tc>
          <w:tcPr>
            <w:tcW w:w="4015" w:type="dxa"/>
            <w:shd w:val="clear" w:color="auto" w:fill="auto"/>
          </w:tcPr>
          <w:p w14:paraId="703B3E57" w14:textId="77777777" w:rsidR="00E62F30" w:rsidRPr="005A6CBF" w:rsidRDefault="00E62F30" w:rsidP="00E52E8B">
            <w:r w:rsidRPr="005A6CBF">
              <w:t>Hazards are identified in familiar and unfamiliar locations. Pupils have a good understanding of how to reduce risk to keep themselves safe.</w:t>
            </w:r>
          </w:p>
        </w:tc>
        <w:tc>
          <w:tcPr>
            <w:tcW w:w="4015" w:type="dxa"/>
            <w:shd w:val="clear" w:color="auto" w:fill="auto"/>
          </w:tcPr>
          <w:p w14:paraId="2BD39162" w14:textId="77777777" w:rsidR="00E62F30" w:rsidRPr="005A6CBF" w:rsidRDefault="00E62F30" w:rsidP="00E52E8B">
            <w:r w:rsidRPr="005A6CBF">
              <w:t>In depth understanding of how to check all environments for potential hazards, including how to avoid risks where possible.</w:t>
            </w:r>
          </w:p>
        </w:tc>
      </w:tr>
      <w:tr w:rsidR="00E62F30" w:rsidRPr="00D46218" w14:paraId="5C438C4A" w14:textId="77777777" w:rsidTr="00E52E8B">
        <w:tc>
          <w:tcPr>
            <w:tcW w:w="3369" w:type="dxa"/>
            <w:shd w:val="clear" w:color="auto" w:fill="DEEAF6" w:themeFill="accent1" w:themeFillTint="33"/>
          </w:tcPr>
          <w:p w14:paraId="5253F91B" w14:textId="77777777" w:rsidR="00E62F30" w:rsidRPr="005A6CBF" w:rsidRDefault="00E62F30" w:rsidP="00E52E8B">
            <w:r w:rsidRPr="005A6CBF">
              <w:t>To know about hazards that may cause harm, injury or risk in the home and what they can do to reduce risk and keep safe (Y4)</w:t>
            </w:r>
          </w:p>
        </w:tc>
        <w:tc>
          <w:tcPr>
            <w:tcW w:w="600" w:type="dxa"/>
          </w:tcPr>
          <w:p w14:paraId="7A88570C" w14:textId="77777777" w:rsidR="00E62F30" w:rsidRPr="005A6CBF" w:rsidRDefault="00E62F30" w:rsidP="00E52E8B">
            <w:r w:rsidRPr="005A6CBF">
              <w:t>H39</w:t>
            </w:r>
          </w:p>
        </w:tc>
        <w:tc>
          <w:tcPr>
            <w:tcW w:w="4014" w:type="dxa"/>
            <w:shd w:val="clear" w:color="auto" w:fill="auto"/>
          </w:tcPr>
          <w:p w14:paraId="5B806A2F" w14:textId="77777777" w:rsidR="00E62F30" w:rsidRPr="005A6CBF" w:rsidRDefault="00E62F30" w:rsidP="00E52E8B">
            <w:r w:rsidRPr="005A6CBF">
              <w:t>Through discussion, pupils identify hazards in images – describing potential injury and how they could reduce the risk for themselves and others in the local area.</w:t>
            </w:r>
          </w:p>
        </w:tc>
        <w:tc>
          <w:tcPr>
            <w:tcW w:w="4015" w:type="dxa"/>
            <w:shd w:val="clear" w:color="auto" w:fill="auto"/>
          </w:tcPr>
          <w:p w14:paraId="68766C9B" w14:textId="77777777" w:rsidR="00E62F30" w:rsidRPr="005A6CBF" w:rsidRDefault="00E62F30" w:rsidP="00E52E8B">
            <w:r w:rsidRPr="005A6CBF">
              <w:t>Pupils understand the link between a hazard and risk of injury. They show ever increasing awareness of how to reduce risk in the local environment to keep themselves and others safe.</w:t>
            </w:r>
          </w:p>
        </w:tc>
        <w:tc>
          <w:tcPr>
            <w:tcW w:w="4015" w:type="dxa"/>
            <w:shd w:val="clear" w:color="auto" w:fill="auto"/>
          </w:tcPr>
          <w:p w14:paraId="223166DA" w14:textId="77777777" w:rsidR="00E62F30" w:rsidRPr="005A6CBF" w:rsidRDefault="00E62F30" w:rsidP="00E52E8B">
            <w:r w:rsidRPr="005A6CBF">
              <w:t>Pupils can confidently predict hazards based within a local environment and identify multiple ways to reduce risk and keep safe.</w:t>
            </w:r>
          </w:p>
        </w:tc>
      </w:tr>
      <w:tr w:rsidR="00E62F30" w:rsidRPr="00D46218" w14:paraId="60452639" w14:textId="77777777" w:rsidTr="00E52E8B">
        <w:tc>
          <w:tcPr>
            <w:tcW w:w="3369" w:type="dxa"/>
            <w:shd w:val="clear" w:color="auto" w:fill="DEEAF6" w:themeFill="accent1" w:themeFillTint="33"/>
          </w:tcPr>
          <w:p w14:paraId="2669DD95" w14:textId="77777777" w:rsidR="00E62F30" w:rsidRPr="005A6CBF" w:rsidRDefault="00E62F30" w:rsidP="00E52E8B">
            <w:r w:rsidRPr="005A6CBF">
              <w:t>To know about hazards that may cause harm, injury or risk in the home and what they can do to reduce risk and keep safe (Y4)</w:t>
            </w:r>
          </w:p>
        </w:tc>
        <w:tc>
          <w:tcPr>
            <w:tcW w:w="600" w:type="dxa"/>
          </w:tcPr>
          <w:p w14:paraId="466669C8" w14:textId="77777777" w:rsidR="00E62F30" w:rsidRPr="005A6CBF" w:rsidRDefault="00E62F30" w:rsidP="00E52E8B">
            <w:r w:rsidRPr="005A6CBF">
              <w:t>H39</w:t>
            </w:r>
          </w:p>
        </w:tc>
        <w:tc>
          <w:tcPr>
            <w:tcW w:w="4014" w:type="dxa"/>
            <w:shd w:val="clear" w:color="auto" w:fill="auto"/>
          </w:tcPr>
          <w:p w14:paraId="61F4F086" w14:textId="77777777" w:rsidR="00E62F30" w:rsidRPr="005A6CBF" w:rsidRDefault="00E62F30" w:rsidP="00E52E8B">
            <w:r w:rsidRPr="005A6CBF">
              <w:t>With some support, pupils can demonstrate some understanding of risks and hazards in the local environment.</w:t>
            </w:r>
          </w:p>
        </w:tc>
        <w:tc>
          <w:tcPr>
            <w:tcW w:w="4015" w:type="dxa"/>
            <w:shd w:val="clear" w:color="auto" w:fill="auto"/>
          </w:tcPr>
          <w:p w14:paraId="0CBC40D7" w14:textId="77777777" w:rsidR="00E62F30" w:rsidRPr="005A6CBF" w:rsidRDefault="00E62F30" w:rsidP="00E52E8B">
            <w:r w:rsidRPr="005A6CBF">
              <w:t xml:space="preserve">Demonstrates a good understanding of potential hazards and risks in the local environment. </w:t>
            </w:r>
          </w:p>
        </w:tc>
        <w:tc>
          <w:tcPr>
            <w:tcW w:w="4015" w:type="dxa"/>
            <w:shd w:val="clear" w:color="auto" w:fill="auto"/>
          </w:tcPr>
          <w:p w14:paraId="2D102AC2" w14:textId="77777777" w:rsidR="00E62F30" w:rsidRPr="005A6CBF" w:rsidRDefault="00E62F30" w:rsidP="00E52E8B">
            <w:r w:rsidRPr="005A6CBF">
              <w:t>Secure understanding of potential hazards and risks in the local environment, with good knowledge of how to reduce risk and keep safe.</w:t>
            </w:r>
          </w:p>
        </w:tc>
      </w:tr>
      <w:tr w:rsidR="00E62F30" w:rsidRPr="00D46218" w14:paraId="778A4D79" w14:textId="77777777" w:rsidTr="00E52E8B">
        <w:tc>
          <w:tcPr>
            <w:tcW w:w="3369" w:type="dxa"/>
            <w:shd w:val="clear" w:color="auto" w:fill="DEEAF6" w:themeFill="accent1" w:themeFillTint="33"/>
          </w:tcPr>
          <w:p w14:paraId="57D83910" w14:textId="77777777" w:rsidR="00E62F30" w:rsidRPr="005A6CBF" w:rsidRDefault="00E62F30" w:rsidP="00E52E8B">
            <w:r w:rsidRPr="005A6CBF">
              <w:t>To know the importance of taking medicines correctly and using household products safely (Y3)</w:t>
            </w:r>
          </w:p>
        </w:tc>
        <w:tc>
          <w:tcPr>
            <w:tcW w:w="600" w:type="dxa"/>
          </w:tcPr>
          <w:p w14:paraId="1D120B48" w14:textId="77777777" w:rsidR="00E62F30" w:rsidRPr="005A6CBF" w:rsidRDefault="00E62F30" w:rsidP="00E52E8B">
            <w:r w:rsidRPr="005A6CBF">
              <w:t>H40</w:t>
            </w:r>
          </w:p>
        </w:tc>
        <w:tc>
          <w:tcPr>
            <w:tcW w:w="4014" w:type="dxa"/>
            <w:shd w:val="clear" w:color="auto" w:fill="auto"/>
          </w:tcPr>
          <w:p w14:paraId="58479548" w14:textId="77777777" w:rsidR="00E62F30" w:rsidRPr="005A6CBF" w:rsidRDefault="00E62F30" w:rsidP="00E52E8B">
            <w:r w:rsidRPr="005A6CBF">
              <w:t>Pupils know the importance of behaving safely around medicines and household products.</w:t>
            </w:r>
          </w:p>
        </w:tc>
        <w:tc>
          <w:tcPr>
            <w:tcW w:w="4015" w:type="dxa"/>
            <w:shd w:val="clear" w:color="auto" w:fill="auto"/>
          </w:tcPr>
          <w:p w14:paraId="4D36D9FA" w14:textId="77777777" w:rsidR="00E62F30" w:rsidRPr="005A6CBF" w:rsidRDefault="00E62F30" w:rsidP="00E52E8B">
            <w:r w:rsidRPr="005A6CBF">
              <w:t>Pupils show a good understanding of how to handle medicines and household products, identifying their purpose.</w:t>
            </w:r>
          </w:p>
        </w:tc>
        <w:tc>
          <w:tcPr>
            <w:tcW w:w="4015" w:type="dxa"/>
            <w:shd w:val="clear" w:color="auto" w:fill="auto"/>
          </w:tcPr>
          <w:p w14:paraId="4C551819" w14:textId="77777777" w:rsidR="00E62F30" w:rsidRPr="005A6CBF" w:rsidRDefault="00E62F30" w:rsidP="00E52E8B">
            <w:r w:rsidRPr="005A6CBF">
              <w:t>Deep understanding of medicines/household products purpose, risks and how to handle these safely.</w:t>
            </w:r>
          </w:p>
        </w:tc>
      </w:tr>
      <w:tr w:rsidR="00E62F30" w:rsidRPr="00D46218" w14:paraId="1382FBF9" w14:textId="77777777" w:rsidTr="00E52E8B">
        <w:tc>
          <w:tcPr>
            <w:tcW w:w="3369" w:type="dxa"/>
            <w:shd w:val="clear" w:color="auto" w:fill="DEEAF6" w:themeFill="accent1" w:themeFillTint="33"/>
          </w:tcPr>
          <w:p w14:paraId="0FCB055C" w14:textId="77777777" w:rsidR="00E62F30" w:rsidRPr="005A6CBF" w:rsidRDefault="00E62F30" w:rsidP="00E52E8B">
            <w:r w:rsidRPr="005A6CBF">
              <w:t>To know strategies for keeping safe in the local environment and unfamiliar places (Y4)</w:t>
            </w:r>
          </w:p>
        </w:tc>
        <w:tc>
          <w:tcPr>
            <w:tcW w:w="600" w:type="dxa"/>
          </w:tcPr>
          <w:p w14:paraId="7A994B32" w14:textId="77777777" w:rsidR="00E62F30" w:rsidRPr="005A6CBF" w:rsidRDefault="00E62F30" w:rsidP="00E52E8B">
            <w:r w:rsidRPr="005A6CBF">
              <w:t>H41</w:t>
            </w:r>
          </w:p>
        </w:tc>
        <w:tc>
          <w:tcPr>
            <w:tcW w:w="4014" w:type="dxa"/>
            <w:shd w:val="clear" w:color="auto" w:fill="auto"/>
          </w:tcPr>
          <w:p w14:paraId="65E6C6E1" w14:textId="77777777" w:rsidR="00E62F30" w:rsidRPr="005A6CBF" w:rsidRDefault="00E62F30" w:rsidP="00E52E8B">
            <w:r w:rsidRPr="005A6CBF">
              <w:t>Through discussions, a basic understanding about managing risk in familiar situations and keeping safe is shown.</w:t>
            </w:r>
          </w:p>
        </w:tc>
        <w:tc>
          <w:tcPr>
            <w:tcW w:w="4015" w:type="dxa"/>
            <w:shd w:val="clear" w:color="auto" w:fill="auto"/>
          </w:tcPr>
          <w:p w14:paraId="6168A08B" w14:textId="77777777" w:rsidR="00E62F30" w:rsidRPr="005A6CBF" w:rsidRDefault="00E62F30" w:rsidP="00E52E8B">
            <w:r w:rsidRPr="005A6CBF">
              <w:t>A good understanding about managing risk in familiar situations and keeping safe is shown and examples given.</w:t>
            </w:r>
          </w:p>
        </w:tc>
        <w:tc>
          <w:tcPr>
            <w:tcW w:w="4015" w:type="dxa"/>
            <w:shd w:val="clear" w:color="auto" w:fill="auto"/>
          </w:tcPr>
          <w:p w14:paraId="05E3E98A" w14:textId="77777777" w:rsidR="00E62F30" w:rsidRPr="005A6CBF" w:rsidRDefault="00E62F30" w:rsidP="00E52E8B">
            <w:r w:rsidRPr="005A6CBF">
              <w:t>A detailed and in depth understanding of how to manage risk in familiar situations an keep safe is shown and specific examples are explained clearly.</w:t>
            </w:r>
          </w:p>
        </w:tc>
      </w:tr>
      <w:tr w:rsidR="00E62F30" w:rsidRPr="00D46218" w14:paraId="0286EE8E" w14:textId="77777777" w:rsidTr="00E52E8B">
        <w:tc>
          <w:tcPr>
            <w:tcW w:w="3369" w:type="dxa"/>
            <w:shd w:val="clear" w:color="auto" w:fill="DEEAF6" w:themeFill="accent1" w:themeFillTint="33"/>
          </w:tcPr>
          <w:p w14:paraId="230932B6" w14:textId="77777777" w:rsidR="00E62F30" w:rsidRPr="005A6CBF" w:rsidRDefault="00E62F30" w:rsidP="00E52E8B">
            <w:r w:rsidRPr="005A6CBF">
              <w:t>To know what is meant by first aid; basic techniques for dealing with common injuries</w:t>
            </w:r>
          </w:p>
        </w:tc>
        <w:tc>
          <w:tcPr>
            <w:tcW w:w="600" w:type="dxa"/>
          </w:tcPr>
          <w:p w14:paraId="32EB2CE3" w14:textId="77777777" w:rsidR="00E62F30" w:rsidRPr="005A6CBF" w:rsidRDefault="00E62F30" w:rsidP="00E52E8B">
            <w:r w:rsidRPr="005A6CBF">
              <w:t>H43</w:t>
            </w:r>
          </w:p>
        </w:tc>
        <w:tc>
          <w:tcPr>
            <w:tcW w:w="4014" w:type="dxa"/>
            <w:shd w:val="clear" w:color="auto" w:fill="auto"/>
          </w:tcPr>
          <w:p w14:paraId="0325BFDC" w14:textId="77777777" w:rsidR="00E62F30" w:rsidRPr="005A6CBF" w:rsidRDefault="00E62F30" w:rsidP="00E52E8B">
            <w:r w:rsidRPr="005A6CBF">
              <w:t>Pupils can identify methods of first aid and choose appropriate techniques for common injuries at home and school.</w:t>
            </w:r>
          </w:p>
        </w:tc>
        <w:tc>
          <w:tcPr>
            <w:tcW w:w="4015" w:type="dxa"/>
            <w:shd w:val="clear" w:color="auto" w:fill="auto"/>
          </w:tcPr>
          <w:p w14:paraId="5A3E01A9" w14:textId="77777777" w:rsidR="00E62F30" w:rsidRPr="005A6CBF" w:rsidRDefault="00E62F30" w:rsidP="00E52E8B">
            <w:r w:rsidRPr="005A6CBF">
              <w:t>Pupils can define how first aid can help everyday scenarios and deploy basic techniques to deal with common injuries.</w:t>
            </w:r>
          </w:p>
        </w:tc>
        <w:tc>
          <w:tcPr>
            <w:tcW w:w="4015" w:type="dxa"/>
            <w:shd w:val="clear" w:color="auto" w:fill="auto"/>
          </w:tcPr>
          <w:p w14:paraId="17D286B8" w14:textId="77777777" w:rsidR="00E62F30" w:rsidRPr="005A6CBF" w:rsidRDefault="00E62F30" w:rsidP="00E52E8B">
            <w:r w:rsidRPr="005A6CBF">
              <w:t>Pupils confidently identify scenarios in need of first aid and deploy the correct techniques to deal with common injuries.</w:t>
            </w:r>
          </w:p>
        </w:tc>
      </w:tr>
      <w:tr w:rsidR="00E62F30" w:rsidRPr="00D46218" w14:paraId="4763E69C" w14:textId="77777777" w:rsidTr="00E52E8B">
        <w:tc>
          <w:tcPr>
            <w:tcW w:w="3369" w:type="dxa"/>
            <w:shd w:val="clear" w:color="auto" w:fill="DEEAF6" w:themeFill="accent1" w:themeFillTint="33"/>
          </w:tcPr>
          <w:p w14:paraId="0D7A696C" w14:textId="77777777" w:rsidR="00E62F30" w:rsidRPr="005A6CBF" w:rsidRDefault="00E62F30" w:rsidP="00E52E8B">
            <w:r w:rsidRPr="005A6CBF">
              <w:t>How to respond and react in an emergency situation; how to identify situations that may require the emergency services; know how to contact them and what to say.</w:t>
            </w:r>
          </w:p>
        </w:tc>
        <w:tc>
          <w:tcPr>
            <w:tcW w:w="600" w:type="dxa"/>
          </w:tcPr>
          <w:p w14:paraId="2C2B11AE" w14:textId="77777777" w:rsidR="00E62F30" w:rsidRPr="005A6CBF" w:rsidRDefault="00E62F30" w:rsidP="00E52E8B">
            <w:r w:rsidRPr="005A6CBF">
              <w:t>H44</w:t>
            </w:r>
          </w:p>
        </w:tc>
        <w:tc>
          <w:tcPr>
            <w:tcW w:w="4014" w:type="dxa"/>
            <w:shd w:val="clear" w:color="auto" w:fill="auto"/>
          </w:tcPr>
          <w:p w14:paraId="0B520898" w14:textId="77777777" w:rsidR="00E62F30" w:rsidRPr="005A6CBF" w:rsidRDefault="00E62F30" w:rsidP="00E52E8B">
            <w:r w:rsidRPr="005A6CBF">
              <w:t xml:space="preserve">Pupils now that 999 is an emergency line and can identify scenarios where emergency services are required. </w:t>
            </w:r>
          </w:p>
        </w:tc>
        <w:tc>
          <w:tcPr>
            <w:tcW w:w="4015" w:type="dxa"/>
            <w:shd w:val="clear" w:color="auto" w:fill="auto"/>
          </w:tcPr>
          <w:p w14:paraId="65207487" w14:textId="77777777" w:rsidR="00E62F30" w:rsidRPr="005A6CBF" w:rsidRDefault="00E62F30" w:rsidP="00E52E8B">
            <w:r w:rsidRPr="005A6CBF">
              <w:t>Pupils can confidently identify situations that require emergency services and call 999. They know what to say and how to react to different scenarios (fire, flood, injury etc).</w:t>
            </w:r>
          </w:p>
        </w:tc>
        <w:tc>
          <w:tcPr>
            <w:tcW w:w="4015" w:type="dxa"/>
            <w:shd w:val="clear" w:color="auto" w:fill="auto"/>
          </w:tcPr>
          <w:p w14:paraId="2923398F" w14:textId="77777777" w:rsidR="00E62F30" w:rsidRPr="005A6CBF" w:rsidRDefault="00E62F30" w:rsidP="00E52E8B">
            <w:r w:rsidRPr="005A6CBF">
              <w:t>Pupils quickly assess situations to choose the right emergency service and can provide key information, reacting calmly and appropriately to different scenarios.</w:t>
            </w:r>
          </w:p>
        </w:tc>
      </w:tr>
      <w:tr w:rsidR="00E62F30" w:rsidRPr="00D46218" w14:paraId="67F1F063" w14:textId="77777777" w:rsidTr="00E52E8B">
        <w:tc>
          <w:tcPr>
            <w:tcW w:w="16013" w:type="dxa"/>
            <w:gridSpan w:val="5"/>
            <w:shd w:val="clear" w:color="auto" w:fill="1F4E79" w:themeFill="accent1" w:themeFillShade="80"/>
          </w:tcPr>
          <w:p w14:paraId="5E92C955" w14:textId="77777777" w:rsidR="00E62F30" w:rsidRPr="005A6CBF" w:rsidRDefault="00E62F30" w:rsidP="00E52E8B">
            <w:r w:rsidRPr="005A6CBF">
              <w:t>Health and Wellbeing - MILESTONE 2</w:t>
            </w:r>
          </w:p>
          <w:p w14:paraId="4042B9D7" w14:textId="77777777" w:rsidR="00E62F30" w:rsidRPr="005A6CBF" w:rsidRDefault="00E62F30" w:rsidP="00E52E8B">
            <w:r w:rsidRPr="005A6CBF">
              <w:t>Essential Objective: Mental Health</w:t>
            </w:r>
          </w:p>
          <w:p w14:paraId="5AE03F86" w14:textId="77777777" w:rsidR="00E62F30" w:rsidRPr="005A6CBF" w:rsidRDefault="00E62F30" w:rsidP="00E52E8B"/>
        </w:tc>
      </w:tr>
      <w:tr w:rsidR="00E62F30" w:rsidRPr="00D46218" w14:paraId="7ACCAE7C" w14:textId="77777777" w:rsidTr="00E52E8B">
        <w:tc>
          <w:tcPr>
            <w:tcW w:w="3369" w:type="dxa"/>
            <w:shd w:val="clear" w:color="auto" w:fill="DEEAF6" w:themeFill="accent1" w:themeFillTint="33"/>
          </w:tcPr>
          <w:p w14:paraId="479FF7B5" w14:textId="77777777" w:rsidR="00E62F30" w:rsidRPr="005A6CBF" w:rsidRDefault="00E62F30" w:rsidP="00E52E8B">
            <w:r w:rsidRPr="005A6CBF">
              <w:lastRenderedPageBreak/>
              <w:t>KEY INDICATORS</w:t>
            </w:r>
          </w:p>
        </w:tc>
        <w:tc>
          <w:tcPr>
            <w:tcW w:w="600" w:type="dxa"/>
            <w:shd w:val="clear" w:color="auto" w:fill="DEEAF6" w:themeFill="accent1" w:themeFillTint="33"/>
          </w:tcPr>
          <w:p w14:paraId="5EEEAA40" w14:textId="77777777" w:rsidR="00E62F30" w:rsidRPr="005A6CBF" w:rsidRDefault="00E62F30" w:rsidP="00E52E8B"/>
        </w:tc>
        <w:tc>
          <w:tcPr>
            <w:tcW w:w="4014" w:type="dxa"/>
            <w:shd w:val="clear" w:color="auto" w:fill="DEEAF6" w:themeFill="accent1" w:themeFillTint="33"/>
          </w:tcPr>
          <w:p w14:paraId="05064EBE" w14:textId="77777777" w:rsidR="00E62F30" w:rsidRPr="003822D7" w:rsidRDefault="00E62F30" w:rsidP="00E52E8B">
            <w:r w:rsidRPr="003822D7">
              <w:t>BASIC</w:t>
            </w:r>
          </w:p>
          <w:p w14:paraId="5E077B4E" w14:textId="77777777" w:rsidR="00E62F30" w:rsidRPr="0062180F" w:rsidRDefault="00E62F30" w:rsidP="00E52E8B">
            <w:r>
              <w:t xml:space="preserve">(Y3 </w:t>
            </w:r>
            <w:r w:rsidRPr="0062180F">
              <w:t>WA, Y4 WT)</w:t>
            </w:r>
          </w:p>
        </w:tc>
        <w:tc>
          <w:tcPr>
            <w:tcW w:w="4015" w:type="dxa"/>
            <w:shd w:val="clear" w:color="auto" w:fill="DEEAF6" w:themeFill="accent1" w:themeFillTint="33"/>
          </w:tcPr>
          <w:p w14:paraId="60124696" w14:textId="77777777" w:rsidR="00E62F30" w:rsidRPr="003822D7" w:rsidRDefault="00E62F30" w:rsidP="00E52E8B">
            <w:r w:rsidRPr="003822D7">
              <w:t>ADVANCING</w:t>
            </w:r>
          </w:p>
          <w:p w14:paraId="382ACDDF" w14:textId="77777777" w:rsidR="00E62F30" w:rsidRPr="0062180F" w:rsidRDefault="00E62F30" w:rsidP="00E52E8B">
            <w:r>
              <w:t>(Y3</w:t>
            </w:r>
            <w:r w:rsidRPr="0062180F">
              <w:t xml:space="preserve"> GD, Y4 WA)</w:t>
            </w:r>
          </w:p>
        </w:tc>
        <w:tc>
          <w:tcPr>
            <w:tcW w:w="4015" w:type="dxa"/>
            <w:shd w:val="clear" w:color="auto" w:fill="DEEAF6" w:themeFill="accent1" w:themeFillTint="33"/>
          </w:tcPr>
          <w:p w14:paraId="5D28B4A2" w14:textId="77777777" w:rsidR="00E62F30" w:rsidRPr="003822D7" w:rsidRDefault="00E62F30" w:rsidP="00E52E8B">
            <w:r w:rsidRPr="003822D7">
              <w:t>DEEP</w:t>
            </w:r>
          </w:p>
          <w:p w14:paraId="7DA695C5" w14:textId="77777777" w:rsidR="00E62F30" w:rsidRPr="0062180F" w:rsidRDefault="00E62F30" w:rsidP="00E52E8B">
            <w:r>
              <w:t>(Y4</w:t>
            </w:r>
            <w:r w:rsidRPr="0062180F">
              <w:t xml:space="preserve"> GD)</w:t>
            </w:r>
          </w:p>
        </w:tc>
      </w:tr>
      <w:tr w:rsidR="00E62F30" w:rsidRPr="00D46218" w14:paraId="0AFEC23B" w14:textId="77777777" w:rsidTr="00E52E8B">
        <w:tc>
          <w:tcPr>
            <w:tcW w:w="3369" w:type="dxa"/>
            <w:shd w:val="clear" w:color="auto" w:fill="DEEAF6" w:themeFill="accent1" w:themeFillTint="33"/>
          </w:tcPr>
          <w:p w14:paraId="194EB812" w14:textId="77777777" w:rsidR="00E62F30" w:rsidRPr="005A6CBF" w:rsidRDefault="00E62F30" w:rsidP="00E52E8B">
            <w:r w:rsidRPr="005A6CBF">
              <w:t>That mental health, just like physical health, is part of daily life; the importance of taking care of mental health. (Y3)</w:t>
            </w:r>
          </w:p>
        </w:tc>
        <w:tc>
          <w:tcPr>
            <w:tcW w:w="600" w:type="dxa"/>
          </w:tcPr>
          <w:p w14:paraId="7BF8491A" w14:textId="77777777" w:rsidR="00E62F30" w:rsidRPr="005A6CBF" w:rsidRDefault="00E62F30" w:rsidP="00E52E8B">
            <w:r w:rsidRPr="005A6CBF">
              <w:t>H15</w:t>
            </w:r>
          </w:p>
        </w:tc>
        <w:tc>
          <w:tcPr>
            <w:tcW w:w="4014" w:type="dxa"/>
            <w:shd w:val="clear" w:color="auto" w:fill="auto"/>
          </w:tcPr>
          <w:p w14:paraId="7F195DFB" w14:textId="77777777" w:rsidR="00E62F30" w:rsidRPr="005A6CBF" w:rsidRDefault="00E62F30" w:rsidP="00E52E8B">
            <w:r w:rsidRPr="005A6CBF">
              <w:t>Pupils can identify what mental health is and with support, can identify the importance of caring for their own mental health.</w:t>
            </w:r>
          </w:p>
        </w:tc>
        <w:tc>
          <w:tcPr>
            <w:tcW w:w="4015" w:type="dxa"/>
            <w:shd w:val="clear" w:color="auto" w:fill="auto"/>
          </w:tcPr>
          <w:p w14:paraId="0B3769FC" w14:textId="77777777" w:rsidR="00E62F30" w:rsidRPr="005A6CBF" w:rsidRDefault="00E62F30" w:rsidP="00E52E8B">
            <w:r w:rsidRPr="005A6CBF">
              <w:t>A good understanding of mental health, the importance of taking care of their own mental health and others.</w:t>
            </w:r>
          </w:p>
        </w:tc>
        <w:tc>
          <w:tcPr>
            <w:tcW w:w="4015" w:type="dxa"/>
            <w:shd w:val="clear" w:color="auto" w:fill="auto"/>
          </w:tcPr>
          <w:p w14:paraId="67E9AF80" w14:textId="77777777" w:rsidR="00E62F30" w:rsidRPr="005A6CBF" w:rsidRDefault="00E62F30" w:rsidP="00E52E8B">
            <w:r w:rsidRPr="005A6CBF">
              <w:t>A secure understanding of mental health, the importance of taking care theirs/others mental health. Pupils may also begin to show an understanding of consequences for not taking care of mental health.</w:t>
            </w:r>
          </w:p>
        </w:tc>
      </w:tr>
      <w:tr w:rsidR="00E62F30" w:rsidRPr="00D46218" w14:paraId="2C2B73E8" w14:textId="77777777" w:rsidTr="00E52E8B">
        <w:tc>
          <w:tcPr>
            <w:tcW w:w="3369" w:type="dxa"/>
            <w:shd w:val="clear" w:color="auto" w:fill="DEEAF6" w:themeFill="accent1" w:themeFillTint="33"/>
          </w:tcPr>
          <w:p w14:paraId="6A6E0728" w14:textId="77777777" w:rsidR="00E62F30" w:rsidRPr="005A6CBF" w:rsidRDefault="00E62F30" w:rsidP="00E52E8B">
            <w:r w:rsidRPr="005A6CBF">
              <w:t>That mental health, just like physical health, is part of daily life; the importance of taking care of mental health. (Y4)</w:t>
            </w:r>
          </w:p>
        </w:tc>
        <w:tc>
          <w:tcPr>
            <w:tcW w:w="600" w:type="dxa"/>
          </w:tcPr>
          <w:p w14:paraId="1A156C70" w14:textId="77777777" w:rsidR="00E62F30" w:rsidRPr="005A6CBF" w:rsidRDefault="00E62F30" w:rsidP="00E52E8B">
            <w:r w:rsidRPr="005A6CBF">
              <w:t>H15</w:t>
            </w:r>
          </w:p>
        </w:tc>
        <w:tc>
          <w:tcPr>
            <w:tcW w:w="4014" w:type="dxa"/>
            <w:shd w:val="clear" w:color="auto" w:fill="auto"/>
          </w:tcPr>
          <w:p w14:paraId="42EDD589" w14:textId="77777777" w:rsidR="00E62F30" w:rsidRPr="005A6CBF" w:rsidRDefault="00E62F30" w:rsidP="00E52E8B">
            <w:r w:rsidRPr="005A6CBF">
              <w:t>Through discussion, pupils can explain some of the differences between mental and physical health, whilst some strategies of caring for their own mental health.</w:t>
            </w:r>
          </w:p>
        </w:tc>
        <w:tc>
          <w:tcPr>
            <w:tcW w:w="4015" w:type="dxa"/>
            <w:shd w:val="clear" w:color="auto" w:fill="auto"/>
          </w:tcPr>
          <w:p w14:paraId="3925C23C" w14:textId="77777777" w:rsidR="00E62F30" w:rsidRPr="005A6CBF" w:rsidRDefault="00E62F30" w:rsidP="00E52E8B">
            <w:r w:rsidRPr="005A6CBF">
              <w:t xml:space="preserve">Mental health is understood as something that needs daily care, just like physical health. Pupils can confidently identify a range of strategies that support their mental health. </w:t>
            </w:r>
          </w:p>
        </w:tc>
        <w:tc>
          <w:tcPr>
            <w:tcW w:w="4015" w:type="dxa"/>
            <w:shd w:val="clear" w:color="auto" w:fill="auto"/>
          </w:tcPr>
          <w:p w14:paraId="78994CFD" w14:textId="77777777" w:rsidR="00E62F30" w:rsidRPr="005A6CBF" w:rsidRDefault="00E62F30" w:rsidP="00E52E8B">
            <w:r w:rsidRPr="005A6CBF">
              <w:t xml:space="preserve">In depth understanding of the importance of maintaining mental health daily and a basic understanding of potential consequences for not taking care of their mental health. </w:t>
            </w:r>
          </w:p>
        </w:tc>
      </w:tr>
      <w:tr w:rsidR="00E62F30" w:rsidRPr="00D46218" w14:paraId="77E62E9B" w14:textId="77777777" w:rsidTr="00E52E8B">
        <w:tc>
          <w:tcPr>
            <w:tcW w:w="3369" w:type="dxa"/>
            <w:shd w:val="clear" w:color="auto" w:fill="DEEAF6" w:themeFill="accent1" w:themeFillTint="33"/>
          </w:tcPr>
          <w:p w14:paraId="1A0A57A3" w14:textId="77777777" w:rsidR="00E62F30" w:rsidRPr="005A6CBF" w:rsidRDefault="00E62F30" w:rsidP="00E52E8B">
            <w:r w:rsidRPr="005A6CBF">
              <w:t>To know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tc>
        <w:tc>
          <w:tcPr>
            <w:tcW w:w="600" w:type="dxa"/>
          </w:tcPr>
          <w:p w14:paraId="19D0BF37" w14:textId="77777777" w:rsidR="00E62F30" w:rsidRPr="005A6CBF" w:rsidRDefault="00E62F30" w:rsidP="00E52E8B">
            <w:r w:rsidRPr="005A6CBF">
              <w:t>H16</w:t>
            </w:r>
          </w:p>
        </w:tc>
        <w:tc>
          <w:tcPr>
            <w:tcW w:w="4014" w:type="dxa"/>
            <w:shd w:val="clear" w:color="auto" w:fill="auto"/>
          </w:tcPr>
          <w:p w14:paraId="784460E4" w14:textId="77777777" w:rsidR="00E62F30" w:rsidRPr="005A6CBF" w:rsidRDefault="00E62F30" w:rsidP="00E52E8B">
            <w:r w:rsidRPr="005A6CBF">
              <w:t>With some support, pupils can identify activities they enjoy that support their own mental health.</w:t>
            </w:r>
          </w:p>
        </w:tc>
        <w:tc>
          <w:tcPr>
            <w:tcW w:w="4015" w:type="dxa"/>
            <w:shd w:val="clear" w:color="auto" w:fill="auto"/>
          </w:tcPr>
          <w:p w14:paraId="724608B4" w14:textId="77777777" w:rsidR="00E62F30" w:rsidRPr="005A6CBF" w:rsidRDefault="00E62F30" w:rsidP="00E52E8B">
            <w:r w:rsidRPr="005A6CBF">
              <w:t>Pupils show a good understanding of how different activities can maintain their mental health, as well as support wellbeing daily.</w:t>
            </w:r>
          </w:p>
          <w:p w14:paraId="03C8E797" w14:textId="77777777" w:rsidR="00E62F30" w:rsidRPr="005A6CBF" w:rsidRDefault="00E62F30" w:rsidP="00E52E8B"/>
          <w:p w14:paraId="4D694B9E" w14:textId="77777777" w:rsidR="00E62F30" w:rsidRPr="005A6CBF" w:rsidRDefault="00E62F30" w:rsidP="00E52E8B"/>
        </w:tc>
        <w:tc>
          <w:tcPr>
            <w:tcW w:w="4015" w:type="dxa"/>
            <w:shd w:val="clear" w:color="auto" w:fill="auto"/>
          </w:tcPr>
          <w:p w14:paraId="5B86DC57" w14:textId="77777777" w:rsidR="00E62F30" w:rsidRPr="005A6CBF" w:rsidRDefault="00E62F30" w:rsidP="00E52E8B">
            <w:r w:rsidRPr="005A6CBF">
              <w:t>Pupils can identify for themselves and recommend activities to help others maintain their mental health, as well as support wellbeing daily.</w:t>
            </w:r>
          </w:p>
          <w:p w14:paraId="5FBFDDAE" w14:textId="77777777" w:rsidR="00E62F30" w:rsidRPr="005A6CBF" w:rsidRDefault="00E62F30" w:rsidP="00E52E8B"/>
          <w:p w14:paraId="5EA84183" w14:textId="77777777" w:rsidR="00E62F30" w:rsidRPr="005A6CBF" w:rsidRDefault="00E62F30" w:rsidP="00E52E8B"/>
        </w:tc>
      </w:tr>
      <w:tr w:rsidR="00E62F30" w:rsidRPr="00D46218" w14:paraId="0B8AA773" w14:textId="77777777" w:rsidTr="00E52E8B">
        <w:tc>
          <w:tcPr>
            <w:tcW w:w="3369" w:type="dxa"/>
            <w:shd w:val="clear" w:color="auto" w:fill="DEEAF6" w:themeFill="accent1" w:themeFillTint="33"/>
          </w:tcPr>
          <w:p w14:paraId="5496DF5A" w14:textId="77777777" w:rsidR="00E62F30" w:rsidRPr="005A6CBF" w:rsidRDefault="00E62F30" w:rsidP="00E52E8B">
            <w:r w:rsidRPr="005A6CBF">
              <w:t xml:space="preserve">To recognise that feelings can change over time and range in intensity </w:t>
            </w:r>
          </w:p>
        </w:tc>
        <w:tc>
          <w:tcPr>
            <w:tcW w:w="600" w:type="dxa"/>
          </w:tcPr>
          <w:p w14:paraId="3B036107" w14:textId="77777777" w:rsidR="00E62F30" w:rsidRPr="005A6CBF" w:rsidRDefault="00E62F30" w:rsidP="00E52E8B">
            <w:r w:rsidRPr="005A6CBF">
              <w:t>H17</w:t>
            </w:r>
          </w:p>
        </w:tc>
        <w:tc>
          <w:tcPr>
            <w:tcW w:w="4014" w:type="dxa"/>
            <w:shd w:val="clear" w:color="auto" w:fill="auto"/>
          </w:tcPr>
          <w:p w14:paraId="0BAE2183" w14:textId="77777777" w:rsidR="00E62F30" w:rsidRPr="005A6CBF" w:rsidRDefault="00E62F30" w:rsidP="00E52E8B">
            <w:r w:rsidRPr="005A6CBF">
              <w:t>With some support and through discussion, pupils are aware that it is possible to feel lots of different emotions all at once (such as at times of change) are given.</w:t>
            </w:r>
          </w:p>
        </w:tc>
        <w:tc>
          <w:tcPr>
            <w:tcW w:w="4015" w:type="dxa"/>
            <w:shd w:val="clear" w:color="auto" w:fill="auto"/>
          </w:tcPr>
          <w:p w14:paraId="32485B82" w14:textId="77777777" w:rsidR="00E62F30" w:rsidRPr="005A6CBF" w:rsidRDefault="00E62F30" w:rsidP="00E52E8B">
            <w:r w:rsidRPr="005A6CBF">
              <w:t>Explanations about how people can feel a lot of different emotions all at once are given with some examples.</w:t>
            </w:r>
          </w:p>
        </w:tc>
        <w:tc>
          <w:tcPr>
            <w:tcW w:w="4015" w:type="dxa"/>
            <w:shd w:val="clear" w:color="auto" w:fill="auto"/>
          </w:tcPr>
          <w:p w14:paraId="1CEB578E" w14:textId="77777777" w:rsidR="00E62F30" w:rsidRPr="005A6CBF" w:rsidRDefault="00E62F30" w:rsidP="00E52E8B">
            <w:r w:rsidRPr="005A6CBF">
              <w:t>Detailed explanations about how people can feel a lot of different emotions all at once are given with specific examples explained as well.</w:t>
            </w:r>
          </w:p>
        </w:tc>
      </w:tr>
      <w:tr w:rsidR="00E62F30" w:rsidRPr="00D46218" w14:paraId="2ED222F4" w14:textId="77777777" w:rsidTr="00E52E8B">
        <w:tc>
          <w:tcPr>
            <w:tcW w:w="3369" w:type="dxa"/>
            <w:shd w:val="clear" w:color="auto" w:fill="DEEAF6" w:themeFill="accent1" w:themeFillTint="33"/>
          </w:tcPr>
          <w:p w14:paraId="6146977B" w14:textId="77777777" w:rsidR="00E62F30" w:rsidRPr="005A6CBF" w:rsidRDefault="00E62F30" w:rsidP="00E52E8B">
            <w:r w:rsidRPr="005A6CBF">
              <w:t xml:space="preserve">To know about everyday things that affect feelings and the importance of expressing feelings </w:t>
            </w:r>
          </w:p>
        </w:tc>
        <w:tc>
          <w:tcPr>
            <w:tcW w:w="600" w:type="dxa"/>
          </w:tcPr>
          <w:p w14:paraId="6C2E2611" w14:textId="77777777" w:rsidR="00E62F30" w:rsidRPr="005A6CBF" w:rsidRDefault="00E62F30" w:rsidP="00E52E8B">
            <w:r w:rsidRPr="005A6CBF">
              <w:t>H18</w:t>
            </w:r>
          </w:p>
        </w:tc>
        <w:tc>
          <w:tcPr>
            <w:tcW w:w="4014" w:type="dxa"/>
            <w:shd w:val="clear" w:color="auto" w:fill="auto"/>
          </w:tcPr>
          <w:p w14:paraId="417758F4" w14:textId="77777777" w:rsidR="00E62F30" w:rsidRPr="005A6CBF" w:rsidRDefault="00E62F30" w:rsidP="00E52E8B">
            <w:r w:rsidRPr="005A6CBF">
              <w:t>Basic explanations of the importance of noticing different feelings are made with support and some simple positive ways of sharing feelings/ helping to manage them are discussed (feel, think, react).</w:t>
            </w:r>
          </w:p>
        </w:tc>
        <w:tc>
          <w:tcPr>
            <w:tcW w:w="4015" w:type="dxa"/>
            <w:shd w:val="clear" w:color="auto" w:fill="auto"/>
          </w:tcPr>
          <w:p w14:paraId="1A9C6F5F" w14:textId="77777777" w:rsidR="00E62F30" w:rsidRPr="005A6CBF" w:rsidRDefault="00E62F30" w:rsidP="00E52E8B">
            <w:r w:rsidRPr="005A6CBF">
              <w:t>Good explanations provided to justify observations of feelings. Pupils are to suggest positive ways to express feelings through singing, sport, art, hobbies, etc.</w:t>
            </w:r>
          </w:p>
          <w:p w14:paraId="7E69441C" w14:textId="77777777" w:rsidR="00E62F30" w:rsidRPr="005A6CBF" w:rsidRDefault="00E62F30" w:rsidP="00E52E8B"/>
        </w:tc>
        <w:tc>
          <w:tcPr>
            <w:tcW w:w="4015" w:type="dxa"/>
            <w:shd w:val="clear" w:color="auto" w:fill="auto"/>
          </w:tcPr>
          <w:p w14:paraId="2766D3A5" w14:textId="77777777" w:rsidR="00E62F30" w:rsidRPr="005A6CBF" w:rsidRDefault="00E62F30" w:rsidP="00E52E8B">
            <w:r w:rsidRPr="005A6CBF">
              <w:t>Detailed explanations are made as to the importance of noticing different feelings are made. Positive ways of sharing feelings are described confidently and with explanations/ examples as to how this can help people manage them.</w:t>
            </w:r>
          </w:p>
        </w:tc>
      </w:tr>
      <w:tr w:rsidR="00E62F30" w:rsidRPr="00D46218" w14:paraId="6CECEB1F" w14:textId="77777777" w:rsidTr="00E52E8B">
        <w:tc>
          <w:tcPr>
            <w:tcW w:w="3369" w:type="dxa"/>
            <w:shd w:val="clear" w:color="auto" w:fill="DEEAF6" w:themeFill="accent1" w:themeFillTint="33"/>
          </w:tcPr>
          <w:p w14:paraId="4E93C574" w14:textId="77777777" w:rsidR="00E62F30" w:rsidRPr="005A6CBF" w:rsidRDefault="00E62F30" w:rsidP="00E52E8B">
            <w:r w:rsidRPr="005A6CBF">
              <w:lastRenderedPageBreak/>
              <w:t>To use a varied vocabulary to use when talking about feelings; about how to express in different ways (Y3)</w:t>
            </w:r>
          </w:p>
        </w:tc>
        <w:tc>
          <w:tcPr>
            <w:tcW w:w="600" w:type="dxa"/>
          </w:tcPr>
          <w:p w14:paraId="160AD2AD" w14:textId="77777777" w:rsidR="00E62F30" w:rsidRPr="005A6CBF" w:rsidRDefault="00E62F30" w:rsidP="00E52E8B">
            <w:r w:rsidRPr="005A6CBF">
              <w:t>H19</w:t>
            </w:r>
          </w:p>
        </w:tc>
        <w:tc>
          <w:tcPr>
            <w:tcW w:w="4014" w:type="dxa"/>
            <w:shd w:val="clear" w:color="auto" w:fill="auto"/>
          </w:tcPr>
          <w:p w14:paraId="38410107" w14:textId="77777777" w:rsidR="00E62F30" w:rsidRPr="005A6CBF" w:rsidRDefault="00E62F30" w:rsidP="00E52E8B">
            <w:r w:rsidRPr="005A6CBF">
              <w:t>With support pupils can distinguish between not so good, good or neutral feelings – using some new vocabulary.</w:t>
            </w:r>
          </w:p>
          <w:p w14:paraId="30D13CA4" w14:textId="77777777" w:rsidR="00E62F30" w:rsidRPr="005A6CBF" w:rsidRDefault="00E62F30" w:rsidP="00E52E8B"/>
          <w:p w14:paraId="661023E9" w14:textId="77777777" w:rsidR="00E62F30" w:rsidRPr="005A6CBF" w:rsidRDefault="00E62F30" w:rsidP="00E52E8B">
            <w:r w:rsidRPr="005A6CBF">
              <w:t>Developing knowledge of phrases used to describe emotions and feelings – seeing red.</w:t>
            </w:r>
          </w:p>
        </w:tc>
        <w:tc>
          <w:tcPr>
            <w:tcW w:w="4015" w:type="dxa"/>
            <w:shd w:val="clear" w:color="auto" w:fill="auto"/>
          </w:tcPr>
          <w:p w14:paraId="143E94AA" w14:textId="77777777" w:rsidR="00E62F30" w:rsidRPr="005A6CBF" w:rsidRDefault="00E62F30" w:rsidP="00E52E8B">
            <w:r w:rsidRPr="005A6CBF">
              <w:t xml:space="preserve">Pupils can identify emotions and feelings from a given moment and acknowledge that different people feel and react differently to them. </w:t>
            </w:r>
          </w:p>
          <w:p w14:paraId="3FD9EA44" w14:textId="77777777" w:rsidR="00E62F30" w:rsidRPr="005A6CBF" w:rsidRDefault="00E62F30" w:rsidP="00E52E8B"/>
          <w:p w14:paraId="25FD087F" w14:textId="77777777" w:rsidR="00E62F30" w:rsidRPr="005A6CBF" w:rsidRDefault="00E62F30" w:rsidP="00E52E8B">
            <w:r w:rsidRPr="005A6CBF">
              <w:t>Pupils provide examples of how emotions and feelings are described using colours.</w:t>
            </w:r>
          </w:p>
        </w:tc>
        <w:tc>
          <w:tcPr>
            <w:tcW w:w="4015" w:type="dxa"/>
            <w:shd w:val="clear" w:color="auto" w:fill="auto"/>
          </w:tcPr>
          <w:p w14:paraId="773BC926" w14:textId="77777777" w:rsidR="00E62F30" w:rsidRPr="005A6CBF" w:rsidRDefault="00E62F30" w:rsidP="00E52E8B">
            <w:r w:rsidRPr="005A6CBF">
              <w:t xml:space="preserve">Pupils use an ever-maturing vocabulary to express their own and empathise with others feelings and emotions in a given moment. </w:t>
            </w:r>
          </w:p>
          <w:p w14:paraId="4BA0AEEA" w14:textId="77777777" w:rsidR="00E62F30" w:rsidRPr="005A6CBF" w:rsidRDefault="00E62F30" w:rsidP="00E52E8B"/>
          <w:p w14:paraId="6E632770" w14:textId="77777777" w:rsidR="00E62F30" w:rsidRPr="005A6CBF" w:rsidRDefault="00E62F30" w:rsidP="00E52E8B">
            <w:r w:rsidRPr="005A6CBF">
              <w:t>Pupils understand how to show the intensity of an emotion or feeling using imagery.</w:t>
            </w:r>
          </w:p>
        </w:tc>
      </w:tr>
      <w:tr w:rsidR="00E62F30" w:rsidRPr="00D46218" w14:paraId="1185A4A0" w14:textId="77777777" w:rsidTr="00E52E8B">
        <w:tc>
          <w:tcPr>
            <w:tcW w:w="3369" w:type="dxa"/>
            <w:shd w:val="clear" w:color="auto" w:fill="DEEAF6" w:themeFill="accent1" w:themeFillTint="33"/>
          </w:tcPr>
          <w:p w14:paraId="5804F2C8" w14:textId="77777777" w:rsidR="00E62F30" w:rsidRPr="005A6CBF" w:rsidRDefault="00E62F30" w:rsidP="00E52E8B">
            <w:r w:rsidRPr="005A6CBF">
              <w:t>To use a varied vocabulary to use when talking about feelings; about how to express in different ways (Y4)</w:t>
            </w:r>
          </w:p>
        </w:tc>
        <w:tc>
          <w:tcPr>
            <w:tcW w:w="600" w:type="dxa"/>
          </w:tcPr>
          <w:p w14:paraId="50E2B97F" w14:textId="77777777" w:rsidR="00E62F30" w:rsidRPr="005A6CBF" w:rsidRDefault="00E62F30" w:rsidP="00E52E8B">
            <w:r w:rsidRPr="005A6CBF">
              <w:t>H19</w:t>
            </w:r>
          </w:p>
        </w:tc>
        <w:tc>
          <w:tcPr>
            <w:tcW w:w="4014" w:type="dxa"/>
            <w:shd w:val="clear" w:color="auto" w:fill="auto"/>
          </w:tcPr>
          <w:p w14:paraId="24F32AFC" w14:textId="77777777" w:rsidR="00E62F30" w:rsidRPr="005A6CBF" w:rsidRDefault="00E62F30" w:rsidP="00E52E8B">
            <w:r w:rsidRPr="005A6CBF">
              <w:t xml:space="preserve">With support, pupils can use increasingly accurate vocabulary to express their feelings to others. </w:t>
            </w:r>
          </w:p>
        </w:tc>
        <w:tc>
          <w:tcPr>
            <w:tcW w:w="4015" w:type="dxa"/>
            <w:shd w:val="clear" w:color="auto" w:fill="auto"/>
          </w:tcPr>
          <w:p w14:paraId="1FC4C3F7" w14:textId="77777777" w:rsidR="00E62F30" w:rsidRPr="005A6CBF" w:rsidRDefault="00E62F30" w:rsidP="00E52E8B">
            <w:r w:rsidRPr="005A6CBF">
              <w:t>Increasingly mature use of emotional vocabulary to accurately explain a range of feelings.</w:t>
            </w:r>
          </w:p>
        </w:tc>
        <w:tc>
          <w:tcPr>
            <w:tcW w:w="4015" w:type="dxa"/>
            <w:shd w:val="clear" w:color="auto" w:fill="auto"/>
          </w:tcPr>
          <w:p w14:paraId="5A9E99F8" w14:textId="77777777" w:rsidR="00E62F30" w:rsidRPr="005A6CBF" w:rsidRDefault="00E62F30" w:rsidP="00E52E8B">
            <w:r w:rsidRPr="005A6CBF">
              <w:t>Confident use of a varied emotional vocabulary to accurately identify and express a range of feelings.</w:t>
            </w:r>
          </w:p>
        </w:tc>
      </w:tr>
      <w:tr w:rsidR="00E62F30" w:rsidRPr="00D46218" w14:paraId="56F13FAE" w14:textId="77777777" w:rsidTr="00E52E8B">
        <w:tc>
          <w:tcPr>
            <w:tcW w:w="3369" w:type="dxa"/>
            <w:shd w:val="clear" w:color="auto" w:fill="DEEAF6" w:themeFill="accent1" w:themeFillTint="33"/>
          </w:tcPr>
          <w:p w14:paraId="4F094652" w14:textId="77777777" w:rsidR="00E62F30" w:rsidRPr="005A6CBF" w:rsidRDefault="00E62F30" w:rsidP="00E52E8B">
            <w:r w:rsidRPr="005A6CBF">
              <w:t>To develop strategies to respond to feelings, including intense or conflicting feelings; how to manage and respond to feelings appropriately and proportionately in different situations</w:t>
            </w:r>
          </w:p>
        </w:tc>
        <w:tc>
          <w:tcPr>
            <w:tcW w:w="600" w:type="dxa"/>
          </w:tcPr>
          <w:p w14:paraId="31DB9A79" w14:textId="77777777" w:rsidR="00E62F30" w:rsidRPr="005A6CBF" w:rsidRDefault="00E62F30" w:rsidP="00E52E8B">
            <w:r w:rsidRPr="005A6CBF">
              <w:t>H20</w:t>
            </w:r>
          </w:p>
        </w:tc>
        <w:tc>
          <w:tcPr>
            <w:tcW w:w="4014" w:type="dxa"/>
            <w:shd w:val="clear" w:color="auto" w:fill="auto"/>
          </w:tcPr>
          <w:p w14:paraId="50C1CFE6" w14:textId="77777777" w:rsidR="00E62F30" w:rsidRPr="005A6CBF" w:rsidRDefault="00E62F30" w:rsidP="00E52E8B">
            <w:r w:rsidRPr="005A6CBF">
              <w:t xml:space="preserve">Some suggestion of strategies that work for them as individuals with a developing understanding of how to deploy these appropriately in different situations. </w:t>
            </w:r>
          </w:p>
        </w:tc>
        <w:tc>
          <w:tcPr>
            <w:tcW w:w="4015" w:type="dxa"/>
            <w:shd w:val="clear" w:color="auto" w:fill="auto"/>
          </w:tcPr>
          <w:p w14:paraId="36519062" w14:textId="77777777" w:rsidR="00E62F30" w:rsidRPr="005A6CBF" w:rsidRDefault="00E62F30" w:rsidP="00E52E8B">
            <w:r w:rsidRPr="005A6CBF">
              <w:t xml:space="preserve">Pupils show a good understanding of a range of strategies that can support their understanding of their own emotions as well as how to express these appropriately in different scenarios. </w:t>
            </w:r>
          </w:p>
        </w:tc>
        <w:tc>
          <w:tcPr>
            <w:tcW w:w="4015" w:type="dxa"/>
            <w:shd w:val="clear" w:color="auto" w:fill="auto"/>
          </w:tcPr>
          <w:p w14:paraId="721CD3AB" w14:textId="77777777" w:rsidR="00E62F30" w:rsidRPr="005A6CBF" w:rsidRDefault="00E62F30" w:rsidP="00E52E8B">
            <w:r w:rsidRPr="005A6CBF">
              <w:t xml:space="preserve">In depth understanding of a range of strategies, which strategies work for them, and how this varies from person to person. </w:t>
            </w:r>
          </w:p>
        </w:tc>
      </w:tr>
      <w:tr w:rsidR="00E62F30" w:rsidRPr="00D46218" w14:paraId="58668D82" w14:textId="77777777" w:rsidTr="00E52E8B">
        <w:tc>
          <w:tcPr>
            <w:tcW w:w="3369" w:type="dxa"/>
            <w:shd w:val="clear" w:color="auto" w:fill="DEEAF6" w:themeFill="accent1" w:themeFillTint="33"/>
          </w:tcPr>
          <w:p w14:paraId="0024DA18" w14:textId="77777777" w:rsidR="00E62F30" w:rsidRPr="005A6CBF" w:rsidRDefault="00E62F30" w:rsidP="00E52E8B">
            <w:r w:rsidRPr="005A6CBF">
              <w:t>To recognise warning signs about mental health and wellbeing and how to seek support for themselves and others (Y4)</w:t>
            </w:r>
          </w:p>
        </w:tc>
        <w:tc>
          <w:tcPr>
            <w:tcW w:w="600" w:type="dxa"/>
          </w:tcPr>
          <w:p w14:paraId="20CF8311" w14:textId="77777777" w:rsidR="00E62F30" w:rsidRPr="005A6CBF" w:rsidRDefault="00E62F30" w:rsidP="00E52E8B">
            <w:r w:rsidRPr="005A6CBF">
              <w:t>H21</w:t>
            </w:r>
          </w:p>
        </w:tc>
        <w:tc>
          <w:tcPr>
            <w:tcW w:w="4014" w:type="dxa"/>
            <w:shd w:val="clear" w:color="auto" w:fill="auto"/>
          </w:tcPr>
          <w:p w14:paraId="53E3ED6E" w14:textId="77777777" w:rsidR="00E62F30" w:rsidRPr="005A6CBF" w:rsidRDefault="00E62F30" w:rsidP="00E52E8B">
            <w:r w:rsidRPr="005A6CBF">
              <w:t>Through discussion, pupils can identity some mental health warning signs and how to seek support for themselves (eg. Childline)</w:t>
            </w:r>
          </w:p>
        </w:tc>
        <w:tc>
          <w:tcPr>
            <w:tcW w:w="4015" w:type="dxa"/>
            <w:shd w:val="clear" w:color="auto" w:fill="auto"/>
          </w:tcPr>
          <w:p w14:paraId="6A187D69" w14:textId="77777777" w:rsidR="00E62F30" w:rsidRPr="005A6CBF" w:rsidRDefault="00E62F30" w:rsidP="00E52E8B">
            <w:r w:rsidRPr="005A6CBF">
              <w:t xml:space="preserve">Pupils can explain common warning signs that people struggling with their mental health may show. Confidently identify more than one place to seek support for themselves and others. </w:t>
            </w:r>
          </w:p>
        </w:tc>
        <w:tc>
          <w:tcPr>
            <w:tcW w:w="4015" w:type="dxa"/>
            <w:shd w:val="clear" w:color="auto" w:fill="auto"/>
          </w:tcPr>
          <w:p w14:paraId="489006ED" w14:textId="77777777" w:rsidR="00E62F30" w:rsidRPr="005A6CBF" w:rsidRDefault="00E62F30" w:rsidP="00E52E8B">
            <w:r w:rsidRPr="005A6CBF">
              <w:t xml:space="preserve">Pupils show a secure understanding of warning signs about mental health in themselves, peers and adults. Confidently identify a variety of methods to seek support. </w:t>
            </w:r>
          </w:p>
        </w:tc>
      </w:tr>
      <w:tr w:rsidR="00E62F30" w:rsidRPr="00D46218" w14:paraId="0F918821" w14:textId="77777777" w:rsidTr="00E52E8B">
        <w:trPr>
          <w:trHeight w:val="604"/>
        </w:trPr>
        <w:tc>
          <w:tcPr>
            <w:tcW w:w="16013" w:type="dxa"/>
            <w:gridSpan w:val="5"/>
            <w:shd w:val="clear" w:color="auto" w:fill="1F4E79" w:themeFill="accent1" w:themeFillShade="80"/>
          </w:tcPr>
          <w:p w14:paraId="714FA524" w14:textId="77777777" w:rsidR="00E62F30" w:rsidRPr="005A6CBF" w:rsidRDefault="00E62F30" w:rsidP="00E52E8B">
            <w:r w:rsidRPr="005A6CBF">
              <w:t>Health and Wellbeing - MILESTONE 2</w:t>
            </w:r>
          </w:p>
          <w:p w14:paraId="177F4C05" w14:textId="77777777" w:rsidR="00E62F30" w:rsidRPr="005A6CBF" w:rsidRDefault="00E62F30" w:rsidP="00E52E8B">
            <w:r w:rsidRPr="005A6CBF">
              <w:t>Essential Objective: Ourselves, Growing and Changing</w:t>
            </w:r>
          </w:p>
          <w:p w14:paraId="09940BB3" w14:textId="77777777" w:rsidR="00E62F30" w:rsidRPr="005A6CBF" w:rsidRDefault="00E62F30" w:rsidP="00E52E8B"/>
        </w:tc>
      </w:tr>
      <w:tr w:rsidR="00E62F30" w:rsidRPr="00D46218" w14:paraId="2CC9114E" w14:textId="77777777" w:rsidTr="00E52E8B">
        <w:tc>
          <w:tcPr>
            <w:tcW w:w="3369" w:type="dxa"/>
            <w:shd w:val="clear" w:color="auto" w:fill="DEEAF6" w:themeFill="accent1" w:themeFillTint="33"/>
          </w:tcPr>
          <w:p w14:paraId="5D201302" w14:textId="77777777" w:rsidR="00E62F30" w:rsidRPr="005A6CBF" w:rsidRDefault="00E62F30" w:rsidP="00E52E8B">
            <w:pPr>
              <w:pStyle w:val="ListParagraph"/>
            </w:pPr>
            <w:r w:rsidRPr="005A6CBF">
              <w:t>KEY INDICATORS</w:t>
            </w:r>
          </w:p>
        </w:tc>
        <w:tc>
          <w:tcPr>
            <w:tcW w:w="600" w:type="dxa"/>
            <w:shd w:val="clear" w:color="auto" w:fill="DEEAF6" w:themeFill="accent1" w:themeFillTint="33"/>
          </w:tcPr>
          <w:p w14:paraId="32861655" w14:textId="77777777" w:rsidR="00E62F30" w:rsidRPr="005A6CBF" w:rsidRDefault="00E62F30" w:rsidP="00E52E8B"/>
        </w:tc>
        <w:tc>
          <w:tcPr>
            <w:tcW w:w="4014" w:type="dxa"/>
            <w:shd w:val="clear" w:color="auto" w:fill="DEEAF6" w:themeFill="accent1" w:themeFillTint="33"/>
          </w:tcPr>
          <w:p w14:paraId="5D139637" w14:textId="77777777" w:rsidR="00E62F30" w:rsidRPr="003822D7" w:rsidRDefault="00E62F30" w:rsidP="00E52E8B">
            <w:r w:rsidRPr="003822D7">
              <w:t>BASIC</w:t>
            </w:r>
          </w:p>
          <w:p w14:paraId="5376A5EE" w14:textId="77777777" w:rsidR="00E62F30" w:rsidRPr="0062180F" w:rsidRDefault="00E62F30" w:rsidP="00E52E8B">
            <w:r>
              <w:t xml:space="preserve">(Y3 </w:t>
            </w:r>
            <w:r w:rsidRPr="0062180F">
              <w:t>WA, Y4 WT)</w:t>
            </w:r>
          </w:p>
        </w:tc>
        <w:tc>
          <w:tcPr>
            <w:tcW w:w="4015" w:type="dxa"/>
            <w:shd w:val="clear" w:color="auto" w:fill="DEEAF6" w:themeFill="accent1" w:themeFillTint="33"/>
          </w:tcPr>
          <w:p w14:paraId="09C86F29" w14:textId="77777777" w:rsidR="00E62F30" w:rsidRPr="003822D7" w:rsidRDefault="00E62F30" w:rsidP="00E52E8B">
            <w:r w:rsidRPr="003822D7">
              <w:t>ADVANCING</w:t>
            </w:r>
          </w:p>
          <w:p w14:paraId="695D273F" w14:textId="77777777" w:rsidR="00E62F30" w:rsidRPr="0062180F" w:rsidRDefault="00E62F30" w:rsidP="00E52E8B">
            <w:pPr>
              <w:pStyle w:val="NormalWeb"/>
            </w:pPr>
            <w:r>
              <w:t>(Y3</w:t>
            </w:r>
            <w:r w:rsidRPr="0062180F">
              <w:t xml:space="preserve"> GD, Y4 WA)</w:t>
            </w:r>
          </w:p>
        </w:tc>
        <w:tc>
          <w:tcPr>
            <w:tcW w:w="4015" w:type="dxa"/>
            <w:shd w:val="clear" w:color="auto" w:fill="DEEAF6" w:themeFill="accent1" w:themeFillTint="33"/>
          </w:tcPr>
          <w:p w14:paraId="35B7944C" w14:textId="77777777" w:rsidR="00E62F30" w:rsidRPr="003822D7" w:rsidRDefault="00E62F30" w:rsidP="00E52E8B">
            <w:r w:rsidRPr="003822D7">
              <w:t>DEEP</w:t>
            </w:r>
          </w:p>
          <w:p w14:paraId="5EC0FD7A" w14:textId="77777777" w:rsidR="00E62F30" w:rsidRPr="0062180F" w:rsidRDefault="00E62F30" w:rsidP="00E52E8B">
            <w:pPr>
              <w:pStyle w:val="NormalWeb"/>
            </w:pPr>
            <w:r>
              <w:t>(Y4</w:t>
            </w:r>
            <w:r w:rsidRPr="0062180F">
              <w:t xml:space="preserve"> GD)</w:t>
            </w:r>
          </w:p>
        </w:tc>
      </w:tr>
      <w:tr w:rsidR="00E62F30" w:rsidRPr="00D46218" w14:paraId="497BDBC9" w14:textId="77777777" w:rsidTr="00E52E8B">
        <w:tc>
          <w:tcPr>
            <w:tcW w:w="3369" w:type="dxa"/>
            <w:shd w:val="clear" w:color="auto" w:fill="DEEAF6" w:themeFill="accent1" w:themeFillTint="33"/>
          </w:tcPr>
          <w:p w14:paraId="38A9AAF6" w14:textId="77777777" w:rsidR="00E62F30" w:rsidRPr="005A6CBF" w:rsidRDefault="00E62F30" w:rsidP="00E52E8B">
            <w:r w:rsidRPr="005A6CBF">
              <w:t>To learn about personal identity; what contributes to who we are (e.g. ethnicity, family, gender, faith, culture, hobbies, likes/dislikes)</w:t>
            </w:r>
          </w:p>
        </w:tc>
        <w:tc>
          <w:tcPr>
            <w:tcW w:w="600" w:type="dxa"/>
          </w:tcPr>
          <w:p w14:paraId="60108019" w14:textId="77777777" w:rsidR="00E62F30" w:rsidRPr="005A6CBF" w:rsidRDefault="00E62F30" w:rsidP="00E52E8B">
            <w:r w:rsidRPr="005A6CBF">
              <w:t>H25</w:t>
            </w:r>
          </w:p>
        </w:tc>
        <w:tc>
          <w:tcPr>
            <w:tcW w:w="4014" w:type="dxa"/>
          </w:tcPr>
          <w:p w14:paraId="740F2C06" w14:textId="77777777" w:rsidR="00E62F30" w:rsidRPr="005A6CBF" w:rsidRDefault="00E62F30" w:rsidP="00E52E8B">
            <w:r w:rsidRPr="005A6CBF">
              <w:t xml:space="preserve">Pupils begin to have an understanding of personal identity and through discussion, pupils can identify elements that contribute to who they are. </w:t>
            </w:r>
          </w:p>
        </w:tc>
        <w:tc>
          <w:tcPr>
            <w:tcW w:w="4015" w:type="dxa"/>
          </w:tcPr>
          <w:p w14:paraId="0518E66F" w14:textId="77777777" w:rsidR="00E62F30" w:rsidRPr="005A6CBF" w:rsidRDefault="00E62F30" w:rsidP="00E52E8B">
            <w:pPr>
              <w:pStyle w:val="NormalWeb"/>
            </w:pPr>
            <w:r w:rsidRPr="005A6CBF">
              <w:t xml:space="preserve">Pupils show a good understanding of their identity, as well as an appreciation for the individuality of others, including their peers. </w:t>
            </w:r>
          </w:p>
        </w:tc>
        <w:tc>
          <w:tcPr>
            <w:tcW w:w="4015" w:type="dxa"/>
          </w:tcPr>
          <w:p w14:paraId="274CD45E" w14:textId="77777777" w:rsidR="00E62F30" w:rsidRPr="005A6CBF" w:rsidRDefault="00E62F30" w:rsidP="00E52E8B">
            <w:pPr>
              <w:pStyle w:val="NormalWeb"/>
            </w:pPr>
            <w:r w:rsidRPr="005A6CBF">
              <w:t xml:space="preserve">Pupils show an in depth understanding of what contributes to their personal identity and how this differs between individuals.  </w:t>
            </w:r>
          </w:p>
        </w:tc>
      </w:tr>
      <w:tr w:rsidR="00E62F30" w:rsidRPr="00D46218" w14:paraId="226DFA11" w14:textId="77777777" w:rsidTr="00E52E8B">
        <w:tc>
          <w:tcPr>
            <w:tcW w:w="3369" w:type="dxa"/>
            <w:shd w:val="clear" w:color="auto" w:fill="DEEAF6" w:themeFill="accent1" w:themeFillTint="33"/>
          </w:tcPr>
          <w:p w14:paraId="2FAB8C5B" w14:textId="77777777" w:rsidR="00E62F30" w:rsidRPr="005A6CBF" w:rsidRDefault="00E62F30" w:rsidP="00E52E8B">
            <w:r w:rsidRPr="005A6CBF">
              <w:t>To recognise their individuality and personal qualities</w:t>
            </w:r>
          </w:p>
        </w:tc>
        <w:tc>
          <w:tcPr>
            <w:tcW w:w="600" w:type="dxa"/>
          </w:tcPr>
          <w:p w14:paraId="63344CD5" w14:textId="77777777" w:rsidR="00E62F30" w:rsidRPr="005A6CBF" w:rsidRDefault="00E62F30" w:rsidP="00E52E8B">
            <w:r w:rsidRPr="005A6CBF">
              <w:t>H27</w:t>
            </w:r>
          </w:p>
        </w:tc>
        <w:tc>
          <w:tcPr>
            <w:tcW w:w="4014" w:type="dxa"/>
          </w:tcPr>
          <w:p w14:paraId="6874760C" w14:textId="77777777" w:rsidR="00E62F30" w:rsidRPr="005A6CBF" w:rsidRDefault="00E62F30" w:rsidP="00E52E8B">
            <w:r w:rsidRPr="005A6CBF">
              <w:t xml:space="preserve">With support, pupils can recognise personal qualities that make them individual and unique. </w:t>
            </w:r>
          </w:p>
        </w:tc>
        <w:tc>
          <w:tcPr>
            <w:tcW w:w="4015" w:type="dxa"/>
          </w:tcPr>
          <w:p w14:paraId="56E18F10" w14:textId="77777777" w:rsidR="00E62F30" w:rsidRPr="005A6CBF" w:rsidRDefault="00E62F30" w:rsidP="00E52E8B">
            <w:pPr>
              <w:pStyle w:val="NormalWeb"/>
            </w:pPr>
            <w:r w:rsidRPr="005A6CBF">
              <w:t xml:space="preserve">Pupils offer clear explanations of personal qualities that are unique to them and contribute to their individualities. </w:t>
            </w:r>
          </w:p>
        </w:tc>
        <w:tc>
          <w:tcPr>
            <w:tcW w:w="4015" w:type="dxa"/>
          </w:tcPr>
          <w:p w14:paraId="263A3773" w14:textId="77777777" w:rsidR="00E62F30" w:rsidRPr="005A6CBF" w:rsidRDefault="00E62F30" w:rsidP="00E52E8B">
            <w:pPr>
              <w:pStyle w:val="NormalWeb"/>
            </w:pPr>
            <w:r w:rsidRPr="005A6CBF">
              <w:t xml:space="preserve">Pupils independently understand and express personal qualities that make them unique. They also understand that personal qualities depend on the </w:t>
            </w:r>
            <w:r w:rsidRPr="005A6CBF">
              <w:lastRenderedPageBreak/>
              <w:t>individual and the benefit that this can have on community.</w:t>
            </w:r>
          </w:p>
        </w:tc>
      </w:tr>
      <w:tr w:rsidR="00E62F30" w:rsidRPr="00D46218" w14:paraId="3709833A" w14:textId="77777777" w:rsidTr="00E52E8B">
        <w:tc>
          <w:tcPr>
            <w:tcW w:w="3369" w:type="dxa"/>
            <w:shd w:val="clear" w:color="auto" w:fill="DEEAF6" w:themeFill="accent1" w:themeFillTint="33"/>
          </w:tcPr>
          <w:p w14:paraId="701F15FF" w14:textId="77777777" w:rsidR="00E62F30" w:rsidRPr="005A6CBF" w:rsidRDefault="00E62F30" w:rsidP="00E52E8B">
            <w:r w:rsidRPr="005A6CBF">
              <w:lastRenderedPageBreak/>
              <w:t>To identify personal strengths, skills, achievements and interests and how these contribute to a sense of self-worth</w:t>
            </w:r>
          </w:p>
        </w:tc>
        <w:tc>
          <w:tcPr>
            <w:tcW w:w="600" w:type="dxa"/>
          </w:tcPr>
          <w:p w14:paraId="739BBDD6" w14:textId="77777777" w:rsidR="00E62F30" w:rsidRPr="005A6CBF" w:rsidRDefault="00E62F30" w:rsidP="00E52E8B">
            <w:r w:rsidRPr="005A6CBF">
              <w:t>H28</w:t>
            </w:r>
          </w:p>
        </w:tc>
        <w:tc>
          <w:tcPr>
            <w:tcW w:w="4014" w:type="dxa"/>
          </w:tcPr>
          <w:p w14:paraId="38CEB1A7" w14:textId="77777777" w:rsidR="00E62F30" w:rsidRPr="005A6CBF" w:rsidRDefault="00E62F30" w:rsidP="00E52E8B">
            <w:r w:rsidRPr="005A6CBF">
              <w:t>Through discussions and with support, some basic reflections and celebrations of achievements, strengths and areas for improvement are made and some aspirations and goals are set.</w:t>
            </w:r>
          </w:p>
        </w:tc>
        <w:tc>
          <w:tcPr>
            <w:tcW w:w="4015" w:type="dxa"/>
          </w:tcPr>
          <w:p w14:paraId="6C8237B2" w14:textId="77777777" w:rsidR="00E62F30" w:rsidRPr="005A6CBF" w:rsidRDefault="00E62F30" w:rsidP="00E52E8B">
            <w:pPr>
              <w:pStyle w:val="NormalWeb"/>
            </w:pPr>
            <w:r w:rsidRPr="005A6CBF">
              <w:t>Reflections and celebrations of achievements, strengths and areas for improvement are made and some high aspirations and goals are set.</w:t>
            </w:r>
          </w:p>
        </w:tc>
        <w:tc>
          <w:tcPr>
            <w:tcW w:w="4015" w:type="dxa"/>
          </w:tcPr>
          <w:p w14:paraId="5A9F944F" w14:textId="77777777" w:rsidR="00E62F30" w:rsidRPr="005A6CBF" w:rsidRDefault="00E62F30" w:rsidP="00E52E8B">
            <w:pPr>
              <w:pStyle w:val="NormalWeb"/>
            </w:pPr>
            <w:r w:rsidRPr="005A6CBF">
              <w:t>Thoughtful reflections are made on celebrations, achievements, strengths and areas for improvement are made with examples of how they could be developed further. High aspirations and goals are set (which are specific) and an awareness of the steps needed to achieve these is shown.</w:t>
            </w:r>
          </w:p>
        </w:tc>
      </w:tr>
      <w:tr w:rsidR="00E62F30" w:rsidRPr="00D46218" w14:paraId="3875A46E" w14:textId="77777777" w:rsidTr="00E52E8B">
        <w:tc>
          <w:tcPr>
            <w:tcW w:w="3369" w:type="dxa"/>
            <w:shd w:val="clear" w:color="auto" w:fill="DEEAF6" w:themeFill="accent1" w:themeFillTint="33"/>
          </w:tcPr>
          <w:p w14:paraId="02FC0A76" w14:textId="77777777" w:rsidR="00E62F30" w:rsidRPr="005A6CBF" w:rsidRDefault="00E62F30" w:rsidP="00E52E8B">
            <w:r w:rsidRPr="005A6CBF">
              <w:t xml:space="preserve">To know how to manage setbacks and re-frame unhelpful thinking </w:t>
            </w:r>
          </w:p>
        </w:tc>
        <w:tc>
          <w:tcPr>
            <w:tcW w:w="600" w:type="dxa"/>
          </w:tcPr>
          <w:p w14:paraId="1A2A01CC" w14:textId="77777777" w:rsidR="00E62F30" w:rsidRPr="005A6CBF" w:rsidRDefault="00E62F30" w:rsidP="00E52E8B">
            <w:r w:rsidRPr="005A6CBF">
              <w:t>H29</w:t>
            </w:r>
          </w:p>
        </w:tc>
        <w:tc>
          <w:tcPr>
            <w:tcW w:w="4014" w:type="dxa"/>
          </w:tcPr>
          <w:p w14:paraId="5893BA0A" w14:textId="77777777" w:rsidR="00E62F30" w:rsidRPr="005A6CBF" w:rsidRDefault="00E62F30" w:rsidP="00E52E8B">
            <w:r w:rsidRPr="005A6CBF">
              <w:t>Through discussions, pupils develop their understanding of resilience and can identify some ways to learn from setbacks.</w:t>
            </w:r>
          </w:p>
        </w:tc>
        <w:tc>
          <w:tcPr>
            <w:tcW w:w="4015" w:type="dxa"/>
          </w:tcPr>
          <w:p w14:paraId="3654F4B0" w14:textId="77777777" w:rsidR="00E62F30" w:rsidRPr="005A6CBF" w:rsidRDefault="00E62F30" w:rsidP="00E52E8B">
            <w:pPr>
              <w:pStyle w:val="NormalWeb"/>
            </w:pPr>
            <w:r w:rsidRPr="005A6CBF">
              <w:t xml:space="preserve">With given, varied scenarios, pupils show some understanding of the purpose of setbacks and how building resilience can help with this and unhelpful thoughts. </w:t>
            </w:r>
          </w:p>
        </w:tc>
        <w:tc>
          <w:tcPr>
            <w:tcW w:w="4015" w:type="dxa"/>
          </w:tcPr>
          <w:p w14:paraId="743BE2B8" w14:textId="77777777" w:rsidR="00E62F30" w:rsidRPr="005A6CBF" w:rsidRDefault="00E62F30" w:rsidP="00E52E8B">
            <w:pPr>
              <w:pStyle w:val="NormalWeb"/>
            </w:pPr>
            <w:r w:rsidRPr="005A6CBF">
              <w:t>Secure understanding of the purpose of resilience and how this relates to our ability to manage set-backs and unhelpful thoughts.</w:t>
            </w:r>
          </w:p>
        </w:tc>
      </w:tr>
      <w:tr w:rsidR="00E62F30" w:rsidRPr="00D46218" w14:paraId="78D45CA7" w14:textId="77777777" w:rsidTr="00E52E8B">
        <w:tc>
          <w:tcPr>
            <w:tcW w:w="3369" w:type="dxa"/>
            <w:shd w:val="clear" w:color="auto" w:fill="DEEAF6" w:themeFill="accent1" w:themeFillTint="33"/>
          </w:tcPr>
          <w:p w14:paraId="1431E5E8" w14:textId="77777777" w:rsidR="00E62F30" w:rsidRPr="005A6CBF" w:rsidRDefault="00E62F30" w:rsidP="00E52E8B">
            <w:r w:rsidRPr="005A6CBF">
              <w:t>To identify the external genitalia and internal reproductive organs in males and females and how the process of puberty relates to human reproduction (Y3)</w:t>
            </w:r>
          </w:p>
        </w:tc>
        <w:tc>
          <w:tcPr>
            <w:tcW w:w="600" w:type="dxa"/>
          </w:tcPr>
          <w:p w14:paraId="594DB5DE" w14:textId="77777777" w:rsidR="00E62F30" w:rsidRPr="005A6CBF" w:rsidRDefault="00E62F30" w:rsidP="00E52E8B">
            <w:r w:rsidRPr="005A6CBF">
              <w:t>H30</w:t>
            </w:r>
          </w:p>
        </w:tc>
        <w:tc>
          <w:tcPr>
            <w:tcW w:w="4014" w:type="dxa"/>
          </w:tcPr>
          <w:p w14:paraId="1546F585" w14:textId="77777777" w:rsidR="00E62F30" w:rsidRPr="005A6CBF" w:rsidRDefault="00E62F30" w:rsidP="00E52E8B">
            <w:r w:rsidRPr="005A6CBF">
              <w:t>Pupils show awareness that females usually carry a baby and in a human they are carried in a uterus (womb).</w:t>
            </w:r>
          </w:p>
        </w:tc>
        <w:tc>
          <w:tcPr>
            <w:tcW w:w="4015" w:type="dxa"/>
          </w:tcPr>
          <w:p w14:paraId="5E45AA0F" w14:textId="77777777" w:rsidR="00E62F30" w:rsidRPr="005A6CBF" w:rsidRDefault="00E62F30" w:rsidP="00E52E8B">
            <w:pPr>
              <w:pStyle w:val="NormalWeb"/>
            </w:pPr>
            <w:r w:rsidRPr="005A6CBF">
              <w:t>Pupils understand that females usually carry a baby and in a human they are carried in a uterus (womb) of person who has been through puberty.</w:t>
            </w:r>
          </w:p>
        </w:tc>
        <w:tc>
          <w:tcPr>
            <w:tcW w:w="4015" w:type="dxa"/>
          </w:tcPr>
          <w:p w14:paraId="3199EAE0" w14:textId="77777777" w:rsidR="00E62F30" w:rsidRPr="005A6CBF" w:rsidRDefault="00E62F30" w:rsidP="00E52E8B">
            <w:pPr>
              <w:pStyle w:val="NormalWeb"/>
            </w:pPr>
            <w:r w:rsidRPr="005A6CBF">
              <w:t>Pupils confidently explain how females carry a baby in their uterus (womb) and know that male and female bodies need to go through puberty to make a baby.</w:t>
            </w:r>
          </w:p>
        </w:tc>
      </w:tr>
      <w:tr w:rsidR="00E62F30" w:rsidRPr="00D46218" w14:paraId="689857D9" w14:textId="77777777" w:rsidTr="00E52E8B">
        <w:tc>
          <w:tcPr>
            <w:tcW w:w="3369" w:type="dxa"/>
            <w:shd w:val="clear" w:color="auto" w:fill="DEEAF6" w:themeFill="accent1" w:themeFillTint="33"/>
          </w:tcPr>
          <w:p w14:paraId="05F3653D" w14:textId="77777777" w:rsidR="00E62F30" w:rsidRPr="005A6CBF" w:rsidRDefault="00E62F30" w:rsidP="00E52E8B">
            <w:r w:rsidRPr="005A6CBF">
              <w:t>To identify the external genitalia and internal reproductive organs in males and females and how the process of puberty relates to human reproduction (Y4)</w:t>
            </w:r>
          </w:p>
        </w:tc>
        <w:tc>
          <w:tcPr>
            <w:tcW w:w="600" w:type="dxa"/>
          </w:tcPr>
          <w:p w14:paraId="657F7E4B" w14:textId="77777777" w:rsidR="00E62F30" w:rsidRPr="005A6CBF" w:rsidRDefault="00E62F30" w:rsidP="00E52E8B">
            <w:r w:rsidRPr="005A6CBF">
              <w:t>H30</w:t>
            </w:r>
          </w:p>
        </w:tc>
        <w:tc>
          <w:tcPr>
            <w:tcW w:w="4014" w:type="dxa"/>
          </w:tcPr>
          <w:p w14:paraId="671CF8BB" w14:textId="77777777" w:rsidR="00E62F30" w:rsidRPr="005A6CBF" w:rsidRDefault="00E62F30" w:rsidP="00E52E8B">
            <w:r w:rsidRPr="005A6CBF">
              <w:t>With support pupils can identify reproductive organs that are needed to make a baby.</w:t>
            </w:r>
          </w:p>
        </w:tc>
        <w:tc>
          <w:tcPr>
            <w:tcW w:w="4015" w:type="dxa"/>
          </w:tcPr>
          <w:p w14:paraId="5D7F16F1" w14:textId="77777777" w:rsidR="00E62F30" w:rsidRPr="005A6CBF" w:rsidRDefault="00E62F30" w:rsidP="00E52E8B">
            <w:pPr>
              <w:pStyle w:val="NormalWeb"/>
            </w:pPr>
            <w:r w:rsidRPr="005A6CBF">
              <w:t xml:space="preserve">Pupils can accurately name reproductive organs, both external and internal, and their role in creating a baby. </w:t>
            </w:r>
          </w:p>
        </w:tc>
        <w:tc>
          <w:tcPr>
            <w:tcW w:w="4015" w:type="dxa"/>
          </w:tcPr>
          <w:p w14:paraId="6FA002CD" w14:textId="77777777" w:rsidR="00E62F30" w:rsidRPr="005A6CBF" w:rsidRDefault="00E62F30" w:rsidP="00E52E8B">
            <w:pPr>
              <w:pStyle w:val="NormalWeb"/>
            </w:pPr>
            <w:r w:rsidRPr="005A6CBF">
              <w:t xml:space="preserve">Pupils confidently identifies external and internal reproductive organs and demonstrates a good understanding of the role they play in creating a baby. </w:t>
            </w:r>
          </w:p>
        </w:tc>
      </w:tr>
      <w:tr w:rsidR="00E62F30" w:rsidRPr="00D46218" w14:paraId="592B1691" w14:textId="77777777" w:rsidTr="00E52E8B">
        <w:tc>
          <w:tcPr>
            <w:tcW w:w="3369" w:type="dxa"/>
            <w:shd w:val="clear" w:color="auto" w:fill="DEEAF6" w:themeFill="accent1" w:themeFillTint="33"/>
          </w:tcPr>
          <w:p w14:paraId="376F16E5" w14:textId="77777777" w:rsidR="00E62F30" w:rsidRPr="005A6CBF" w:rsidRDefault="00E62F30" w:rsidP="00E52E8B">
            <w:r w:rsidRPr="005A6CBF">
              <w:t>To know about the physical and emotional changes that happen when approaching and during puberty (Y3)</w:t>
            </w:r>
          </w:p>
        </w:tc>
        <w:tc>
          <w:tcPr>
            <w:tcW w:w="600" w:type="dxa"/>
          </w:tcPr>
          <w:p w14:paraId="3BCE1AB8" w14:textId="77777777" w:rsidR="00E62F30" w:rsidRPr="005A6CBF" w:rsidRDefault="00E62F30" w:rsidP="00E52E8B">
            <w:r w:rsidRPr="005A6CBF">
              <w:t>H31</w:t>
            </w:r>
          </w:p>
        </w:tc>
        <w:tc>
          <w:tcPr>
            <w:tcW w:w="4014" w:type="dxa"/>
          </w:tcPr>
          <w:p w14:paraId="6CE3E247" w14:textId="77777777" w:rsidR="00E62F30" w:rsidRPr="005A6CBF" w:rsidRDefault="00E62F30" w:rsidP="00E52E8B">
            <w:r w:rsidRPr="005A6CBF">
              <w:t>Pupils know and can identify some of the changes that happen between conception and adulthood. Pupils show some understanding of changes that happen during puberty.</w:t>
            </w:r>
          </w:p>
        </w:tc>
        <w:tc>
          <w:tcPr>
            <w:tcW w:w="4015" w:type="dxa"/>
          </w:tcPr>
          <w:p w14:paraId="7D6CAB09" w14:textId="77777777" w:rsidR="00E62F30" w:rsidRPr="005A6CBF" w:rsidRDefault="00E62F30" w:rsidP="00E52E8B">
            <w:pPr>
              <w:pStyle w:val="NormalWeb"/>
            </w:pPr>
            <w:r w:rsidRPr="005A6CBF">
              <w:t>Pupils know that puberty is a period of changes in adolescence and understand that changes are both physical and emotional.</w:t>
            </w:r>
          </w:p>
        </w:tc>
        <w:tc>
          <w:tcPr>
            <w:tcW w:w="4015" w:type="dxa"/>
          </w:tcPr>
          <w:p w14:paraId="4CEA722D" w14:textId="77777777" w:rsidR="00E62F30" w:rsidRPr="005A6CBF" w:rsidRDefault="00E62F30" w:rsidP="00E52E8B">
            <w:pPr>
              <w:pStyle w:val="NormalWeb"/>
            </w:pPr>
            <w:r w:rsidRPr="005A6CBF">
              <w:t>Pupils confidently explain physical and emotional changes in puberty and link this to the ability to make a baby as adults.</w:t>
            </w:r>
          </w:p>
        </w:tc>
      </w:tr>
      <w:tr w:rsidR="00E62F30" w:rsidRPr="00D46218" w14:paraId="7BC968F1" w14:textId="77777777" w:rsidTr="00E52E8B">
        <w:tc>
          <w:tcPr>
            <w:tcW w:w="3369" w:type="dxa"/>
            <w:shd w:val="clear" w:color="auto" w:fill="DEEAF6" w:themeFill="accent1" w:themeFillTint="33"/>
          </w:tcPr>
          <w:p w14:paraId="650D99EE" w14:textId="77777777" w:rsidR="00E62F30" w:rsidRPr="005A6CBF" w:rsidRDefault="00E62F30" w:rsidP="00E52E8B">
            <w:r w:rsidRPr="005A6CBF">
              <w:t>To know about the physical and emotional changes that happen when approaching and during puberty (Y4)</w:t>
            </w:r>
          </w:p>
        </w:tc>
        <w:tc>
          <w:tcPr>
            <w:tcW w:w="600" w:type="dxa"/>
          </w:tcPr>
          <w:p w14:paraId="55D736D2" w14:textId="77777777" w:rsidR="00E62F30" w:rsidRPr="005A6CBF" w:rsidRDefault="00E62F30" w:rsidP="00E52E8B">
            <w:r w:rsidRPr="005A6CBF">
              <w:t>H31</w:t>
            </w:r>
          </w:p>
        </w:tc>
        <w:tc>
          <w:tcPr>
            <w:tcW w:w="4014" w:type="dxa"/>
          </w:tcPr>
          <w:p w14:paraId="3C5EFDB1" w14:textId="77777777" w:rsidR="00E62F30" w:rsidRPr="005A6CBF" w:rsidRDefault="00E62F30" w:rsidP="00E52E8B">
            <w:r w:rsidRPr="005A6CBF">
              <w:t xml:space="preserve">Pupils can identify some physical and emotional changes approaching and during puberty. </w:t>
            </w:r>
          </w:p>
        </w:tc>
        <w:tc>
          <w:tcPr>
            <w:tcW w:w="4015" w:type="dxa"/>
          </w:tcPr>
          <w:p w14:paraId="23373C41" w14:textId="77777777" w:rsidR="00E62F30" w:rsidRPr="005A6CBF" w:rsidRDefault="00E62F30" w:rsidP="00E52E8B">
            <w:pPr>
              <w:pStyle w:val="NormalWeb"/>
            </w:pPr>
            <w:r w:rsidRPr="005A6CBF">
              <w:t>Pupils know how the female and male body changes at puberty and acknowledge that these are normal and cannot be controlled.</w:t>
            </w:r>
          </w:p>
        </w:tc>
        <w:tc>
          <w:tcPr>
            <w:tcW w:w="4015" w:type="dxa"/>
          </w:tcPr>
          <w:p w14:paraId="190F51FF" w14:textId="77777777" w:rsidR="00E62F30" w:rsidRPr="005A6CBF" w:rsidRDefault="00E62F30" w:rsidP="00E52E8B">
            <w:pPr>
              <w:pStyle w:val="NormalWeb"/>
            </w:pPr>
            <w:r w:rsidRPr="005A6CBF">
              <w:t>Pupils confidently explain physical and emotional changes with in depth understanding of how puberty brings about a range of intense emotions.</w:t>
            </w:r>
          </w:p>
        </w:tc>
      </w:tr>
      <w:tr w:rsidR="00E62F30" w:rsidRPr="00D46218" w14:paraId="70ECF91D" w14:textId="77777777" w:rsidTr="00E52E8B">
        <w:tc>
          <w:tcPr>
            <w:tcW w:w="3369" w:type="dxa"/>
            <w:shd w:val="clear" w:color="auto" w:fill="DEEAF6" w:themeFill="accent1" w:themeFillTint="33"/>
          </w:tcPr>
          <w:p w14:paraId="78CBE66D" w14:textId="77777777" w:rsidR="00E62F30" w:rsidRPr="005A6CBF" w:rsidRDefault="00E62F30" w:rsidP="00E52E8B">
            <w:r w:rsidRPr="005A6CBF">
              <w:lastRenderedPageBreak/>
              <w:t>To know about how hygiene routines change during the time of puberty, the importance of keeping clean and how to maintain personal hygiene.</w:t>
            </w:r>
          </w:p>
        </w:tc>
        <w:tc>
          <w:tcPr>
            <w:tcW w:w="600" w:type="dxa"/>
          </w:tcPr>
          <w:p w14:paraId="4153CD9F" w14:textId="77777777" w:rsidR="00E62F30" w:rsidRPr="005A6CBF" w:rsidRDefault="00E62F30" w:rsidP="00E52E8B">
            <w:r w:rsidRPr="005A6CBF">
              <w:t>H32</w:t>
            </w:r>
          </w:p>
        </w:tc>
        <w:tc>
          <w:tcPr>
            <w:tcW w:w="4014" w:type="dxa"/>
          </w:tcPr>
          <w:p w14:paraId="47042780" w14:textId="77777777" w:rsidR="00E62F30" w:rsidRPr="005A6CBF" w:rsidRDefault="00E62F30" w:rsidP="00E52E8B">
            <w:r w:rsidRPr="005A6CBF">
              <w:t xml:space="preserve">Pupils can link changes some changes during puberty to an increase in hygiene routines. </w:t>
            </w:r>
          </w:p>
          <w:p w14:paraId="056C3212" w14:textId="77777777" w:rsidR="00E62F30" w:rsidRPr="005A6CBF" w:rsidRDefault="00E62F30" w:rsidP="00E52E8B"/>
          <w:p w14:paraId="22C9847A" w14:textId="77777777" w:rsidR="00E62F30" w:rsidRPr="005A6CBF" w:rsidRDefault="00E62F30" w:rsidP="00E52E8B">
            <w:r w:rsidRPr="005A6CBF">
              <w:t xml:space="preserve">Pupils can identify methods that help maintain personal hygiene. </w:t>
            </w:r>
          </w:p>
        </w:tc>
        <w:tc>
          <w:tcPr>
            <w:tcW w:w="4015" w:type="dxa"/>
          </w:tcPr>
          <w:p w14:paraId="27EC0F0B" w14:textId="77777777" w:rsidR="00E62F30" w:rsidRPr="005A6CBF" w:rsidRDefault="00E62F30" w:rsidP="00E52E8B">
            <w:pPr>
              <w:pStyle w:val="NormalWeb"/>
            </w:pPr>
            <w:r w:rsidRPr="005A6CBF">
              <w:t>Pupils explain the importance of keeping clean and methods for maintaining personal hygiene.</w:t>
            </w:r>
          </w:p>
          <w:p w14:paraId="2609E0DB" w14:textId="77777777" w:rsidR="00E62F30" w:rsidRPr="005A6CBF" w:rsidRDefault="00E62F30" w:rsidP="00E52E8B">
            <w:pPr>
              <w:pStyle w:val="NormalWeb"/>
            </w:pPr>
            <w:r w:rsidRPr="005A6CBF">
              <w:t>Pupils know that personal hygiene is important during puberty and as an adult.</w:t>
            </w:r>
          </w:p>
        </w:tc>
        <w:tc>
          <w:tcPr>
            <w:tcW w:w="4015" w:type="dxa"/>
          </w:tcPr>
          <w:p w14:paraId="6403EC73" w14:textId="77777777" w:rsidR="00E62F30" w:rsidRPr="005A6CBF" w:rsidRDefault="00E62F30" w:rsidP="00E52E8B">
            <w:pPr>
              <w:pStyle w:val="NormalWeb"/>
            </w:pPr>
            <w:r w:rsidRPr="005A6CBF">
              <w:t>Pupils confidently explain how puberty changes in the body signal for a change in hygiene routines.</w:t>
            </w:r>
          </w:p>
          <w:p w14:paraId="0592EF24" w14:textId="77777777" w:rsidR="00E62F30" w:rsidRPr="005A6CBF" w:rsidRDefault="00E62F30" w:rsidP="00E52E8B">
            <w:pPr>
              <w:pStyle w:val="NormalWeb"/>
            </w:pPr>
            <w:r w:rsidRPr="005A6CBF">
              <w:t>Pupils know how to maintain good personal hygiene and the importance of this.</w:t>
            </w:r>
          </w:p>
        </w:tc>
      </w:tr>
      <w:tr w:rsidR="00E62F30" w:rsidRPr="00D46218" w14:paraId="476C1C70" w14:textId="77777777" w:rsidTr="00E52E8B">
        <w:tc>
          <w:tcPr>
            <w:tcW w:w="3369" w:type="dxa"/>
            <w:shd w:val="clear" w:color="auto" w:fill="DEEAF6" w:themeFill="accent1" w:themeFillTint="33"/>
          </w:tcPr>
          <w:p w14:paraId="4E1DC0D9" w14:textId="77777777" w:rsidR="00E62F30" w:rsidRPr="005A6CBF" w:rsidRDefault="00E62F30" w:rsidP="00E52E8B">
            <w:r w:rsidRPr="005A6CBF">
              <w:t>To know how babies need to be cared for (Y3)</w:t>
            </w:r>
          </w:p>
        </w:tc>
        <w:tc>
          <w:tcPr>
            <w:tcW w:w="600" w:type="dxa"/>
          </w:tcPr>
          <w:p w14:paraId="667C33A6" w14:textId="77777777" w:rsidR="00E62F30" w:rsidRPr="005A6CBF" w:rsidRDefault="00E62F30" w:rsidP="00E52E8B">
            <w:r w:rsidRPr="005A6CBF">
              <w:t>H33</w:t>
            </w:r>
          </w:p>
        </w:tc>
        <w:tc>
          <w:tcPr>
            <w:tcW w:w="4014" w:type="dxa"/>
          </w:tcPr>
          <w:p w14:paraId="45D659F2" w14:textId="77777777" w:rsidR="00E62F30" w:rsidRPr="005A6CBF" w:rsidRDefault="00E62F30" w:rsidP="00E52E8B">
            <w:r w:rsidRPr="005A6CBF">
              <w:t>Pupils know babies need love and to be cared for.</w:t>
            </w:r>
          </w:p>
        </w:tc>
        <w:tc>
          <w:tcPr>
            <w:tcW w:w="4015" w:type="dxa"/>
          </w:tcPr>
          <w:p w14:paraId="4B456F4E" w14:textId="77777777" w:rsidR="00E62F30" w:rsidRPr="005A6CBF" w:rsidRDefault="00E62F30" w:rsidP="00E52E8B">
            <w:pPr>
              <w:pStyle w:val="NormalWeb"/>
            </w:pPr>
            <w:r w:rsidRPr="005A6CBF">
              <w:t xml:space="preserve">Pupils know babies need love and to be cared for and can suggest actions that demonstrate this. </w:t>
            </w:r>
          </w:p>
        </w:tc>
        <w:tc>
          <w:tcPr>
            <w:tcW w:w="4015" w:type="dxa"/>
          </w:tcPr>
          <w:p w14:paraId="41CBEDBC" w14:textId="77777777" w:rsidR="00E62F30" w:rsidRPr="005A6CBF" w:rsidRDefault="00E62F30" w:rsidP="00E52E8B">
            <w:pPr>
              <w:pStyle w:val="NormalWeb"/>
            </w:pPr>
            <w:r w:rsidRPr="005A6CBF">
              <w:t xml:space="preserve">Pupils understand that babies need love and to be cared for and this can come in different forms from a range of people in a baby’s life. </w:t>
            </w:r>
          </w:p>
        </w:tc>
      </w:tr>
      <w:tr w:rsidR="00E62F30" w:rsidRPr="00D46218" w14:paraId="40F27D1A" w14:textId="77777777" w:rsidTr="00E52E8B">
        <w:tc>
          <w:tcPr>
            <w:tcW w:w="3369" w:type="dxa"/>
            <w:shd w:val="clear" w:color="auto" w:fill="DEEAF6" w:themeFill="accent1" w:themeFillTint="33"/>
          </w:tcPr>
          <w:p w14:paraId="198BD80C" w14:textId="77777777" w:rsidR="00E62F30" w:rsidRPr="005A6CBF" w:rsidRDefault="00E62F30" w:rsidP="00E52E8B">
            <w:r w:rsidRPr="005A6CBF">
              <w:t>To know about the processes of reproduction and birth as part of the human life cycle (Y4).</w:t>
            </w:r>
          </w:p>
        </w:tc>
        <w:tc>
          <w:tcPr>
            <w:tcW w:w="600" w:type="dxa"/>
          </w:tcPr>
          <w:p w14:paraId="24EBF24B" w14:textId="77777777" w:rsidR="00E62F30" w:rsidRPr="005A6CBF" w:rsidRDefault="00E62F30" w:rsidP="00E52E8B">
            <w:r w:rsidRPr="005A6CBF">
              <w:t>H33</w:t>
            </w:r>
          </w:p>
        </w:tc>
        <w:tc>
          <w:tcPr>
            <w:tcW w:w="4014" w:type="dxa"/>
          </w:tcPr>
          <w:p w14:paraId="0ABAE7FD" w14:textId="77777777" w:rsidR="00E62F30" w:rsidRPr="005A6CBF" w:rsidRDefault="00E62F30" w:rsidP="00E52E8B">
            <w:r w:rsidRPr="005A6CBF">
              <w:t>Pupils know that babies are made by a sperm joining with an ovum. With support, pupils begin to know how personal characteristics are inherited from birth parents.</w:t>
            </w:r>
          </w:p>
        </w:tc>
        <w:tc>
          <w:tcPr>
            <w:tcW w:w="4015" w:type="dxa"/>
          </w:tcPr>
          <w:p w14:paraId="3F6285FD" w14:textId="77777777" w:rsidR="00E62F30" w:rsidRPr="005A6CBF" w:rsidRDefault="00E62F30" w:rsidP="00E52E8B">
            <w:pPr>
              <w:pStyle w:val="NormalWeb"/>
            </w:pPr>
            <w:r w:rsidRPr="005A6CBF">
              <w:t>Pupils can explain how personal characteristics are inherited from birth parents through a sperm joining with an ovum.</w:t>
            </w:r>
          </w:p>
        </w:tc>
        <w:tc>
          <w:tcPr>
            <w:tcW w:w="4015" w:type="dxa"/>
          </w:tcPr>
          <w:p w14:paraId="41BB13C6" w14:textId="77777777" w:rsidR="00E62F30" w:rsidRPr="005A6CBF" w:rsidRDefault="00E62F30" w:rsidP="00E52E8B">
            <w:pPr>
              <w:pStyle w:val="NormalWeb"/>
            </w:pPr>
            <w:r w:rsidRPr="005A6CBF">
              <w:t>Pupils understand and can clearly explain how personal characteristics are inherited from birth parents through the process of conception.</w:t>
            </w:r>
          </w:p>
        </w:tc>
      </w:tr>
      <w:tr w:rsidR="00E62F30" w:rsidRPr="00D46218" w14:paraId="49E45928" w14:textId="77777777" w:rsidTr="00E52E8B">
        <w:tc>
          <w:tcPr>
            <w:tcW w:w="3369" w:type="dxa"/>
            <w:shd w:val="clear" w:color="auto" w:fill="DEEAF6" w:themeFill="accent1" w:themeFillTint="33"/>
          </w:tcPr>
          <w:p w14:paraId="31B6370C" w14:textId="77777777" w:rsidR="00E62F30" w:rsidRPr="005A6CBF" w:rsidRDefault="00E62F30" w:rsidP="00E52E8B">
            <w:r w:rsidRPr="005A6CBF">
              <w:t>To know about where to get more information, help and advice about growing and changing, especially about puberty.</w:t>
            </w:r>
          </w:p>
        </w:tc>
        <w:tc>
          <w:tcPr>
            <w:tcW w:w="600" w:type="dxa"/>
          </w:tcPr>
          <w:p w14:paraId="366A90B7" w14:textId="77777777" w:rsidR="00E62F30" w:rsidRPr="005A6CBF" w:rsidRDefault="00E62F30" w:rsidP="00E52E8B">
            <w:r w:rsidRPr="005A6CBF">
              <w:t>H34</w:t>
            </w:r>
          </w:p>
        </w:tc>
        <w:tc>
          <w:tcPr>
            <w:tcW w:w="4014" w:type="dxa"/>
          </w:tcPr>
          <w:p w14:paraId="313E8FA7" w14:textId="77777777" w:rsidR="00E62F30" w:rsidRPr="005A6CBF" w:rsidRDefault="00E62F30" w:rsidP="00E52E8B">
            <w:r w:rsidRPr="005A6CBF">
              <w:t xml:space="preserve">Pupils can identify individuals they can talk to or go to for advice and help. </w:t>
            </w:r>
          </w:p>
        </w:tc>
        <w:tc>
          <w:tcPr>
            <w:tcW w:w="4015" w:type="dxa"/>
          </w:tcPr>
          <w:p w14:paraId="4819C4F9" w14:textId="77777777" w:rsidR="00E62F30" w:rsidRPr="005A6CBF" w:rsidRDefault="00E62F30" w:rsidP="00E52E8B">
            <w:pPr>
              <w:pStyle w:val="NormalWeb"/>
            </w:pPr>
            <w:r w:rsidRPr="005A6CBF">
              <w:t>Pupils know when to seek help and advice, identifying people and services that can provide them with information.</w:t>
            </w:r>
          </w:p>
        </w:tc>
        <w:tc>
          <w:tcPr>
            <w:tcW w:w="4015" w:type="dxa"/>
          </w:tcPr>
          <w:p w14:paraId="1FA64CFD" w14:textId="77777777" w:rsidR="00E62F30" w:rsidRPr="005A6CBF" w:rsidRDefault="00E62F30" w:rsidP="00E52E8B">
            <w:pPr>
              <w:pStyle w:val="NormalWeb"/>
            </w:pPr>
            <w:r w:rsidRPr="005A6CBF">
              <w:t>Pupils can explain who they would talk to if they had worries about puberty and</w:t>
            </w:r>
          </w:p>
        </w:tc>
      </w:tr>
      <w:tr w:rsidR="00E62F30" w:rsidRPr="00D46218" w14:paraId="618A1B5B" w14:textId="77777777" w:rsidTr="00E52E8B">
        <w:tc>
          <w:tcPr>
            <w:tcW w:w="3369" w:type="dxa"/>
            <w:shd w:val="clear" w:color="auto" w:fill="DEEAF6" w:themeFill="accent1" w:themeFillTint="33"/>
          </w:tcPr>
          <w:p w14:paraId="583D25CD" w14:textId="77777777" w:rsidR="00E62F30" w:rsidRPr="005A6CBF" w:rsidRDefault="00E62F30" w:rsidP="00E52E8B">
            <w:r w:rsidRPr="005A6CBF">
              <w:t>To identify about the new opportunities and responsibilities that increasing independence may bring (Y3)</w:t>
            </w:r>
          </w:p>
        </w:tc>
        <w:tc>
          <w:tcPr>
            <w:tcW w:w="600" w:type="dxa"/>
          </w:tcPr>
          <w:p w14:paraId="3CE0143F" w14:textId="77777777" w:rsidR="00E62F30" w:rsidRPr="005A6CBF" w:rsidRDefault="00E62F30" w:rsidP="00E52E8B">
            <w:r w:rsidRPr="005A6CBF">
              <w:t>H35</w:t>
            </w:r>
          </w:p>
        </w:tc>
        <w:tc>
          <w:tcPr>
            <w:tcW w:w="4014" w:type="dxa"/>
          </w:tcPr>
          <w:p w14:paraId="7B758881" w14:textId="77777777" w:rsidR="00E62F30" w:rsidRPr="005A6CBF" w:rsidRDefault="00E62F30" w:rsidP="00E52E8B">
            <w:r w:rsidRPr="005A6CBF">
              <w:t>With support, pupils can collaboratively identify opportunities for growing independence.</w:t>
            </w:r>
          </w:p>
          <w:p w14:paraId="6702B1F9" w14:textId="77777777" w:rsidR="00E62F30" w:rsidRPr="005A6CBF" w:rsidRDefault="00E62F30" w:rsidP="00E52E8B"/>
          <w:p w14:paraId="6D729A0F" w14:textId="77777777" w:rsidR="00E62F30" w:rsidRPr="005A6CBF" w:rsidRDefault="00E62F30" w:rsidP="00E52E8B">
            <w:r w:rsidRPr="005A6CBF">
              <w:t>Pupils show an awareness of the importance of trust.</w:t>
            </w:r>
          </w:p>
        </w:tc>
        <w:tc>
          <w:tcPr>
            <w:tcW w:w="4015" w:type="dxa"/>
          </w:tcPr>
          <w:p w14:paraId="608D3446" w14:textId="77777777" w:rsidR="00E62F30" w:rsidRPr="005A6CBF" w:rsidRDefault="00E62F30" w:rsidP="00E52E8B">
            <w:pPr>
              <w:pStyle w:val="NormalWeb"/>
            </w:pPr>
            <w:r w:rsidRPr="005A6CBF">
              <w:t>Pupils understand that opportunities for growing independence rely on trust and can give ever maturing examples of this.</w:t>
            </w:r>
          </w:p>
          <w:p w14:paraId="241B40F7" w14:textId="77777777" w:rsidR="00E62F30" w:rsidRPr="005A6CBF" w:rsidRDefault="00E62F30" w:rsidP="00E52E8B">
            <w:pPr>
              <w:pStyle w:val="NormalWeb"/>
            </w:pPr>
            <w:r w:rsidRPr="005A6CBF">
              <w:t>Pupils can provide example of ways trust can be earned and broken.</w:t>
            </w:r>
          </w:p>
        </w:tc>
        <w:tc>
          <w:tcPr>
            <w:tcW w:w="4015" w:type="dxa"/>
          </w:tcPr>
          <w:p w14:paraId="44980DE9" w14:textId="77777777" w:rsidR="00E62F30" w:rsidRPr="005A6CBF" w:rsidRDefault="00E62F30" w:rsidP="00E52E8B">
            <w:pPr>
              <w:pStyle w:val="NormalWeb"/>
            </w:pPr>
            <w:r w:rsidRPr="005A6CBF">
              <w:t xml:space="preserve">Pupils confidently explain how levels of trust can affect opportunities to be independent. </w:t>
            </w:r>
          </w:p>
          <w:p w14:paraId="185A76BE" w14:textId="77777777" w:rsidR="00E62F30" w:rsidRPr="005A6CBF" w:rsidRDefault="00E62F30" w:rsidP="00E52E8B">
            <w:pPr>
              <w:pStyle w:val="NormalWeb"/>
            </w:pPr>
            <w:r w:rsidRPr="005A6CBF">
              <w:t xml:space="preserve">They can explain how independence brings added responsibilities, with increased detail. </w:t>
            </w:r>
          </w:p>
        </w:tc>
      </w:tr>
      <w:tr w:rsidR="00E62F30" w:rsidRPr="00D46218" w14:paraId="7C92F17F" w14:textId="77777777" w:rsidTr="00E52E8B">
        <w:tc>
          <w:tcPr>
            <w:tcW w:w="3369" w:type="dxa"/>
            <w:shd w:val="clear" w:color="auto" w:fill="DEEAF6" w:themeFill="accent1" w:themeFillTint="33"/>
          </w:tcPr>
          <w:p w14:paraId="0A486514" w14:textId="77777777" w:rsidR="00E62F30" w:rsidRPr="005A6CBF" w:rsidRDefault="00E62F30" w:rsidP="00E52E8B">
            <w:r w:rsidRPr="005A6CBF">
              <w:t>To use strategies to manage transitions between classes and key stages.</w:t>
            </w:r>
          </w:p>
        </w:tc>
        <w:tc>
          <w:tcPr>
            <w:tcW w:w="600" w:type="dxa"/>
          </w:tcPr>
          <w:p w14:paraId="165A5CC7" w14:textId="77777777" w:rsidR="00E62F30" w:rsidRPr="005A6CBF" w:rsidRDefault="00E62F30" w:rsidP="00E52E8B">
            <w:r w:rsidRPr="005A6CBF">
              <w:t>H36</w:t>
            </w:r>
          </w:p>
        </w:tc>
        <w:tc>
          <w:tcPr>
            <w:tcW w:w="4014" w:type="dxa"/>
          </w:tcPr>
          <w:p w14:paraId="23A5EDBA" w14:textId="77777777" w:rsidR="00E62F30" w:rsidRPr="005A6CBF" w:rsidRDefault="00E62F30" w:rsidP="00E52E8B">
            <w:r w:rsidRPr="005A6CBF">
              <w:t>Pupils can express how they feel about changing class/key stage. With support, pupils can identify strategies to help them express their feelings and manage transitions.</w:t>
            </w:r>
          </w:p>
        </w:tc>
        <w:tc>
          <w:tcPr>
            <w:tcW w:w="4015" w:type="dxa"/>
          </w:tcPr>
          <w:p w14:paraId="2F9DAB39" w14:textId="77777777" w:rsidR="00E62F30" w:rsidRPr="005A6CBF" w:rsidRDefault="00E62F30" w:rsidP="00E52E8B">
            <w:pPr>
              <w:pStyle w:val="NormalWeb"/>
            </w:pPr>
            <w:r w:rsidRPr="005A6CBF">
              <w:t xml:space="preserve">Pupils can identify how to manage transitions and the feelings that they and peers may feel with this type of change. </w:t>
            </w:r>
          </w:p>
        </w:tc>
        <w:tc>
          <w:tcPr>
            <w:tcW w:w="4015" w:type="dxa"/>
          </w:tcPr>
          <w:p w14:paraId="4EBE7B74" w14:textId="77777777" w:rsidR="00E62F30" w:rsidRPr="005A6CBF" w:rsidRDefault="00E62F30" w:rsidP="00E52E8B">
            <w:pPr>
              <w:pStyle w:val="NormalWeb"/>
            </w:pPr>
            <w:r w:rsidRPr="005A6CBF">
              <w:t>Pupils understand that different people manage their feelings of transitions differently but can still be effective for them.</w:t>
            </w:r>
          </w:p>
        </w:tc>
      </w:tr>
    </w:tbl>
    <w:p w14:paraId="2C47859B" w14:textId="77777777" w:rsidR="00E62F30" w:rsidRPr="005A6CBF" w:rsidRDefault="00E62F30" w:rsidP="00E62F30">
      <w:r w:rsidRPr="005A6CBF">
        <w:br w:type="page"/>
      </w:r>
    </w:p>
    <w:tbl>
      <w:tblPr>
        <w:tblStyle w:val="TableGrid"/>
        <w:tblW w:w="15899" w:type="dxa"/>
        <w:tblLook w:val="04A0" w:firstRow="1" w:lastRow="0" w:firstColumn="1" w:lastColumn="0" w:noHBand="0" w:noVBand="1"/>
      </w:tblPr>
      <w:tblGrid>
        <w:gridCol w:w="3179"/>
        <w:gridCol w:w="644"/>
        <w:gridCol w:w="3969"/>
        <w:gridCol w:w="4110"/>
        <w:gridCol w:w="3997"/>
      </w:tblGrid>
      <w:tr w:rsidR="00E62F30" w14:paraId="2596E071" w14:textId="77777777" w:rsidTr="00E52E8B">
        <w:trPr>
          <w:trHeight w:val="397"/>
        </w:trPr>
        <w:tc>
          <w:tcPr>
            <w:tcW w:w="15899" w:type="dxa"/>
            <w:gridSpan w:val="5"/>
            <w:shd w:val="clear" w:color="auto" w:fill="1F4E79" w:themeFill="accent1" w:themeFillShade="80"/>
          </w:tcPr>
          <w:p w14:paraId="4EDD5783" w14:textId="77777777" w:rsidR="00E62F30" w:rsidRPr="005A6CBF" w:rsidRDefault="00E62F30" w:rsidP="00E52E8B">
            <w:r w:rsidRPr="005A6CBF">
              <w:lastRenderedPageBreak/>
              <w:t>Living in the Wider World - MILESTONE 2</w:t>
            </w:r>
          </w:p>
          <w:p w14:paraId="1C730C04" w14:textId="77777777" w:rsidR="00E62F30" w:rsidRPr="005A6CBF" w:rsidRDefault="00E62F30" w:rsidP="00E52E8B">
            <w:r w:rsidRPr="005A6CBF">
              <w:t xml:space="preserve">Essential Objective: Shared Responsibilities </w:t>
            </w:r>
          </w:p>
          <w:p w14:paraId="04A0BD9D" w14:textId="77777777" w:rsidR="00E62F30" w:rsidRPr="005A6CBF" w:rsidRDefault="00E62F30" w:rsidP="00E52E8B"/>
        </w:tc>
      </w:tr>
      <w:tr w:rsidR="00E62F30" w14:paraId="78DAC459" w14:textId="77777777" w:rsidTr="00E52E8B">
        <w:trPr>
          <w:trHeight w:val="372"/>
        </w:trPr>
        <w:tc>
          <w:tcPr>
            <w:tcW w:w="3179" w:type="dxa"/>
            <w:shd w:val="clear" w:color="auto" w:fill="DEEAF6" w:themeFill="accent1" w:themeFillTint="33"/>
          </w:tcPr>
          <w:p w14:paraId="282D0F91" w14:textId="77777777" w:rsidR="00E62F30" w:rsidRPr="001D54DB" w:rsidRDefault="00E62F30" w:rsidP="00E52E8B">
            <w:r w:rsidRPr="005A6CBF">
              <w:t>KEY INDICATORS</w:t>
            </w:r>
          </w:p>
        </w:tc>
        <w:tc>
          <w:tcPr>
            <w:tcW w:w="644" w:type="dxa"/>
            <w:shd w:val="clear" w:color="auto" w:fill="DEEAF6" w:themeFill="accent1" w:themeFillTint="33"/>
          </w:tcPr>
          <w:p w14:paraId="63BAF036" w14:textId="77777777" w:rsidR="00E62F30" w:rsidRPr="005A6CBF" w:rsidRDefault="00E62F30" w:rsidP="00E52E8B"/>
        </w:tc>
        <w:tc>
          <w:tcPr>
            <w:tcW w:w="3969" w:type="dxa"/>
            <w:shd w:val="clear" w:color="auto" w:fill="DEEAF6" w:themeFill="accent1" w:themeFillTint="33"/>
          </w:tcPr>
          <w:p w14:paraId="159E2CD9" w14:textId="77777777" w:rsidR="00E62F30" w:rsidRPr="001D54DB" w:rsidRDefault="00E62F30" w:rsidP="00E52E8B">
            <w:r w:rsidRPr="003822D7">
              <w:t>BASIC</w:t>
            </w:r>
          </w:p>
          <w:p w14:paraId="702B4384" w14:textId="77777777" w:rsidR="00E62F30" w:rsidRPr="001D54DB" w:rsidRDefault="00E62F30" w:rsidP="00E52E8B">
            <w:r>
              <w:t>(Y3 WA, Y4</w:t>
            </w:r>
            <w:r w:rsidRPr="001D54DB">
              <w:t xml:space="preserve"> WT)</w:t>
            </w:r>
          </w:p>
        </w:tc>
        <w:tc>
          <w:tcPr>
            <w:tcW w:w="4110" w:type="dxa"/>
            <w:shd w:val="clear" w:color="auto" w:fill="DEEAF6" w:themeFill="accent1" w:themeFillTint="33"/>
          </w:tcPr>
          <w:p w14:paraId="46CA121E" w14:textId="77777777" w:rsidR="00E62F30" w:rsidRPr="001D54DB" w:rsidRDefault="00E62F30" w:rsidP="00E52E8B">
            <w:r w:rsidRPr="003822D7">
              <w:t>ADVANCING</w:t>
            </w:r>
          </w:p>
          <w:p w14:paraId="5125E9C8" w14:textId="77777777" w:rsidR="00E62F30" w:rsidRPr="001D54DB" w:rsidRDefault="00E62F30" w:rsidP="00E52E8B">
            <w:r>
              <w:t>(Y3 GD, Y4</w:t>
            </w:r>
            <w:r w:rsidRPr="001D54DB">
              <w:t xml:space="preserve"> WA)</w:t>
            </w:r>
          </w:p>
        </w:tc>
        <w:tc>
          <w:tcPr>
            <w:tcW w:w="3997" w:type="dxa"/>
            <w:shd w:val="clear" w:color="auto" w:fill="DEEAF6" w:themeFill="accent1" w:themeFillTint="33"/>
          </w:tcPr>
          <w:p w14:paraId="3686722D" w14:textId="77777777" w:rsidR="00E62F30" w:rsidRPr="001D54DB" w:rsidRDefault="00E62F30" w:rsidP="00E52E8B">
            <w:r w:rsidRPr="003822D7">
              <w:t>DEEP</w:t>
            </w:r>
          </w:p>
          <w:p w14:paraId="5ED6FDFD" w14:textId="77777777" w:rsidR="00E62F30" w:rsidRPr="001D54DB" w:rsidRDefault="00E62F30" w:rsidP="00E52E8B">
            <w:r>
              <w:t xml:space="preserve">(Y4 </w:t>
            </w:r>
            <w:r w:rsidRPr="001D54DB">
              <w:t>GD)</w:t>
            </w:r>
          </w:p>
        </w:tc>
      </w:tr>
      <w:tr w:rsidR="00E62F30" w14:paraId="39FCAF23" w14:textId="77777777" w:rsidTr="00E52E8B">
        <w:trPr>
          <w:trHeight w:val="372"/>
        </w:trPr>
        <w:tc>
          <w:tcPr>
            <w:tcW w:w="3179" w:type="dxa"/>
            <w:shd w:val="clear" w:color="auto" w:fill="DEEAF6" w:themeFill="accent1" w:themeFillTint="33"/>
          </w:tcPr>
          <w:p w14:paraId="7BAB8AAE" w14:textId="77777777" w:rsidR="00E62F30" w:rsidRPr="005A6CBF" w:rsidRDefault="00E62F30" w:rsidP="00E52E8B">
            <w:r w:rsidRPr="005A6CBF">
              <w:t>To recognise reasons for rules and laws; consequences of not adhering to rules and laws (Y3)</w:t>
            </w:r>
          </w:p>
        </w:tc>
        <w:tc>
          <w:tcPr>
            <w:tcW w:w="644" w:type="dxa"/>
          </w:tcPr>
          <w:p w14:paraId="7EF43B41" w14:textId="77777777" w:rsidR="00E62F30" w:rsidRPr="005A6CBF" w:rsidRDefault="00E62F30" w:rsidP="00E52E8B">
            <w:r w:rsidRPr="005A6CBF">
              <w:t>L1</w:t>
            </w:r>
          </w:p>
        </w:tc>
        <w:tc>
          <w:tcPr>
            <w:tcW w:w="3969" w:type="dxa"/>
          </w:tcPr>
          <w:p w14:paraId="7A922B2A" w14:textId="77777777" w:rsidR="00E62F30" w:rsidRPr="005A6CBF" w:rsidRDefault="00E62F30" w:rsidP="00E52E8B">
            <w:r w:rsidRPr="005A6CBF">
              <w:t>Pupils can identify rules in school and understand that these support our 3 rights – giving examples of consequences.</w:t>
            </w:r>
          </w:p>
          <w:p w14:paraId="548EE284" w14:textId="77777777" w:rsidR="00E62F30" w:rsidRPr="005A6CBF" w:rsidRDefault="00E62F30" w:rsidP="00E52E8B"/>
          <w:p w14:paraId="0894D054" w14:textId="77777777" w:rsidR="00E62F30" w:rsidRPr="005A6CBF" w:rsidRDefault="00E62F30" w:rsidP="00E52E8B">
            <w:r w:rsidRPr="005A6CBF">
              <w:t xml:space="preserve">With support, pupils shown awareness of the complex process laws have to go through to be passed and match them to some common consequences. </w:t>
            </w:r>
          </w:p>
        </w:tc>
        <w:tc>
          <w:tcPr>
            <w:tcW w:w="4110" w:type="dxa"/>
          </w:tcPr>
          <w:p w14:paraId="5008C8FB" w14:textId="77777777" w:rsidR="00E62F30" w:rsidRPr="005A6CBF" w:rsidRDefault="00E62F30" w:rsidP="00E52E8B">
            <w:r w:rsidRPr="005A6CBF">
              <w:t>Pupils can identify rules and their purpose in school and other frequent local environments (at home etc.) with good understanding of consequences.</w:t>
            </w:r>
          </w:p>
          <w:p w14:paraId="7C13344D" w14:textId="77777777" w:rsidR="00E62F30" w:rsidRPr="005A6CBF" w:rsidRDefault="00E62F30" w:rsidP="00E52E8B"/>
          <w:p w14:paraId="07CA5620" w14:textId="77777777" w:rsidR="00E62F30" w:rsidRPr="005A6CBF" w:rsidRDefault="00E62F30" w:rsidP="00E52E8B">
            <w:r w:rsidRPr="005A6CBF">
              <w:t>Pupils understand that laws have to go through a complex process to be passed and come with consequences if broken.</w:t>
            </w:r>
          </w:p>
        </w:tc>
        <w:tc>
          <w:tcPr>
            <w:tcW w:w="3997" w:type="dxa"/>
          </w:tcPr>
          <w:p w14:paraId="7856CFAE" w14:textId="77777777" w:rsidR="00E62F30" w:rsidRPr="005A6CBF" w:rsidRDefault="00E62F30" w:rsidP="00E52E8B">
            <w:r w:rsidRPr="005A6CBF">
              <w:t xml:space="preserve">Pupils understand how rules, like laws are set with a purpose of prevention and can explain why they may still be broken. </w:t>
            </w:r>
          </w:p>
          <w:p w14:paraId="356A400C" w14:textId="77777777" w:rsidR="00E62F30" w:rsidRPr="005A6CBF" w:rsidRDefault="00E62F30" w:rsidP="00E52E8B"/>
          <w:p w14:paraId="4827CD52" w14:textId="77777777" w:rsidR="00E62F30" w:rsidRPr="005A6CBF" w:rsidRDefault="00E62F30" w:rsidP="00E52E8B">
            <w:r w:rsidRPr="005A6CBF">
              <w:t>Pupils can explain how laws have to go through a complex process to be passed and describe the severity of consequences if broken.</w:t>
            </w:r>
          </w:p>
        </w:tc>
      </w:tr>
      <w:tr w:rsidR="00E62F30" w14:paraId="016B8A33" w14:textId="77777777" w:rsidTr="00E52E8B">
        <w:trPr>
          <w:trHeight w:val="372"/>
        </w:trPr>
        <w:tc>
          <w:tcPr>
            <w:tcW w:w="3179" w:type="dxa"/>
            <w:shd w:val="clear" w:color="auto" w:fill="DEEAF6" w:themeFill="accent1" w:themeFillTint="33"/>
          </w:tcPr>
          <w:p w14:paraId="2DD79E38" w14:textId="77777777" w:rsidR="00E62F30" w:rsidRPr="005A6CBF" w:rsidRDefault="00E62F30" w:rsidP="00E52E8B">
            <w:r w:rsidRPr="005A6CBF">
              <w:t>To recognise there are human rights, that are there to protect everyone (Y3)</w:t>
            </w:r>
          </w:p>
        </w:tc>
        <w:tc>
          <w:tcPr>
            <w:tcW w:w="644" w:type="dxa"/>
          </w:tcPr>
          <w:p w14:paraId="43DD8F47" w14:textId="77777777" w:rsidR="00E62F30" w:rsidRPr="005A6CBF" w:rsidRDefault="00E62F30" w:rsidP="00E52E8B">
            <w:r w:rsidRPr="005A6CBF">
              <w:t>L2</w:t>
            </w:r>
          </w:p>
        </w:tc>
        <w:tc>
          <w:tcPr>
            <w:tcW w:w="3969" w:type="dxa"/>
          </w:tcPr>
          <w:p w14:paraId="25CE74D4" w14:textId="77777777" w:rsidR="00E62F30" w:rsidRPr="005A6CBF" w:rsidRDefault="00E62F30" w:rsidP="00E52E8B">
            <w:r w:rsidRPr="005A6CBF">
              <w:t xml:space="preserve">Pupils understand that everyone is protected by human rights and identify some of our rights and freedoms from the UDHR. </w:t>
            </w:r>
          </w:p>
        </w:tc>
        <w:tc>
          <w:tcPr>
            <w:tcW w:w="4110" w:type="dxa"/>
          </w:tcPr>
          <w:p w14:paraId="7C64C147" w14:textId="77777777" w:rsidR="00E62F30" w:rsidRPr="005A6CBF" w:rsidRDefault="00E62F30" w:rsidP="00E52E8B">
            <w:r w:rsidRPr="005A6CBF">
              <w:t>Pupils recognise the importance of rights and freedoms, understanding individual responsibility to show respect for the rights of others.</w:t>
            </w:r>
          </w:p>
        </w:tc>
        <w:tc>
          <w:tcPr>
            <w:tcW w:w="3997" w:type="dxa"/>
          </w:tcPr>
          <w:p w14:paraId="4057BFF2" w14:textId="77777777" w:rsidR="00E62F30" w:rsidRPr="005A6CBF" w:rsidRDefault="00E62F30" w:rsidP="00E52E8B">
            <w:r w:rsidRPr="005A6CBF">
              <w:t>Pupils can explain the purpose of UDHR, the importance of maintaining these rights and freedoms, as well as understanding the historical context of UDHR.</w:t>
            </w:r>
          </w:p>
        </w:tc>
      </w:tr>
      <w:tr w:rsidR="00E62F30" w14:paraId="1ACBB3CB" w14:textId="77777777" w:rsidTr="00E52E8B">
        <w:trPr>
          <w:trHeight w:val="372"/>
        </w:trPr>
        <w:tc>
          <w:tcPr>
            <w:tcW w:w="3179" w:type="dxa"/>
            <w:shd w:val="clear" w:color="auto" w:fill="DEEAF6" w:themeFill="accent1" w:themeFillTint="33"/>
          </w:tcPr>
          <w:p w14:paraId="15A16D7E" w14:textId="77777777" w:rsidR="00E62F30" w:rsidRPr="005A6CBF" w:rsidRDefault="00E62F30" w:rsidP="00E52E8B">
            <w:r w:rsidRPr="005A6CBF">
              <w:t>To recognise there are human rights, that are there to protect everyone (Y4)</w:t>
            </w:r>
          </w:p>
        </w:tc>
        <w:tc>
          <w:tcPr>
            <w:tcW w:w="644" w:type="dxa"/>
          </w:tcPr>
          <w:p w14:paraId="6CF23FA2" w14:textId="77777777" w:rsidR="00E62F30" w:rsidRPr="005A6CBF" w:rsidRDefault="00E62F30" w:rsidP="00E52E8B">
            <w:r w:rsidRPr="005A6CBF">
              <w:t>L2</w:t>
            </w:r>
          </w:p>
        </w:tc>
        <w:tc>
          <w:tcPr>
            <w:tcW w:w="3969" w:type="dxa"/>
          </w:tcPr>
          <w:p w14:paraId="24800C6C" w14:textId="77777777" w:rsidR="00E62F30" w:rsidRPr="005A6CBF" w:rsidRDefault="00E62F30" w:rsidP="00E52E8B">
            <w:r w:rsidRPr="005A6CBF">
              <w:t xml:space="preserve">Understanding the purpose of human rights is to protect everyone regardless of differences. </w:t>
            </w:r>
          </w:p>
        </w:tc>
        <w:tc>
          <w:tcPr>
            <w:tcW w:w="4110" w:type="dxa"/>
          </w:tcPr>
          <w:p w14:paraId="5F694FF1" w14:textId="77777777" w:rsidR="00E62F30" w:rsidRPr="005A6CBF" w:rsidRDefault="00E62F30" w:rsidP="00E52E8B">
            <w:r w:rsidRPr="005A6CBF">
              <w:t>Pupils demonstrate good understanding of human rights and can explain what to do if they think a human right has been broken (trusted adults etc.)</w:t>
            </w:r>
          </w:p>
        </w:tc>
        <w:tc>
          <w:tcPr>
            <w:tcW w:w="3997" w:type="dxa"/>
          </w:tcPr>
          <w:p w14:paraId="662CC00B" w14:textId="77777777" w:rsidR="00E62F30" w:rsidRPr="005A6CBF" w:rsidRDefault="00E62F30" w:rsidP="00E52E8B">
            <w:pPr>
              <w:pStyle w:val="NormalWeb"/>
            </w:pPr>
            <w:r w:rsidRPr="005A6CBF">
              <w:t>In depth understanding of how human rights protect people and influence our laws, giving appropriate examples.</w:t>
            </w:r>
          </w:p>
          <w:p w14:paraId="5DD04AA0" w14:textId="77777777" w:rsidR="00E62F30" w:rsidRPr="005A6CBF" w:rsidRDefault="00E62F30" w:rsidP="00E52E8B"/>
        </w:tc>
      </w:tr>
      <w:tr w:rsidR="00E62F30" w14:paraId="3989B8E3" w14:textId="77777777" w:rsidTr="00E52E8B">
        <w:trPr>
          <w:trHeight w:val="372"/>
        </w:trPr>
        <w:tc>
          <w:tcPr>
            <w:tcW w:w="3179" w:type="dxa"/>
            <w:shd w:val="clear" w:color="auto" w:fill="DEEAF6" w:themeFill="accent1" w:themeFillTint="33"/>
          </w:tcPr>
          <w:p w14:paraId="13BD3A28" w14:textId="77777777" w:rsidR="00E62F30" w:rsidRPr="005A6CBF" w:rsidRDefault="00E62F30" w:rsidP="00E52E8B">
            <w:r w:rsidRPr="005A6CBF">
              <w:t>To learn about the relationship between rights and responsibilities (Y4)</w:t>
            </w:r>
          </w:p>
        </w:tc>
        <w:tc>
          <w:tcPr>
            <w:tcW w:w="644" w:type="dxa"/>
          </w:tcPr>
          <w:p w14:paraId="5D6CC7FA" w14:textId="77777777" w:rsidR="00E62F30" w:rsidRPr="005A6CBF" w:rsidRDefault="00E62F30" w:rsidP="00E52E8B">
            <w:r w:rsidRPr="005A6CBF">
              <w:t>L3</w:t>
            </w:r>
          </w:p>
        </w:tc>
        <w:tc>
          <w:tcPr>
            <w:tcW w:w="3969" w:type="dxa"/>
          </w:tcPr>
          <w:p w14:paraId="3140AB8C" w14:textId="77777777" w:rsidR="00E62F30" w:rsidRPr="005A6CBF" w:rsidRDefault="00E62F30" w:rsidP="00E52E8B">
            <w:r w:rsidRPr="005A6CBF">
              <w:t xml:space="preserve">With support, pupils can distinguish between a right and a responsibility. </w:t>
            </w:r>
          </w:p>
        </w:tc>
        <w:tc>
          <w:tcPr>
            <w:tcW w:w="4110" w:type="dxa"/>
          </w:tcPr>
          <w:p w14:paraId="1901D8A7" w14:textId="77777777" w:rsidR="00E62F30" w:rsidRPr="005A6CBF" w:rsidRDefault="00E62F30" w:rsidP="00E52E8B">
            <w:r w:rsidRPr="005A6CBF">
              <w:t>Pupils explain the difference between a right and responsibility but also know how they relate. Pupils are providing good examples of each.</w:t>
            </w:r>
          </w:p>
        </w:tc>
        <w:tc>
          <w:tcPr>
            <w:tcW w:w="3997" w:type="dxa"/>
          </w:tcPr>
          <w:p w14:paraId="76E13A62" w14:textId="77777777" w:rsidR="00E62F30" w:rsidRPr="005A6CBF" w:rsidRDefault="00E62F30" w:rsidP="00E52E8B">
            <w:pPr>
              <w:pStyle w:val="NormalWeb"/>
            </w:pPr>
            <w:r w:rsidRPr="005A6CBF">
              <w:t>Pupils explain the difference between a right and responsibility. Pupils are providing in depth examples of each, identifying how the two concepts link to one another.</w:t>
            </w:r>
          </w:p>
        </w:tc>
      </w:tr>
      <w:tr w:rsidR="00E62F30" w14:paraId="5FBD6321" w14:textId="77777777" w:rsidTr="00E52E8B">
        <w:trPr>
          <w:trHeight w:val="372"/>
        </w:trPr>
        <w:tc>
          <w:tcPr>
            <w:tcW w:w="3179" w:type="dxa"/>
            <w:shd w:val="clear" w:color="auto" w:fill="DEEAF6" w:themeFill="accent1" w:themeFillTint="33"/>
          </w:tcPr>
          <w:p w14:paraId="7386BCE5" w14:textId="77777777" w:rsidR="00E62F30" w:rsidRPr="005A6CBF" w:rsidRDefault="00E62F30" w:rsidP="00E52E8B">
            <w:r w:rsidRPr="005A6CBF">
              <w:t>To know the importance of having compassion towards others; shared responsibilities we all have for caring for other people and living things; how to show care and concern for others (Y3)</w:t>
            </w:r>
          </w:p>
        </w:tc>
        <w:tc>
          <w:tcPr>
            <w:tcW w:w="644" w:type="dxa"/>
          </w:tcPr>
          <w:p w14:paraId="130994A1" w14:textId="77777777" w:rsidR="00E62F30" w:rsidRPr="005A6CBF" w:rsidRDefault="00E62F30" w:rsidP="00E52E8B">
            <w:r w:rsidRPr="005A6CBF">
              <w:t>L4</w:t>
            </w:r>
          </w:p>
        </w:tc>
        <w:tc>
          <w:tcPr>
            <w:tcW w:w="3969" w:type="dxa"/>
          </w:tcPr>
          <w:p w14:paraId="7197ACA4" w14:textId="77777777" w:rsidR="00E62F30" w:rsidRPr="005A6CBF" w:rsidRDefault="00E62F30" w:rsidP="00E52E8B">
            <w:r w:rsidRPr="005A6CBF">
              <w:t>Beginning to define compassion and with support, understand how care and concern can be expressed to others.</w:t>
            </w:r>
          </w:p>
        </w:tc>
        <w:tc>
          <w:tcPr>
            <w:tcW w:w="4110" w:type="dxa"/>
          </w:tcPr>
          <w:p w14:paraId="62C70CB5" w14:textId="77777777" w:rsidR="00E62F30" w:rsidRPr="005A6CBF" w:rsidRDefault="00E62F30" w:rsidP="00E52E8B">
            <w:r w:rsidRPr="005A6CBF">
              <w:t xml:space="preserve">Pupils can explain how caring for others and living things shows compassion and how to express care and concern to others in different scenarios. </w:t>
            </w:r>
          </w:p>
        </w:tc>
        <w:tc>
          <w:tcPr>
            <w:tcW w:w="3997" w:type="dxa"/>
          </w:tcPr>
          <w:p w14:paraId="093F62C9" w14:textId="77777777" w:rsidR="00E62F30" w:rsidRPr="005A6CBF" w:rsidRDefault="00E62F30" w:rsidP="00E52E8B">
            <w:pPr>
              <w:pStyle w:val="NormalWeb"/>
            </w:pPr>
            <w:r w:rsidRPr="005A6CBF">
              <w:t xml:space="preserve">Pupils are able to recognise the importance of compassion and caring for others, knowing how express this appropriately in a range of scenarios. </w:t>
            </w:r>
          </w:p>
        </w:tc>
      </w:tr>
      <w:tr w:rsidR="00E62F30" w14:paraId="0A636F67" w14:textId="77777777" w:rsidTr="00E52E8B">
        <w:trPr>
          <w:trHeight w:val="372"/>
        </w:trPr>
        <w:tc>
          <w:tcPr>
            <w:tcW w:w="3179" w:type="dxa"/>
            <w:shd w:val="clear" w:color="auto" w:fill="DEEAF6" w:themeFill="accent1" w:themeFillTint="33"/>
          </w:tcPr>
          <w:p w14:paraId="7F90C5F9" w14:textId="77777777" w:rsidR="00E62F30" w:rsidRPr="005A6CBF" w:rsidRDefault="00E62F30" w:rsidP="00E52E8B">
            <w:r w:rsidRPr="005A6CBF">
              <w:t xml:space="preserve">To know ways of carrying out shared responsibilities for </w:t>
            </w:r>
            <w:r w:rsidRPr="005A6CBF">
              <w:lastRenderedPageBreak/>
              <w:t>protecting the environment in school and at home; how everyday choices can affect the environment (e.g. reducing, reusing, recycling; food choices)</w:t>
            </w:r>
          </w:p>
          <w:p w14:paraId="7007CB41" w14:textId="77777777" w:rsidR="00E62F30" w:rsidRPr="005A6CBF" w:rsidRDefault="00E62F30" w:rsidP="00E52E8B">
            <w:r w:rsidRPr="005A6CBF">
              <w:t xml:space="preserve">(Y3) </w:t>
            </w:r>
          </w:p>
        </w:tc>
        <w:tc>
          <w:tcPr>
            <w:tcW w:w="644" w:type="dxa"/>
          </w:tcPr>
          <w:p w14:paraId="760D68BB" w14:textId="77777777" w:rsidR="00E62F30" w:rsidRPr="005A6CBF" w:rsidRDefault="00E62F30" w:rsidP="00E52E8B">
            <w:r w:rsidRPr="005A6CBF">
              <w:lastRenderedPageBreak/>
              <w:t>L5</w:t>
            </w:r>
          </w:p>
        </w:tc>
        <w:tc>
          <w:tcPr>
            <w:tcW w:w="3969" w:type="dxa"/>
          </w:tcPr>
          <w:p w14:paraId="7B77D254" w14:textId="77777777" w:rsidR="00E62F30" w:rsidRPr="005A6CBF" w:rsidRDefault="00E62F30" w:rsidP="00E52E8B">
            <w:r w:rsidRPr="005A6CBF">
              <w:t xml:space="preserve">With support, pupils can describe what can be done in school to help </w:t>
            </w:r>
            <w:r w:rsidRPr="005A6CBF">
              <w:lastRenderedPageBreak/>
              <w:t>environmental sustainability. Working with others and with adult support, pupils can design and work on a project to do or promote this.</w:t>
            </w:r>
          </w:p>
        </w:tc>
        <w:tc>
          <w:tcPr>
            <w:tcW w:w="4110" w:type="dxa"/>
          </w:tcPr>
          <w:p w14:paraId="3ECCDF38" w14:textId="77777777" w:rsidR="00E62F30" w:rsidRPr="005A6CBF" w:rsidRDefault="00E62F30" w:rsidP="00E52E8B">
            <w:r w:rsidRPr="005A6CBF">
              <w:lastRenderedPageBreak/>
              <w:t xml:space="preserve">Pupils can describe what can be done in school to help environmental sustainability </w:t>
            </w:r>
            <w:r w:rsidRPr="005A6CBF">
              <w:lastRenderedPageBreak/>
              <w:t>and can work with others to design or carry out a project to do or promote this. (e.g. paper recycling, saving water, composting, saving energy).</w:t>
            </w:r>
          </w:p>
        </w:tc>
        <w:tc>
          <w:tcPr>
            <w:tcW w:w="3997" w:type="dxa"/>
          </w:tcPr>
          <w:p w14:paraId="549C472D" w14:textId="77777777" w:rsidR="00E62F30" w:rsidRPr="005A6CBF" w:rsidRDefault="00E62F30" w:rsidP="00E52E8B">
            <w:pPr>
              <w:pStyle w:val="NormalWeb"/>
            </w:pPr>
            <w:r w:rsidRPr="005A6CBF">
              <w:lastRenderedPageBreak/>
              <w:t xml:space="preserve">Pupils can describe what can be done in school to help environmental </w:t>
            </w:r>
            <w:r w:rsidRPr="005A6CBF">
              <w:lastRenderedPageBreak/>
              <w:t>sustainability and the positive consequences this will have and can work independently to design or carry out a project to do or promote this. (e.g. paper recycling, saving water, composting, saving energy).</w:t>
            </w:r>
          </w:p>
        </w:tc>
      </w:tr>
    </w:tbl>
    <w:p w14:paraId="23B58508" w14:textId="77777777" w:rsidR="00E62F30" w:rsidRPr="005A6CBF" w:rsidRDefault="00E62F30" w:rsidP="00E62F30"/>
    <w:tbl>
      <w:tblPr>
        <w:tblStyle w:val="TableGrid"/>
        <w:tblW w:w="15871" w:type="dxa"/>
        <w:tblLook w:val="04A0" w:firstRow="1" w:lastRow="0" w:firstColumn="1" w:lastColumn="0" w:noHBand="0" w:noVBand="1"/>
      </w:tblPr>
      <w:tblGrid>
        <w:gridCol w:w="3227"/>
        <w:gridCol w:w="596"/>
        <w:gridCol w:w="4016"/>
        <w:gridCol w:w="4016"/>
        <w:gridCol w:w="4016"/>
      </w:tblGrid>
      <w:tr w:rsidR="00E62F30" w:rsidRPr="00D46218" w14:paraId="2BF2A232" w14:textId="77777777" w:rsidTr="00E52E8B">
        <w:tc>
          <w:tcPr>
            <w:tcW w:w="15871" w:type="dxa"/>
            <w:gridSpan w:val="5"/>
            <w:shd w:val="clear" w:color="auto" w:fill="1F4E79" w:themeFill="accent1" w:themeFillShade="80"/>
          </w:tcPr>
          <w:p w14:paraId="05BD49BE" w14:textId="77777777" w:rsidR="00E62F30" w:rsidRPr="005A6CBF" w:rsidRDefault="00E62F30" w:rsidP="00E52E8B">
            <w:r w:rsidRPr="005A6CBF">
              <w:t>Living in the Wider World - MILESTONE 2</w:t>
            </w:r>
          </w:p>
          <w:p w14:paraId="49C2BC97" w14:textId="77777777" w:rsidR="00E62F30" w:rsidRPr="005A6CBF" w:rsidRDefault="00E62F30" w:rsidP="00E52E8B">
            <w:r w:rsidRPr="005A6CBF">
              <w:t>Essential Objective: Communities</w:t>
            </w:r>
          </w:p>
          <w:p w14:paraId="4EC9BA08" w14:textId="77777777" w:rsidR="00E62F30" w:rsidRPr="005A6CBF" w:rsidRDefault="00E62F30" w:rsidP="00E52E8B">
            <w:pPr>
              <w:pStyle w:val="ListParagraph"/>
            </w:pPr>
          </w:p>
        </w:tc>
      </w:tr>
      <w:tr w:rsidR="00E62F30" w:rsidRPr="00D46218" w14:paraId="23302407" w14:textId="77777777" w:rsidTr="00E52E8B">
        <w:tc>
          <w:tcPr>
            <w:tcW w:w="3227" w:type="dxa"/>
            <w:shd w:val="clear" w:color="auto" w:fill="DEEAF6" w:themeFill="accent1" w:themeFillTint="33"/>
          </w:tcPr>
          <w:p w14:paraId="1645111D" w14:textId="77777777" w:rsidR="00E62F30" w:rsidRPr="001D54DB" w:rsidRDefault="00E62F30" w:rsidP="00E52E8B">
            <w:r w:rsidRPr="005A6CBF">
              <w:t>KEY INDICATORS</w:t>
            </w:r>
          </w:p>
        </w:tc>
        <w:tc>
          <w:tcPr>
            <w:tcW w:w="596" w:type="dxa"/>
            <w:shd w:val="clear" w:color="auto" w:fill="DEEAF6" w:themeFill="accent1" w:themeFillTint="33"/>
          </w:tcPr>
          <w:p w14:paraId="72AE3ACE" w14:textId="77777777" w:rsidR="00E62F30" w:rsidRPr="005A6CBF" w:rsidRDefault="00E62F30" w:rsidP="00E52E8B"/>
        </w:tc>
        <w:tc>
          <w:tcPr>
            <w:tcW w:w="4016" w:type="dxa"/>
            <w:shd w:val="clear" w:color="auto" w:fill="DEEAF6" w:themeFill="accent1" w:themeFillTint="33"/>
          </w:tcPr>
          <w:p w14:paraId="2112F6A9" w14:textId="77777777" w:rsidR="00E62F30" w:rsidRPr="001D54DB" w:rsidRDefault="00E62F30" w:rsidP="00E52E8B">
            <w:r w:rsidRPr="003822D7">
              <w:t>BASIC</w:t>
            </w:r>
          </w:p>
          <w:p w14:paraId="6F8D74C1" w14:textId="77777777" w:rsidR="00E62F30" w:rsidRPr="001D54DB" w:rsidRDefault="00E62F30" w:rsidP="00E52E8B">
            <w:r>
              <w:t>(Y3 WA, Y4</w:t>
            </w:r>
            <w:r w:rsidRPr="001D54DB">
              <w:t xml:space="preserve"> WT)</w:t>
            </w:r>
          </w:p>
        </w:tc>
        <w:tc>
          <w:tcPr>
            <w:tcW w:w="4016" w:type="dxa"/>
            <w:shd w:val="clear" w:color="auto" w:fill="DEEAF6" w:themeFill="accent1" w:themeFillTint="33"/>
          </w:tcPr>
          <w:p w14:paraId="20C4F545" w14:textId="77777777" w:rsidR="00E62F30" w:rsidRPr="001D54DB" w:rsidRDefault="00E62F30" w:rsidP="00E52E8B">
            <w:r w:rsidRPr="003822D7">
              <w:t>ADVANCING</w:t>
            </w:r>
          </w:p>
          <w:p w14:paraId="3F0213EF" w14:textId="77777777" w:rsidR="00E62F30" w:rsidRPr="001D54DB" w:rsidRDefault="00E62F30" w:rsidP="00E52E8B">
            <w:r>
              <w:t>(Y3 GD, Y4</w:t>
            </w:r>
            <w:r w:rsidRPr="001D54DB">
              <w:t xml:space="preserve"> WA)</w:t>
            </w:r>
          </w:p>
        </w:tc>
        <w:tc>
          <w:tcPr>
            <w:tcW w:w="4016" w:type="dxa"/>
            <w:shd w:val="clear" w:color="auto" w:fill="DEEAF6" w:themeFill="accent1" w:themeFillTint="33"/>
          </w:tcPr>
          <w:p w14:paraId="4DC396AF" w14:textId="77777777" w:rsidR="00E62F30" w:rsidRPr="001D54DB" w:rsidRDefault="00E62F30" w:rsidP="00E52E8B">
            <w:r w:rsidRPr="003822D7">
              <w:t>DEEP</w:t>
            </w:r>
          </w:p>
          <w:p w14:paraId="63788FC3" w14:textId="77777777" w:rsidR="00E62F30" w:rsidRPr="001D54DB" w:rsidRDefault="00E62F30" w:rsidP="00E52E8B">
            <w:r>
              <w:t xml:space="preserve">(Y4 </w:t>
            </w:r>
            <w:r w:rsidRPr="001D54DB">
              <w:t>GD)</w:t>
            </w:r>
          </w:p>
        </w:tc>
      </w:tr>
      <w:tr w:rsidR="00E62F30" w:rsidRPr="00D46218" w14:paraId="76CD6D16" w14:textId="77777777" w:rsidTr="00E52E8B">
        <w:tc>
          <w:tcPr>
            <w:tcW w:w="3227" w:type="dxa"/>
            <w:shd w:val="clear" w:color="auto" w:fill="DEEAF6" w:themeFill="accent1" w:themeFillTint="33"/>
          </w:tcPr>
          <w:p w14:paraId="08E2E182" w14:textId="77777777" w:rsidR="00E62F30" w:rsidRPr="005A6CBF" w:rsidRDefault="00E62F30" w:rsidP="00E52E8B">
            <w:r w:rsidRPr="005A6CBF">
              <w:t>To learn about the different groups that make up their community; what living in a community means (Y3)</w:t>
            </w:r>
          </w:p>
        </w:tc>
        <w:tc>
          <w:tcPr>
            <w:tcW w:w="596" w:type="dxa"/>
          </w:tcPr>
          <w:p w14:paraId="02F1FE37" w14:textId="77777777" w:rsidR="00E62F30" w:rsidRPr="005A6CBF" w:rsidRDefault="00E62F30" w:rsidP="00E52E8B">
            <w:r w:rsidRPr="005A6CBF">
              <w:t>L6</w:t>
            </w:r>
          </w:p>
        </w:tc>
        <w:tc>
          <w:tcPr>
            <w:tcW w:w="4016" w:type="dxa"/>
          </w:tcPr>
          <w:p w14:paraId="18B22A1F" w14:textId="77777777" w:rsidR="00E62F30" w:rsidRPr="005A6CBF" w:rsidRDefault="00E62F30" w:rsidP="00E52E8B">
            <w:r w:rsidRPr="005A6CBF">
              <w:t>Through discussions, pupils can begin to describe how it feels to be a member of a group and with some support can explain what they do.</w:t>
            </w:r>
          </w:p>
        </w:tc>
        <w:tc>
          <w:tcPr>
            <w:tcW w:w="4016" w:type="dxa"/>
          </w:tcPr>
          <w:p w14:paraId="0606AC34" w14:textId="77777777" w:rsidR="00E62F30" w:rsidRPr="005A6CBF" w:rsidRDefault="00E62F30" w:rsidP="00E52E8B">
            <w:pPr>
              <w:pStyle w:val="NormalWeb"/>
            </w:pPr>
            <w:r w:rsidRPr="005A6CBF">
              <w:t>Descriptions on how it feels to be a member of a group and what they do are made along with some understanding of the impact of being in different groups and communities.</w:t>
            </w:r>
          </w:p>
        </w:tc>
        <w:tc>
          <w:tcPr>
            <w:tcW w:w="4016" w:type="dxa"/>
          </w:tcPr>
          <w:p w14:paraId="4908EF34" w14:textId="77777777" w:rsidR="00E62F30" w:rsidRPr="005A6CBF" w:rsidRDefault="00E62F30" w:rsidP="00E52E8B">
            <w:pPr>
              <w:pStyle w:val="NormalWeb"/>
            </w:pPr>
            <w:r w:rsidRPr="005A6CBF">
              <w:t>Detailed descriptions of what it feels like to be a member of a group and explanations of what they do are made along with a clear understanding of the impact being in different groups and communities can have on different people.</w:t>
            </w:r>
          </w:p>
        </w:tc>
      </w:tr>
      <w:tr w:rsidR="00E62F30" w:rsidRPr="00D46218" w14:paraId="2868D8DE" w14:textId="77777777" w:rsidTr="00E52E8B">
        <w:tc>
          <w:tcPr>
            <w:tcW w:w="3227" w:type="dxa"/>
            <w:shd w:val="clear" w:color="auto" w:fill="DEEAF6" w:themeFill="accent1" w:themeFillTint="33"/>
          </w:tcPr>
          <w:p w14:paraId="41DEE4F8" w14:textId="77777777" w:rsidR="00E62F30" w:rsidRPr="005A6CBF" w:rsidRDefault="00E62F30" w:rsidP="00E52E8B">
            <w:r w:rsidRPr="005A6CBF">
              <w:t>To value the different contributions that people and groups make to the community (Y3)</w:t>
            </w:r>
          </w:p>
        </w:tc>
        <w:tc>
          <w:tcPr>
            <w:tcW w:w="596" w:type="dxa"/>
          </w:tcPr>
          <w:p w14:paraId="1F02E13A" w14:textId="77777777" w:rsidR="00E62F30" w:rsidRPr="005A6CBF" w:rsidRDefault="00E62F30" w:rsidP="00E52E8B">
            <w:r w:rsidRPr="005A6CBF">
              <w:t>L7</w:t>
            </w:r>
          </w:p>
        </w:tc>
        <w:tc>
          <w:tcPr>
            <w:tcW w:w="4016" w:type="dxa"/>
          </w:tcPr>
          <w:p w14:paraId="4C872D76" w14:textId="77777777" w:rsidR="00E62F30" w:rsidRPr="005A6CBF" w:rsidRDefault="00E62F30" w:rsidP="00E52E8B">
            <w:r w:rsidRPr="005A6CBF">
              <w:t>Pupils can identify key roles within a community as well as groups that they belong to.</w:t>
            </w:r>
          </w:p>
          <w:p w14:paraId="78E7D4F7" w14:textId="77777777" w:rsidR="00E62F30" w:rsidRPr="005A6CBF" w:rsidRDefault="00E62F30" w:rsidP="00E52E8B"/>
          <w:p w14:paraId="70E20469" w14:textId="77777777" w:rsidR="00E62F30" w:rsidRPr="005A6CBF" w:rsidRDefault="00E62F30" w:rsidP="00E52E8B">
            <w:r w:rsidRPr="005A6CBF">
              <w:t>Through discussion, pupils start to understand the MPs represent a range of opinions from people in the community.</w:t>
            </w:r>
          </w:p>
        </w:tc>
        <w:tc>
          <w:tcPr>
            <w:tcW w:w="4016" w:type="dxa"/>
          </w:tcPr>
          <w:p w14:paraId="29D01393" w14:textId="77777777" w:rsidR="00E62F30" w:rsidRPr="005A6CBF" w:rsidRDefault="00E62F30" w:rsidP="00E52E8B">
            <w:pPr>
              <w:pStyle w:val="NormalWeb"/>
            </w:pPr>
            <w:r w:rsidRPr="005A6CBF">
              <w:t>Pupils know that people in the community can belong to multiple groups and make valuable contributions.</w:t>
            </w:r>
          </w:p>
          <w:p w14:paraId="2E8BC9BE" w14:textId="77777777" w:rsidR="00E62F30" w:rsidRPr="005A6CBF" w:rsidRDefault="00E62F30" w:rsidP="00E52E8B">
            <w:pPr>
              <w:pStyle w:val="NormalWeb"/>
            </w:pPr>
            <w:r w:rsidRPr="005A6CBF">
              <w:t xml:space="preserve">Pupils can explain the purpose of parliament, identify the role of an MP, and understand the need to discuss and debate contributions made. </w:t>
            </w:r>
          </w:p>
        </w:tc>
        <w:tc>
          <w:tcPr>
            <w:tcW w:w="4016" w:type="dxa"/>
          </w:tcPr>
          <w:p w14:paraId="43C7419C" w14:textId="77777777" w:rsidR="00E62F30" w:rsidRPr="005A6CBF" w:rsidRDefault="00E62F30" w:rsidP="00E52E8B">
            <w:pPr>
              <w:pStyle w:val="NormalWeb"/>
            </w:pPr>
            <w:r w:rsidRPr="005A6CBF">
              <w:t>Pupils can confidently identify careers and groups of people who make active contributions to the community.</w:t>
            </w:r>
          </w:p>
          <w:p w14:paraId="4E2CD15E" w14:textId="77777777" w:rsidR="00E62F30" w:rsidRPr="005A6CBF" w:rsidRDefault="00E62F30" w:rsidP="00E52E8B">
            <w:pPr>
              <w:pStyle w:val="NormalWeb"/>
            </w:pPr>
            <w:r w:rsidRPr="005A6CBF">
              <w:t>Pupils know how groups and individuals in parliament debate and discuss legal issues and make decisions based upon MPs contributions for the country as a whole.</w:t>
            </w:r>
          </w:p>
        </w:tc>
      </w:tr>
      <w:tr w:rsidR="00E62F30" w:rsidRPr="00D46218" w14:paraId="4B99E475" w14:textId="77777777" w:rsidTr="00E52E8B">
        <w:tc>
          <w:tcPr>
            <w:tcW w:w="3227" w:type="dxa"/>
            <w:shd w:val="clear" w:color="auto" w:fill="DEEAF6" w:themeFill="accent1" w:themeFillTint="33"/>
          </w:tcPr>
          <w:p w14:paraId="59548EB2" w14:textId="77777777" w:rsidR="00E62F30" w:rsidRPr="005A6CBF" w:rsidRDefault="00E62F30" w:rsidP="00E52E8B">
            <w:r w:rsidRPr="005A6CBF">
              <w:t>To value the different contributions that people and groups make to the community (Y4)</w:t>
            </w:r>
          </w:p>
        </w:tc>
        <w:tc>
          <w:tcPr>
            <w:tcW w:w="596" w:type="dxa"/>
          </w:tcPr>
          <w:p w14:paraId="1BF31889" w14:textId="77777777" w:rsidR="00E62F30" w:rsidRPr="005A6CBF" w:rsidRDefault="00E62F30" w:rsidP="00E52E8B">
            <w:r w:rsidRPr="005A6CBF">
              <w:t>L7</w:t>
            </w:r>
          </w:p>
        </w:tc>
        <w:tc>
          <w:tcPr>
            <w:tcW w:w="4016" w:type="dxa"/>
          </w:tcPr>
          <w:p w14:paraId="5800F963" w14:textId="77777777" w:rsidR="00E62F30" w:rsidRPr="005A6CBF" w:rsidRDefault="00E62F30" w:rsidP="00E52E8B">
            <w:r w:rsidRPr="005A6CBF">
              <w:t>Through discussions, pupils begin to understand that they belong to various groups and communities and can name some of these.</w:t>
            </w:r>
          </w:p>
        </w:tc>
        <w:tc>
          <w:tcPr>
            <w:tcW w:w="4016" w:type="dxa"/>
          </w:tcPr>
          <w:p w14:paraId="386C3EF4" w14:textId="77777777" w:rsidR="00E62F30" w:rsidRPr="005A6CBF" w:rsidRDefault="00E62F30" w:rsidP="00E52E8B">
            <w:pPr>
              <w:pStyle w:val="NormalWeb"/>
            </w:pPr>
            <w:r w:rsidRPr="005A6CBF">
              <w:t>A variety of groups and communities that people can belong to are given and explained.</w:t>
            </w:r>
          </w:p>
        </w:tc>
        <w:tc>
          <w:tcPr>
            <w:tcW w:w="4016" w:type="dxa"/>
          </w:tcPr>
          <w:p w14:paraId="2BB7F760" w14:textId="77777777" w:rsidR="00E62F30" w:rsidRPr="005A6CBF" w:rsidRDefault="00E62F30" w:rsidP="00E52E8B">
            <w:pPr>
              <w:pStyle w:val="NormalWeb"/>
            </w:pPr>
            <w:r w:rsidRPr="005A6CBF">
              <w:t>A variety of groups and communities that people can belong to are given and explained. Comparisons are made between different communities (eg different ages, genders, races/ cultures etc).</w:t>
            </w:r>
          </w:p>
        </w:tc>
      </w:tr>
      <w:tr w:rsidR="00E62F30" w:rsidRPr="00D46218" w14:paraId="1D5F016C" w14:textId="77777777" w:rsidTr="00E52E8B">
        <w:tc>
          <w:tcPr>
            <w:tcW w:w="3227" w:type="dxa"/>
            <w:shd w:val="clear" w:color="auto" w:fill="DEEAF6" w:themeFill="accent1" w:themeFillTint="33"/>
          </w:tcPr>
          <w:p w14:paraId="69DE3A63" w14:textId="77777777" w:rsidR="00E62F30" w:rsidRPr="005A6CBF" w:rsidRDefault="00E62F30" w:rsidP="00E52E8B">
            <w:r w:rsidRPr="005A6CBF">
              <w:lastRenderedPageBreak/>
              <w:t>To know about diversity: what it means; the benefits of living in a diverse community; about valuing diversity within communities</w:t>
            </w:r>
          </w:p>
        </w:tc>
        <w:tc>
          <w:tcPr>
            <w:tcW w:w="596" w:type="dxa"/>
          </w:tcPr>
          <w:p w14:paraId="0D72D8A9" w14:textId="77777777" w:rsidR="00E62F30" w:rsidRPr="005A6CBF" w:rsidRDefault="00E62F30" w:rsidP="00E52E8B">
            <w:r w:rsidRPr="005A6CBF">
              <w:t>L8</w:t>
            </w:r>
          </w:p>
        </w:tc>
        <w:tc>
          <w:tcPr>
            <w:tcW w:w="4016" w:type="dxa"/>
          </w:tcPr>
          <w:p w14:paraId="09EE8611" w14:textId="77777777" w:rsidR="00E62F30" w:rsidRPr="005A6CBF" w:rsidRDefault="00E62F30" w:rsidP="00E52E8B">
            <w:r w:rsidRPr="005A6CBF">
              <w:t>With support, the phrase 'benefits of living in a diverse society' is understood and some of these positives are discussed.</w:t>
            </w:r>
          </w:p>
        </w:tc>
        <w:tc>
          <w:tcPr>
            <w:tcW w:w="4016" w:type="dxa"/>
          </w:tcPr>
          <w:p w14:paraId="1E99F645" w14:textId="77777777" w:rsidR="00E62F30" w:rsidRPr="005A6CBF" w:rsidRDefault="00E62F30" w:rsidP="00E52E8B">
            <w:pPr>
              <w:pStyle w:val="NormalWeb"/>
            </w:pPr>
            <w:r w:rsidRPr="005A6CBF">
              <w:t>The benefits of living in a diverse society are understood and described.</w:t>
            </w:r>
          </w:p>
        </w:tc>
        <w:tc>
          <w:tcPr>
            <w:tcW w:w="4016" w:type="dxa"/>
          </w:tcPr>
          <w:p w14:paraId="13898278" w14:textId="77777777" w:rsidR="00E62F30" w:rsidRPr="005A6CBF" w:rsidRDefault="00E62F30" w:rsidP="00E52E8B">
            <w:pPr>
              <w:pStyle w:val="NormalWeb"/>
            </w:pPr>
            <w:r w:rsidRPr="005A6CBF">
              <w:t>The benefits of living in a diverse society are described in detail and the impact of these on different people in society is also discussed.</w:t>
            </w:r>
          </w:p>
        </w:tc>
      </w:tr>
      <w:tr w:rsidR="00E62F30" w:rsidRPr="00D46218" w14:paraId="57285D33" w14:textId="77777777" w:rsidTr="00E52E8B">
        <w:tc>
          <w:tcPr>
            <w:tcW w:w="3227" w:type="dxa"/>
            <w:shd w:val="clear" w:color="auto" w:fill="DEEAF6" w:themeFill="accent1" w:themeFillTint="33"/>
          </w:tcPr>
          <w:p w14:paraId="60C65F2E" w14:textId="77777777" w:rsidR="00E62F30" w:rsidRPr="005A6CBF" w:rsidRDefault="00E62F30" w:rsidP="00E52E8B">
            <w:r w:rsidRPr="005A6CBF">
              <w:t>To about stereotypes; how they can negatively influence behaviours and attitudes towards others; strategies for challenging stereotypes</w:t>
            </w:r>
          </w:p>
        </w:tc>
        <w:tc>
          <w:tcPr>
            <w:tcW w:w="596" w:type="dxa"/>
          </w:tcPr>
          <w:p w14:paraId="353E4479" w14:textId="77777777" w:rsidR="00E62F30" w:rsidRPr="005A6CBF" w:rsidRDefault="00E62F30" w:rsidP="00E52E8B">
            <w:r w:rsidRPr="005A6CBF">
              <w:t>L9</w:t>
            </w:r>
          </w:p>
        </w:tc>
        <w:tc>
          <w:tcPr>
            <w:tcW w:w="4016" w:type="dxa"/>
          </w:tcPr>
          <w:p w14:paraId="30D5AADA" w14:textId="77777777" w:rsidR="00E62F30" w:rsidRPr="005A6CBF" w:rsidRDefault="00E62F30" w:rsidP="00E52E8B">
            <w:r w:rsidRPr="005A6CBF">
              <w:t>With support, pupils begin to show some understanding for gender stereotypes and they can influence thoughts and opinions.</w:t>
            </w:r>
          </w:p>
        </w:tc>
        <w:tc>
          <w:tcPr>
            <w:tcW w:w="4016" w:type="dxa"/>
          </w:tcPr>
          <w:p w14:paraId="10083F52" w14:textId="77777777" w:rsidR="00E62F30" w:rsidRPr="005A6CBF" w:rsidRDefault="00E62F30" w:rsidP="00E52E8B">
            <w:pPr>
              <w:pStyle w:val="NormalWeb"/>
            </w:pPr>
            <w:r w:rsidRPr="005A6CBF">
              <w:t>Pupils have a good understanding of how gender stereotypes can negatively influence attitudes towards others and how to overcome this.</w:t>
            </w:r>
          </w:p>
        </w:tc>
        <w:tc>
          <w:tcPr>
            <w:tcW w:w="4016" w:type="dxa"/>
          </w:tcPr>
          <w:p w14:paraId="2771E344" w14:textId="77777777" w:rsidR="00E62F30" w:rsidRPr="005A6CBF" w:rsidRDefault="00E62F30" w:rsidP="00E52E8B">
            <w:pPr>
              <w:pStyle w:val="NormalWeb"/>
            </w:pPr>
            <w:r w:rsidRPr="005A6CBF">
              <w:t xml:space="preserve">Pupils have a deep understanding of gender stereotypes and can, with increasing detail, describe how these influence peoples behaviour and attitudes towards others. </w:t>
            </w:r>
          </w:p>
        </w:tc>
      </w:tr>
      <w:tr w:rsidR="00E62F30" w:rsidRPr="00D46218" w14:paraId="04ACF838" w14:textId="77777777" w:rsidTr="00E52E8B">
        <w:tc>
          <w:tcPr>
            <w:tcW w:w="15871" w:type="dxa"/>
            <w:gridSpan w:val="5"/>
            <w:shd w:val="clear" w:color="auto" w:fill="1F4E79" w:themeFill="accent1" w:themeFillShade="80"/>
          </w:tcPr>
          <w:p w14:paraId="428C61E4" w14:textId="77777777" w:rsidR="00E62F30" w:rsidRPr="005A6CBF" w:rsidRDefault="00E62F30" w:rsidP="00E52E8B">
            <w:r w:rsidRPr="005A6CBF">
              <w:t>Living in the Wider World - MILESTONE 2</w:t>
            </w:r>
          </w:p>
          <w:p w14:paraId="1E94450B" w14:textId="77777777" w:rsidR="00E62F30" w:rsidRPr="005A6CBF" w:rsidRDefault="00E62F30" w:rsidP="00E52E8B">
            <w:r w:rsidRPr="005A6CBF">
              <w:t>Essential Objective: Economics - money</w:t>
            </w:r>
          </w:p>
          <w:p w14:paraId="392968F9" w14:textId="77777777" w:rsidR="00E62F30" w:rsidRPr="005A6CBF" w:rsidRDefault="00E62F30" w:rsidP="00E52E8B">
            <w:pPr>
              <w:pStyle w:val="ListParagraph"/>
            </w:pPr>
          </w:p>
        </w:tc>
      </w:tr>
      <w:tr w:rsidR="00E62F30" w:rsidRPr="00D46218" w14:paraId="0DEC2BC1" w14:textId="77777777" w:rsidTr="00E52E8B">
        <w:tc>
          <w:tcPr>
            <w:tcW w:w="3227" w:type="dxa"/>
            <w:shd w:val="clear" w:color="auto" w:fill="DEEAF6" w:themeFill="accent1" w:themeFillTint="33"/>
          </w:tcPr>
          <w:p w14:paraId="7ABB3510" w14:textId="77777777" w:rsidR="00E62F30" w:rsidRPr="001D54DB" w:rsidRDefault="00E62F30" w:rsidP="00E52E8B">
            <w:r w:rsidRPr="005A6CBF">
              <w:t>KEY INDICATORS</w:t>
            </w:r>
          </w:p>
        </w:tc>
        <w:tc>
          <w:tcPr>
            <w:tcW w:w="596" w:type="dxa"/>
            <w:shd w:val="clear" w:color="auto" w:fill="DEEAF6" w:themeFill="accent1" w:themeFillTint="33"/>
          </w:tcPr>
          <w:p w14:paraId="7AEF93E8" w14:textId="77777777" w:rsidR="00E62F30" w:rsidRPr="005A6CBF" w:rsidRDefault="00E62F30" w:rsidP="00E52E8B"/>
        </w:tc>
        <w:tc>
          <w:tcPr>
            <w:tcW w:w="4016" w:type="dxa"/>
            <w:shd w:val="clear" w:color="auto" w:fill="DEEAF6" w:themeFill="accent1" w:themeFillTint="33"/>
          </w:tcPr>
          <w:p w14:paraId="540A171A" w14:textId="77777777" w:rsidR="00E62F30" w:rsidRPr="001D54DB" w:rsidRDefault="00E62F30" w:rsidP="00E52E8B">
            <w:r w:rsidRPr="003822D7">
              <w:t>BASIC</w:t>
            </w:r>
          </w:p>
          <w:p w14:paraId="222528F9" w14:textId="77777777" w:rsidR="00E62F30" w:rsidRPr="001D54DB" w:rsidRDefault="00E62F30" w:rsidP="00E52E8B">
            <w:r>
              <w:t>(Y3 WA, Y4</w:t>
            </w:r>
            <w:r w:rsidRPr="001D54DB">
              <w:t xml:space="preserve"> WT)</w:t>
            </w:r>
          </w:p>
        </w:tc>
        <w:tc>
          <w:tcPr>
            <w:tcW w:w="4016" w:type="dxa"/>
            <w:shd w:val="clear" w:color="auto" w:fill="DEEAF6" w:themeFill="accent1" w:themeFillTint="33"/>
          </w:tcPr>
          <w:p w14:paraId="06A19AD9" w14:textId="77777777" w:rsidR="00E62F30" w:rsidRPr="001D54DB" w:rsidRDefault="00E62F30" w:rsidP="00E52E8B">
            <w:r w:rsidRPr="003822D7">
              <w:t>ADVANCING</w:t>
            </w:r>
          </w:p>
          <w:p w14:paraId="00BE27C4" w14:textId="77777777" w:rsidR="00E62F30" w:rsidRPr="001D54DB" w:rsidRDefault="00E62F30" w:rsidP="00E52E8B">
            <w:r>
              <w:t>(Y3 GD, Y4</w:t>
            </w:r>
            <w:r w:rsidRPr="001D54DB">
              <w:t xml:space="preserve"> WA)</w:t>
            </w:r>
          </w:p>
        </w:tc>
        <w:tc>
          <w:tcPr>
            <w:tcW w:w="4016" w:type="dxa"/>
            <w:shd w:val="clear" w:color="auto" w:fill="DEEAF6" w:themeFill="accent1" w:themeFillTint="33"/>
          </w:tcPr>
          <w:p w14:paraId="1A082EC5" w14:textId="77777777" w:rsidR="00E62F30" w:rsidRPr="001D54DB" w:rsidRDefault="00E62F30" w:rsidP="00E52E8B">
            <w:r w:rsidRPr="003822D7">
              <w:t>DEEP</w:t>
            </w:r>
          </w:p>
          <w:p w14:paraId="46F7079F" w14:textId="77777777" w:rsidR="00E62F30" w:rsidRPr="001D54DB" w:rsidRDefault="00E62F30" w:rsidP="00E52E8B">
            <w:r>
              <w:t xml:space="preserve">(Y4 </w:t>
            </w:r>
            <w:r w:rsidRPr="001D54DB">
              <w:t>GD)</w:t>
            </w:r>
          </w:p>
        </w:tc>
      </w:tr>
      <w:tr w:rsidR="00E62F30" w:rsidRPr="00D46218" w14:paraId="7D49D357" w14:textId="77777777" w:rsidTr="00E52E8B">
        <w:tc>
          <w:tcPr>
            <w:tcW w:w="3227" w:type="dxa"/>
            <w:shd w:val="clear" w:color="auto" w:fill="DEEAF6" w:themeFill="accent1" w:themeFillTint="33"/>
          </w:tcPr>
          <w:p w14:paraId="385743C3" w14:textId="77777777" w:rsidR="00E62F30" w:rsidRPr="005A6CBF" w:rsidRDefault="00E62F30" w:rsidP="00E52E8B">
            <w:r w:rsidRPr="005A6CBF">
              <w:t>To know about the different ways to pay for things and the choices people have about this (Y4)</w:t>
            </w:r>
          </w:p>
        </w:tc>
        <w:tc>
          <w:tcPr>
            <w:tcW w:w="596" w:type="dxa"/>
          </w:tcPr>
          <w:p w14:paraId="06CF4F9C" w14:textId="77777777" w:rsidR="00E62F30" w:rsidRPr="005A6CBF" w:rsidRDefault="00E62F30" w:rsidP="00E52E8B">
            <w:r w:rsidRPr="005A6CBF">
              <w:t>L17</w:t>
            </w:r>
          </w:p>
        </w:tc>
        <w:tc>
          <w:tcPr>
            <w:tcW w:w="4016" w:type="dxa"/>
          </w:tcPr>
          <w:p w14:paraId="5A2DB6E3" w14:textId="77777777" w:rsidR="00E62F30" w:rsidRPr="005A6CBF" w:rsidRDefault="00E62F30" w:rsidP="00E52E8B">
            <w:r w:rsidRPr="005A6CBF">
              <w:t>With support, pupils can identify a range of payment methods.</w:t>
            </w:r>
          </w:p>
        </w:tc>
        <w:tc>
          <w:tcPr>
            <w:tcW w:w="4016" w:type="dxa"/>
          </w:tcPr>
          <w:p w14:paraId="26CE0A8B" w14:textId="77777777" w:rsidR="00E62F30" w:rsidRPr="005A6CBF" w:rsidRDefault="00E62F30" w:rsidP="00E52E8B">
            <w:pPr>
              <w:pStyle w:val="NormalWeb"/>
            </w:pPr>
            <w:r w:rsidRPr="005A6CBF">
              <w:t>Pupils can explain a range of payment options and show a basic understanding of credit and debit cards.</w:t>
            </w:r>
          </w:p>
        </w:tc>
        <w:tc>
          <w:tcPr>
            <w:tcW w:w="4016" w:type="dxa"/>
          </w:tcPr>
          <w:p w14:paraId="49773570" w14:textId="77777777" w:rsidR="00E62F30" w:rsidRPr="005A6CBF" w:rsidRDefault="00E62F30" w:rsidP="00E52E8B">
            <w:pPr>
              <w:pStyle w:val="NormalWeb"/>
            </w:pPr>
            <w:r w:rsidRPr="005A6CBF">
              <w:t>Pupils understand a range of payment choices and is able to discuss reasons for using each payment method.</w:t>
            </w:r>
          </w:p>
        </w:tc>
      </w:tr>
      <w:tr w:rsidR="00E62F30" w:rsidRPr="00D46218" w14:paraId="6DCA7DCD" w14:textId="77777777" w:rsidTr="00E52E8B">
        <w:tc>
          <w:tcPr>
            <w:tcW w:w="3227" w:type="dxa"/>
            <w:shd w:val="clear" w:color="auto" w:fill="DEEAF6" w:themeFill="accent1" w:themeFillTint="33"/>
          </w:tcPr>
          <w:p w14:paraId="143D9FA7" w14:textId="77777777" w:rsidR="00E62F30" w:rsidRPr="005A6CBF" w:rsidRDefault="00E62F30" w:rsidP="00E52E8B">
            <w:r w:rsidRPr="005A6CBF">
              <w:t>To recognise that people have different attitudes towards saving and spending money; what influences people’s decisions; what makes something ‘good value for money’ (Y4)</w:t>
            </w:r>
          </w:p>
        </w:tc>
        <w:tc>
          <w:tcPr>
            <w:tcW w:w="596" w:type="dxa"/>
          </w:tcPr>
          <w:p w14:paraId="1B2284A4" w14:textId="77777777" w:rsidR="00E62F30" w:rsidRPr="005A6CBF" w:rsidRDefault="00E62F30" w:rsidP="00E52E8B">
            <w:r w:rsidRPr="005A6CBF">
              <w:t>L18</w:t>
            </w:r>
          </w:p>
        </w:tc>
        <w:tc>
          <w:tcPr>
            <w:tcW w:w="4016" w:type="dxa"/>
          </w:tcPr>
          <w:p w14:paraId="1647392F" w14:textId="77777777" w:rsidR="00E62F30" w:rsidRPr="005A6CBF" w:rsidRDefault="00E62F30" w:rsidP="00E52E8B">
            <w:r w:rsidRPr="005A6CBF">
              <w:t>With support, pupils understand that money comes from different sources and can begin to name some of these. Through discussions, pupils can say some of the different ways money is used and understand the terms spending and saving.</w:t>
            </w:r>
          </w:p>
        </w:tc>
        <w:tc>
          <w:tcPr>
            <w:tcW w:w="4016" w:type="dxa"/>
          </w:tcPr>
          <w:p w14:paraId="45697CFE" w14:textId="77777777" w:rsidR="00E62F30" w:rsidRPr="005A6CBF" w:rsidRDefault="00E62F30" w:rsidP="00E52E8B">
            <w:pPr>
              <w:pStyle w:val="NormalWeb"/>
            </w:pPr>
            <w:r w:rsidRPr="005A6CBF">
              <w:t xml:space="preserve">A clear understanding of the fact that money comes from different sources and can be used for different purposes is shown and examples given. Times when people might want to spend their money or save their money are discussed </w:t>
            </w:r>
          </w:p>
        </w:tc>
        <w:tc>
          <w:tcPr>
            <w:tcW w:w="4016" w:type="dxa"/>
          </w:tcPr>
          <w:p w14:paraId="7AECE999" w14:textId="77777777" w:rsidR="00E62F30" w:rsidRPr="005A6CBF" w:rsidRDefault="00E62F30" w:rsidP="00E52E8B">
            <w:pPr>
              <w:pStyle w:val="NormalWeb"/>
            </w:pPr>
            <w:r w:rsidRPr="005A6CBF">
              <w:t>A deep understanding of the fact that money comes from different sources and can be used for different purposes is shown with a variety of relevant examples given. Times when people might want to spend or save their money are explained in detail with reasons, examples and comparisons.</w:t>
            </w:r>
          </w:p>
        </w:tc>
      </w:tr>
      <w:tr w:rsidR="00E62F30" w:rsidRPr="00D46218" w14:paraId="7730508D" w14:textId="77777777" w:rsidTr="00E52E8B">
        <w:tc>
          <w:tcPr>
            <w:tcW w:w="3227" w:type="dxa"/>
            <w:shd w:val="clear" w:color="auto" w:fill="DEEAF6" w:themeFill="accent1" w:themeFillTint="33"/>
          </w:tcPr>
          <w:p w14:paraId="0C491EFB" w14:textId="77777777" w:rsidR="00E62F30" w:rsidRPr="005A6CBF" w:rsidRDefault="00E62F30" w:rsidP="00E52E8B">
            <w:r w:rsidRPr="005A6CBF">
              <w:t>To know that people’s spending decisions can affect others and the environment (e.g. Fair trade, buying single-use plastics, or giving to charity) (Y4)</w:t>
            </w:r>
          </w:p>
        </w:tc>
        <w:tc>
          <w:tcPr>
            <w:tcW w:w="596" w:type="dxa"/>
          </w:tcPr>
          <w:p w14:paraId="6C36403F" w14:textId="77777777" w:rsidR="00E62F30" w:rsidRPr="005A6CBF" w:rsidRDefault="00E62F30" w:rsidP="00E52E8B">
            <w:r w:rsidRPr="005A6CBF">
              <w:t>L19</w:t>
            </w:r>
          </w:p>
        </w:tc>
        <w:tc>
          <w:tcPr>
            <w:tcW w:w="4016" w:type="dxa"/>
          </w:tcPr>
          <w:p w14:paraId="784BB282" w14:textId="77777777" w:rsidR="00E62F30" w:rsidRPr="005A6CBF" w:rsidRDefault="00E62F30" w:rsidP="00E52E8B">
            <w:r w:rsidRPr="005A6CBF">
              <w:t>With support and through discussions, there is a growing recognition that if one group of people use all the resources there are not enough for others and simple examples of how this relates to the environment are given.</w:t>
            </w:r>
          </w:p>
        </w:tc>
        <w:tc>
          <w:tcPr>
            <w:tcW w:w="4016" w:type="dxa"/>
          </w:tcPr>
          <w:p w14:paraId="0B0C2EB9" w14:textId="77777777" w:rsidR="00E62F30" w:rsidRPr="005A6CBF" w:rsidRDefault="00E62F30" w:rsidP="00E52E8B">
            <w:pPr>
              <w:pStyle w:val="NormalWeb"/>
            </w:pPr>
            <w:r w:rsidRPr="005A6CBF">
              <w:t>There is a developing recognition that if one group of people use all the resources there are not enough for others and explanations of how this relates to the environment are given.</w:t>
            </w:r>
          </w:p>
        </w:tc>
        <w:tc>
          <w:tcPr>
            <w:tcW w:w="4016" w:type="dxa"/>
          </w:tcPr>
          <w:p w14:paraId="6D692EAB" w14:textId="77777777" w:rsidR="00E62F30" w:rsidRPr="005A6CBF" w:rsidRDefault="00E62F30" w:rsidP="00E52E8B">
            <w:pPr>
              <w:pStyle w:val="NormalWeb"/>
            </w:pPr>
            <w:r w:rsidRPr="005A6CBF">
              <w:t>There is a deep understanding that if one group of people use all the resources there are not enough for others and a variety of explanations of how this relates to the environment and how this has changed over time are given.</w:t>
            </w:r>
          </w:p>
        </w:tc>
      </w:tr>
      <w:tr w:rsidR="00E62F30" w:rsidRPr="00D46218" w14:paraId="018A4B6D" w14:textId="77777777" w:rsidTr="00E52E8B">
        <w:tc>
          <w:tcPr>
            <w:tcW w:w="3227" w:type="dxa"/>
            <w:shd w:val="clear" w:color="auto" w:fill="DEEAF6" w:themeFill="accent1" w:themeFillTint="33"/>
          </w:tcPr>
          <w:p w14:paraId="138F29EF" w14:textId="77777777" w:rsidR="00E62F30" w:rsidRPr="005A6CBF" w:rsidRDefault="00E62F30" w:rsidP="00E52E8B">
            <w:r w:rsidRPr="005A6CBF">
              <w:t>To recognise that people make spending decisions based on priorities, needs and wants (Y4)</w:t>
            </w:r>
          </w:p>
        </w:tc>
        <w:tc>
          <w:tcPr>
            <w:tcW w:w="596" w:type="dxa"/>
          </w:tcPr>
          <w:p w14:paraId="76488146" w14:textId="77777777" w:rsidR="00E62F30" w:rsidRPr="005A6CBF" w:rsidRDefault="00E62F30" w:rsidP="00E52E8B">
            <w:r w:rsidRPr="005A6CBF">
              <w:t>L20</w:t>
            </w:r>
          </w:p>
        </w:tc>
        <w:tc>
          <w:tcPr>
            <w:tcW w:w="4016" w:type="dxa"/>
          </w:tcPr>
          <w:p w14:paraId="56945742" w14:textId="77777777" w:rsidR="00E62F30" w:rsidRPr="005A6CBF" w:rsidRDefault="00E62F30" w:rsidP="00E52E8B">
            <w:r w:rsidRPr="005A6CBF">
              <w:t xml:space="preserve">Through discussions, pupils can organise spending decisions into categories of needs and wants. </w:t>
            </w:r>
          </w:p>
        </w:tc>
        <w:tc>
          <w:tcPr>
            <w:tcW w:w="4016" w:type="dxa"/>
          </w:tcPr>
          <w:p w14:paraId="13E4707F" w14:textId="77777777" w:rsidR="00E62F30" w:rsidRPr="005A6CBF" w:rsidRDefault="00E62F30" w:rsidP="00E52E8B">
            <w:pPr>
              <w:pStyle w:val="NormalWeb"/>
            </w:pPr>
            <w:r w:rsidRPr="005A6CBF">
              <w:t xml:space="preserve">Pupils can identify the difference between needs and wants, showing a </w:t>
            </w:r>
            <w:r w:rsidRPr="005A6CBF">
              <w:lastRenderedPageBreak/>
              <w:t>good understanding of how to choose spending priorities (bills, rent etc.)</w:t>
            </w:r>
          </w:p>
        </w:tc>
        <w:tc>
          <w:tcPr>
            <w:tcW w:w="4016" w:type="dxa"/>
          </w:tcPr>
          <w:p w14:paraId="3DBC72BB" w14:textId="77777777" w:rsidR="00E62F30" w:rsidRPr="005A6CBF" w:rsidRDefault="00E62F30" w:rsidP="00E52E8B">
            <w:pPr>
              <w:pStyle w:val="NormalWeb"/>
            </w:pPr>
            <w:r w:rsidRPr="005A6CBF">
              <w:lastRenderedPageBreak/>
              <w:t xml:space="preserve">Pupils demonstrate an in depth understanding of prioritising needs and wants when spending. Pupils may also </w:t>
            </w:r>
            <w:r w:rsidRPr="005A6CBF">
              <w:lastRenderedPageBreak/>
              <w:t>show an understanding of budgeting and it’s purpose.</w:t>
            </w:r>
          </w:p>
        </w:tc>
      </w:tr>
      <w:tr w:rsidR="00E62F30" w:rsidRPr="00D46218" w14:paraId="182F270B" w14:textId="77777777" w:rsidTr="00E52E8B">
        <w:tc>
          <w:tcPr>
            <w:tcW w:w="3227" w:type="dxa"/>
            <w:shd w:val="clear" w:color="auto" w:fill="DEEAF6" w:themeFill="accent1" w:themeFillTint="33"/>
          </w:tcPr>
          <w:p w14:paraId="317C3FC2" w14:textId="77777777" w:rsidR="00E62F30" w:rsidRPr="005A6CBF" w:rsidRDefault="00E62F30" w:rsidP="00E52E8B">
            <w:r w:rsidRPr="005A6CBF">
              <w:t>To know different ways to keep track of money (Y4)</w:t>
            </w:r>
          </w:p>
        </w:tc>
        <w:tc>
          <w:tcPr>
            <w:tcW w:w="596" w:type="dxa"/>
          </w:tcPr>
          <w:p w14:paraId="06A6C0EF" w14:textId="77777777" w:rsidR="00E62F30" w:rsidRPr="005A6CBF" w:rsidRDefault="00E62F30" w:rsidP="00E52E8B">
            <w:r w:rsidRPr="005A6CBF">
              <w:t>L21</w:t>
            </w:r>
          </w:p>
        </w:tc>
        <w:tc>
          <w:tcPr>
            <w:tcW w:w="4016" w:type="dxa"/>
          </w:tcPr>
          <w:p w14:paraId="46444C6E" w14:textId="77777777" w:rsidR="00E62F30" w:rsidRPr="005A6CBF" w:rsidRDefault="00E62F30" w:rsidP="00E52E8B">
            <w:r w:rsidRPr="005A6CBF">
              <w:t xml:space="preserve">With reminders, pupils can suggest some banks/building societies accounts offered. </w:t>
            </w:r>
          </w:p>
        </w:tc>
        <w:tc>
          <w:tcPr>
            <w:tcW w:w="4016" w:type="dxa"/>
          </w:tcPr>
          <w:p w14:paraId="4534F19D" w14:textId="77777777" w:rsidR="00E62F30" w:rsidRPr="005A6CBF" w:rsidRDefault="00E62F30" w:rsidP="00E52E8B">
            <w:pPr>
              <w:pStyle w:val="NormalWeb"/>
            </w:pPr>
            <w:r w:rsidRPr="005A6CBF">
              <w:t xml:space="preserve">Pupils offer reasons for choosing different accounts and can identify key features. </w:t>
            </w:r>
          </w:p>
        </w:tc>
        <w:tc>
          <w:tcPr>
            <w:tcW w:w="4016" w:type="dxa"/>
          </w:tcPr>
          <w:p w14:paraId="1B25E782" w14:textId="77777777" w:rsidR="00E62F30" w:rsidRPr="005A6CBF" w:rsidRDefault="00E62F30" w:rsidP="00E52E8B">
            <w:pPr>
              <w:pStyle w:val="NormalWeb"/>
            </w:pPr>
            <w:r w:rsidRPr="005A6CBF">
              <w:t>In depth understanding of accounts on offer to keep track of money, including saving and the purpose of payslips.</w:t>
            </w:r>
          </w:p>
        </w:tc>
      </w:tr>
      <w:tr w:rsidR="00E62F30" w:rsidRPr="00D46218" w14:paraId="08CD3A1A" w14:textId="77777777" w:rsidTr="00E52E8B">
        <w:tc>
          <w:tcPr>
            <w:tcW w:w="3227" w:type="dxa"/>
            <w:shd w:val="clear" w:color="auto" w:fill="DEEAF6" w:themeFill="accent1" w:themeFillTint="33"/>
          </w:tcPr>
          <w:p w14:paraId="63F9890A" w14:textId="77777777" w:rsidR="00E62F30" w:rsidRPr="005A6CBF" w:rsidRDefault="00E62F30" w:rsidP="00E52E8B">
            <w:r w:rsidRPr="005A6CBF">
              <w:t>To know about risks associated with money (e.g. money can be won, lost or stolen) and ways of keeping money safe (Y4)</w:t>
            </w:r>
          </w:p>
        </w:tc>
        <w:tc>
          <w:tcPr>
            <w:tcW w:w="596" w:type="dxa"/>
          </w:tcPr>
          <w:p w14:paraId="770B3FBD" w14:textId="77777777" w:rsidR="00E62F30" w:rsidRPr="005A6CBF" w:rsidRDefault="00E62F30" w:rsidP="00E52E8B">
            <w:r w:rsidRPr="005A6CBF">
              <w:t>L22</w:t>
            </w:r>
          </w:p>
        </w:tc>
        <w:tc>
          <w:tcPr>
            <w:tcW w:w="4016" w:type="dxa"/>
          </w:tcPr>
          <w:p w14:paraId="05992036" w14:textId="77777777" w:rsidR="00E62F30" w:rsidRPr="005A6CBF" w:rsidRDefault="00E62F30" w:rsidP="00E52E8B">
            <w:r w:rsidRPr="005A6CBF">
              <w:t>With support, pupils can identify ways to keep money safe, as well as risks associated with credit accounts.</w:t>
            </w:r>
          </w:p>
        </w:tc>
        <w:tc>
          <w:tcPr>
            <w:tcW w:w="4016" w:type="dxa"/>
          </w:tcPr>
          <w:p w14:paraId="5E75767B" w14:textId="77777777" w:rsidR="00E62F30" w:rsidRPr="005A6CBF" w:rsidRDefault="00E62F30" w:rsidP="00E52E8B">
            <w:pPr>
              <w:pStyle w:val="NormalWeb"/>
            </w:pPr>
            <w:r w:rsidRPr="005A6CBF">
              <w:t xml:space="preserve">Pupils can recommend ways to keep money safe and understand that different accounts pose different levels of risk. </w:t>
            </w:r>
          </w:p>
        </w:tc>
        <w:tc>
          <w:tcPr>
            <w:tcW w:w="4016" w:type="dxa"/>
          </w:tcPr>
          <w:p w14:paraId="5B4F35BB" w14:textId="77777777" w:rsidR="00E62F30" w:rsidRPr="005A6CBF" w:rsidRDefault="00E62F30" w:rsidP="00E52E8B">
            <w:pPr>
              <w:pStyle w:val="NormalWeb"/>
            </w:pPr>
            <w:r w:rsidRPr="005A6CBF">
              <w:t>Justified recommendations of how to keep money safe, including benefits and risks of investment/credit accounts.</w:t>
            </w:r>
          </w:p>
        </w:tc>
      </w:tr>
      <w:tr w:rsidR="00E62F30" w:rsidRPr="00D46218" w14:paraId="02BFCFCB" w14:textId="77777777" w:rsidTr="00E52E8B">
        <w:tc>
          <w:tcPr>
            <w:tcW w:w="3227" w:type="dxa"/>
            <w:shd w:val="clear" w:color="auto" w:fill="DEEAF6" w:themeFill="accent1" w:themeFillTint="33"/>
          </w:tcPr>
          <w:p w14:paraId="443AB1E4" w14:textId="77777777" w:rsidR="00E62F30" w:rsidRPr="005A6CBF" w:rsidRDefault="00E62F30" w:rsidP="00E52E8B">
            <w:r w:rsidRPr="005A6CBF">
              <w:t>To identify the ways that money can impact on people’s feelings and emotions (Y4)</w:t>
            </w:r>
          </w:p>
        </w:tc>
        <w:tc>
          <w:tcPr>
            <w:tcW w:w="596" w:type="dxa"/>
          </w:tcPr>
          <w:p w14:paraId="1AC74562" w14:textId="77777777" w:rsidR="00E62F30" w:rsidRPr="005A6CBF" w:rsidRDefault="00E62F30" w:rsidP="00E52E8B">
            <w:r w:rsidRPr="005A6CBF">
              <w:t>L23</w:t>
            </w:r>
          </w:p>
        </w:tc>
        <w:tc>
          <w:tcPr>
            <w:tcW w:w="4016" w:type="dxa"/>
          </w:tcPr>
          <w:p w14:paraId="69BD7400" w14:textId="77777777" w:rsidR="00E62F30" w:rsidRPr="005A6CBF" w:rsidRDefault="00E62F30" w:rsidP="00E52E8B">
            <w:r w:rsidRPr="005A6CBF">
              <w:t xml:space="preserve">Through discussion, pupils can name emotions relating to given different scenarios. </w:t>
            </w:r>
          </w:p>
        </w:tc>
        <w:tc>
          <w:tcPr>
            <w:tcW w:w="4016" w:type="dxa"/>
          </w:tcPr>
          <w:p w14:paraId="24181512" w14:textId="77777777" w:rsidR="00E62F30" w:rsidRPr="005A6CBF" w:rsidRDefault="00E62F30" w:rsidP="00E52E8B">
            <w:pPr>
              <w:pStyle w:val="NormalWeb"/>
            </w:pPr>
            <w:r w:rsidRPr="005A6CBF">
              <w:t xml:space="preserve">Using given spending dilemmas, pupils can define some emotions accompanied with an explanation why they think this. </w:t>
            </w:r>
          </w:p>
        </w:tc>
        <w:tc>
          <w:tcPr>
            <w:tcW w:w="4016" w:type="dxa"/>
          </w:tcPr>
          <w:p w14:paraId="4AED0AB0" w14:textId="77777777" w:rsidR="00E62F30" w:rsidRPr="005A6CBF" w:rsidRDefault="00E62F30" w:rsidP="00E52E8B">
            <w:pPr>
              <w:pStyle w:val="NormalWeb"/>
            </w:pPr>
            <w:r w:rsidRPr="005A6CBF">
              <w:t xml:space="preserve">Pupils demonstrate growing empathy for people in different spending dilemmas – explaining how people’s feelings can vary depending on their financial circumstances. </w:t>
            </w:r>
          </w:p>
        </w:tc>
      </w:tr>
      <w:tr w:rsidR="00E62F30" w:rsidRPr="00D46218" w14:paraId="73AFAA6B" w14:textId="77777777" w:rsidTr="00E52E8B">
        <w:tc>
          <w:tcPr>
            <w:tcW w:w="15871" w:type="dxa"/>
            <w:gridSpan w:val="5"/>
            <w:shd w:val="clear" w:color="auto" w:fill="1F4E79" w:themeFill="accent1" w:themeFillShade="80"/>
          </w:tcPr>
          <w:p w14:paraId="139347A9" w14:textId="77777777" w:rsidR="00E62F30" w:rsidRPr="005A6CBF" w:rsidRDefault="00E62F30" w:rsidP="00E52E8B">
            <w:r w:rsidRPr="005A6CBF">
              <w:t>Living in the Wider World - MILESTONE 2</w:t>
            </w:r>
          </w:p>
          <w:p w14:paraId="1430D89F" w14:textId="77777777" w:rsidR="00E62F30" w:rsidRPr="005A6CBF" w:rsidRDefault="00E62F30" w:rsidP="00E52E8B">
            <w:r w:rsidRPr="005A6CBF">
              <w:t>Essential Objective: Economics - Aspirations and Careers</w:t>
            </w:r>
          </w:p>
          <w:p w14:paraId="30F2F50C" w14:textId="77777777" w:rsidR="00E62F30" w:rsidRPr="005A6CBF" w:rsidRDefault="00E62F30" w:rsidP="00E52E8B">
            <w:pPr>
              <w:pStyle w:val="ListParagraph"/>
            </w:pPr>
          </w:p>
        </w:tc>
      </w:tr>
      <w:tr w:rsidR="00E62F30" w:rsidRPr="00D46218" w14:paraId="379545F2" w14:textId="77777777" w:rsidTr="00E52E8B">
        <w:tc>
          <w:tcPr>
            <w:tcW w:w="3227" w:type="dxa"/>
            <w:shd w:val="clear" w:color="auto" w:fill="DEEAF6" w:themeFill="accent1" w:themeFillTint="33"/>
          </w:tcPr>
          <w:p w14:paraId="3529BBA4" w14:textId="77777777" w:rsidR="00E62F30" w:rsidRPr="001D54DB" w:rsidRDefault="00E62F30" w:rsidP="00E52E8B">
            <w:r w:rsidRPr="005A6CBF">
              <w:t>KEY INDICATORS</w:t>
            </w:r>
          </w:p>
        </w:tc>
        <w:tc>
          <w:tcPr>
            <w:tcW w:w="596" w:type="dxa"/>
            <w:shd w:val="clear" w:color="auto" w:fill="DEEAF6" w:themeFill="accent1" w:themeFillTint="33"/>
          </w:tcPr>
          <w:p w14:paraId="1D10444B" w14:textId="77777777" w:rsidR="00E62F30" w:rsidRPr="005A6CBF" w:rsidRDefault="00E62F30" w:rsidP="00E52E8B"/>
        </w:tc>
        <w:tc>
          <w:tcPr>
            <w:tcW w:w="4016" w:type="dxa"/>
            <w:shd w:val="clear" w:color="auto" w:fill="DEEAF6" w:themeFill="accent1" w:themeFillTint="33"/>
          </w:tcPr>
          <w:p w14:paraId="1418B030" w14:textId="77777777" w:rsidR="00E62F30" w:rsidRPr="001D54DB" w:rsidRDefault="00E62F30" w:rsidP="00E52E8B">
            <w:r w:rsidRPr="003822D7">
              <w:t>BASIC</w:t>
            </w:r>
          </w:p>
          <w:p w14:paraId="122BEB18" w14:textId="77777777" w:rsidR="00E62F30" w:rsidRPr="001D54DB" w:rsidRDefault="00E62F30" w:rsidP="00E52E8B">
            <w:r>
              <w:t>(Y3 WA, Y4</w:t>
            </w:r>
            <w:r w:rsidRPr="001D54DB">
              <w:t xml:space="preserve"> WT)</w:t>
            </w:r>
          </w:p>
        </w:tc>
        <w:tc>
          <w:tcPr>
            <w:tcW w:w="4016" w:type="dxa"/>
            <w:shd w:val="clear" w:color="auto" w:fill="DEEAF6" w:themeFill="accent1" w:themeFillTint="33"/>
          </w:tcPr>
          <w:p w14:paraId="39E6C066" w14:textId="77777777" w:rsidR="00E62F30" w:rsidRPr="001D54DB" w:rsidRDefault="00E62F30" w:rsidP="00E52E8B">
            <w:r w:rsidRPr="003822D7">
              <w:t>ADVANCING</w:t>
            </w:r>
          </w:p>
          <w:p w14:paraId="646FEA3C" w14:textId="77777777" w:rsidR="00E62F30" w:rsidRPr="001D54DB" w:rsidRDefault="00E62F30" w:rsidP="00E52E8B">
            <w:r>
              <w:t>(Y3 GD, Y4</w:t>
            </w:r>
            <w:r w:rsidRPr="001D54DB">
              <w:t xml:space="preserve"> WA)</w:t>
            </w:r>
          </w:p>
        </w:tc>
        <w:tc>
          <w:tcPr>
            <w:tcW w:w="4016" w:type="dxa"/>
            <w:shd w:val="clear" w:color="auto" w:fill="DEEAF6" w:themeFill="accent1" w:themeFillTint="33"/>
          </w:tcPr>
          <w:p w14:paraId="3479F031" w14:textId="77777777" w:rsidR="00E62F30" w:rsidRPr="001D54DB" w:rsidRDefault="00E62F30" w:rsidP="00E52E8B">
            <w:r w:rsidRPr="003822D7">
              <w:t>DEEP</w:t>
            </w:r>
          </w:p>
          <w:p w14:paraId="45004CF6" w14:textId="77777777" w:rsidR="00E62F30" w:rsidRPr="001D54DB" w:rsidRDefault="00E62F30" w:rsidP="00E52E8B">
            <w:r>
              <w:t xml:space="preserve">(Y4 </w:t>
            </w:r>
            <w:r w:rsidRPr="001D54DB">
              <w:t>GD)</w:t>
            </w:r>
          </w:p>
        </w:tc>
      </w:tr>
      <w:tr w:rsidR="00E62F30" w:rsidRPr="00D46218" w14:paraId="4A335D28" w14:textId="77777777" w:rsidTr="00E52E8B">
        <w:tc>
          <w:tcPr>
            <w:tcW w:w="3227" w:type="dxa"/>
            <w:shd w:val="clear" w:color="auto" w:fill="DEEAF6" w:themeFill="accent1" w:themeFillTint="33"/>
          </w:tcPr>
          <w:p w14:paraId="74A920D0" w14:textId="77777777" w:rsidR="00E62F30" w:rsidRPr="005A6CBF" w:rsidRDefault="00E62F30" w:rsidP="00E52E8B">
            <w:r w:rsidRPr="005A6CBF">
              <w:t>To recognise positive things about themselves and their achievements; set goals to help achieve personal outcomes (Y3)</w:t>
            </w:r>
          </w:p>
        </w:tc>
        <w:tc>
          <w:tcPr>
            <w:tcW w:w="596" w:type="dxa"/>
          </w:tcPr>
          <w:p w14:paraId="175CCBD8" w14:textId="77777777" w:rsidR="00E62F30" w:rsidRPr="005A6CBF" w:rsidRDefault="00E62F30" w:rsidP="00E52E8B">
            <w:r w:rsidRPr="005A6CBF">
              <w:t>L25</w:t>
            </w:r>
          </w:p>
        </w:tc>
        <w:tc>
          <w:tcPr>
            <w:tcW w:w="4016" w:type="dxa"/>
          </w:tcPr>
          <w:p w14:paraId="5E04CFBE" w14:textId="77777777" w:rsidR="00E62F30" w:rsidRPr="005A6CBF" w:rsidRDefault="00E62F30" w:rsidP="00E52E8B">
            <w:r w:rsidRPr="005A6CBF">
              <w:t>Pupils identify things they like about themselves, and they are learning to set small achievable goals with adult support.</w:t>
            </w:r>
          </w:p>
        </w:tc>
        <w:tc>
          <w:tcPr>
            <w:tcW w:w="4016" w:type="dxa"/>
          </w:tcPr>
          <w:p w14:paraId="79A2A7A7" w14:textId="77777777" w:rsidR="00E62F30" w:rsidRPr="005A6CBF" w:rsidRDefault="00E62F30" w:rsidP="00E52E8B">
            <w:pPr>
              <w:pStyle w:val="NormalWeb"/>
            </w:pPr>
            <w:r w:rsidRPr="005A6CBF">
              <w:t>Pupils can identify personal strengths and areas of development and have a good understanding of how to achieve a personal outcome.</w:t>
            </w:r>
          </w:p>
        </w:tc>
        <w:tc>
          <w:tcPr>
            <w:tcW w:w="4016" w:type="dxa"/>
          </w:tcPr>
          <w:p w14:paraId="7006A6A1" w14:textId="77777777" w:rsidR="00E62F30" w:rsidRPr="005A6CBF" w:rsidRDefault="00E62F30" w:rsidP="00E52E8B">
            <w:pPr>
              <w:pStyle w:val="NormalWeb"/>
            </w:pPr>
            <w:r w:rsidRPr="005A6CBF">
              <w:t xml:space="preserve">Pupils have secure understanding of how to set personal goals that challenge them, while still being achievable. </w:t>
            </w:r>
          </w:p>
        </w:tc>
      </w:tr>
      <w:tr w:rsidR="00E62F30" w:rsidRPr="00D46218" w14:paraId="0A2C464C" w14:textId="77777777" w:rsidTr="00E52E8B">
        <w:tc>
          <w:tcPr>
            <w:tcW w:w="3227" w:type="dxa"/>
            <w:shd w:val="clear" w:color="auto" w:fill="DEEAF6" w:themeFill="accent1" w:themeFillTint="33"/>
          </w:tcPr>
          <w:p w14:paraId="2F89AC50" w14:textId="77777777" w:rsidR="00E62F30" w:rsidRPr="005A6CBF" w:rsidRDefault="00E62F30" w:rsidP="00E52E8B">
            <w:r w:rsidRPr="005A6CBF">
              <w:t>To know that there is a broad range of different jobs/careers that people can have; that people often have more than one career/type of job during their life (Y3/4)</w:t>
            </w:r>
          </w:p>
        </w:tc>
        <w:tc>
          <w:tcPr>
            <w:tcW w:w="596" w:type="dxa"/>
          </w:tcPr>
          <w:p w14:paraId="4FA4384D" w14:textId="77777777" w:rsidR="00E62F30" w:rsidRPr="005A6CBF" w:rsidRDefault="00E62F30" w:rsidP="00E52E8B">
            <w:r w:rsidRPr="005A6CBF">
              <w:t>L26</w:t>
            </w:r>
          </w:p>
        </w:tc>
        <w:tc>
          <w:tcPr>
            <w:tcW w:w="4016" w:type="dxa"/>
          </w:tcPr>
          <w:p w14:paraId="6A10C780" w14:textId="77777777" w:rsidR="00E62F30" w:rsidRPr="005A6CBF" w:rsidRDefault="00E62F30" w:rsidP="00E52E8B">
            <w:r w:rsidRPr="005A6CBF">
              <w:t xml:space="preserve">With visual support, pupils can give examples of a range of jobs and careers that people can have. </w:t>
            </w:r>
          </w:p>
        </w:tc>
        <w:tc>
          <w:tcPr>
            <w:tcW w:w="4016" w:type="dxa"/>
          </w:tcPr>
          <w:p w14:paraId="20C25810" w14:textId="77777777" w:rsidR="00E62F30" w:rsidRPr="005A6CBF" w:rsidRDefault="00E62F30" w:rsidP="00E52E8B">
            <w:pPr>
              <w:pStyle w:val="NormalWeb"/>
            </w:pPr>
            <w:r w:rsidRPr="005A6CBF">
              <w:t>Pupils can name a range of career and job roles, with an understanding of how given jobs can progress in a career (trainee, teacher, head of year, assistant head, headteacher etc.)</w:t>
            </w:r>
          </w:p>
        </w:tc>
        <w:tc>
          <w:tcPr>
            <w:tcW w:w="4016" w:type="dxa"/>
          </w:tcPr>
          <w:p w14:paraId="5AB91A21" w14:textId="77777777" w:rsidR="00E62F30" w:rsidRPr="005A6CBF" w:rsidRDefault="00E62F30" w:rsidP="00E52E8B">
            <w:pPr>
              <w:pStyle w:val="NormalWeb"/>
            </w:pPr>
            <w:r w:rsidRPr="005A6CBF">
              <w:t>Pupils can give examples of a range of careers and their potential career paths, starting from school.</w:t>
            </w:r>
          </w:p>
        </w:tc>
      </w:tr>
      <w:tr w:rsidR="00E62F30" w:rsidRPr="00D46218" w14:paraId="6DF76D29" w14:textId="77777777" w:rsidTr="00E52E8B">
        <w:tc>
          <w:tcPr>
            <w:tcW w:w="3227" w:type="dxa"/>
            <w:shd w:val="clear" w:color="auto" w:fill="DEEAF6" w:themeFill="accent1" w:themeFillTint="33"/>
          </w:tcPr>
          <w:p w14:paraId="5F919112" w14:textId="77777777" w:rsidR="00E62F30" w:rsidRPr="005A6CBF" w:rsidRDefault="00E62F30" w:rsidP="00E52E8B">
            <w:r w:rsidRPr="005A6CBF">
              <w:t>To learn about stereotypes in the workplace and that a person’s career aspirations should not be limited by them (Y3)</w:t>
            </w:r>
          </w:p>
        </w:tc>
        <w:tc>
          <w:tcPr>
            <w:tcW w:w="596" w:type="dxa"/>
          </w:tcPr>
          <w:p w14:paraId="6E7759F8" w14:textId="77777777" w:rsidR="00E62F30" w:rsidRPr="005A6CBF" w:rsidRDefault="00E62F30" w:rsidP="00E52E8B">
            <w:r w:rsidRPr="005A6CBF">
              <w:t>L27</w:t>
            </w:r>
          </w:p>
        </w:tc>
        <w:tc>
          <w:tcPr>
            <w:tcW w:w="4016" w:type="dxa"/>
          </w:tcPr>
          <w:p w14:paraId="73C377A7" w14:textId="77777777" w:rsidR="00E62F30" w:rsidRPr="005A6CBF" w:rsidRDefault="00E62F30" w:rsidP="00E52E8B">
            <w:r w:rsidRPr="005A6CBF">
              <w:t xml:space="preserve">With support, pupils can give example of gender stereotypes, including some job and career choices.  </w:t>
            </w:r>
          </w:p>
        </w:tc>
        <w:tc>
          <w:tcPr>
            <w:tcW w:w="4016" w:type="dxa"/>
          </w:tcPr>
          <w:p w14:paraId="2CD2258D" w14:textId="77777777" w:rsidR="00E62F30" w:rsidRPr="005A6CBF" w:rsidRDefault="00E62F30" w:rsidP="00E52E8B">
            <w:pPr>
              <w:pStyle w:val="NormalWeb"/>
            </w:pPr>
            <w:r w:rsidRPr="005A6CBF">
              <w:t>Pupils understand how gender stereotypes can affect jobs/careers chosen and how to overcome it.</w:t>
            </w:r>
          </w:p>
        </w:tc>
        <w:tc>
          <w:tcPr>
            <w:tcW w:w="4016" w:type="dxa"/>
          </w:tcPr>
          <w:p w14:paraId="14F74AA6" w14:textId="77777777" w:rsidR="00E62F30" w:rsidRPr="005A6CBF" w:rsidRDefault="00E62F30" w:rsidP="00E52E8B">
            <w:pPr>
              <w:pStyle w:val="NormalWeb"/>
            </w:pPr>
            <w:r w:rsidRPr="005A6CBF">
              <w:t>Confidently define and provide examples, with some understanding of how these can influence careers goals.</w:t>
            </w:r>
          </w:p>
        </w:tc>
      </w:tr>
      <w:tr w:rsidR="00E62F30" w:rsidRPr="00D46218" w14:paraId="45E68E62" w14:textId="77777777" w:rsidTr="00E52E8B">
        <w:tc>
          <w:tcPr>
            <w:tcW w:w="3227" w:type="dxa"/>
            <w:shd w:val="clear" w:color="auto" w:fill="DEEAF6" w:themeFill="accent1" w:themeFillTint="33"/>
          </w:tcPr>
          <w:p w14:paraId="4823BA33" w14:textId="77777777" w:rsidR="00E62F30" w:rsidRPr="005A6CBF" w:rsidRDefault="00E62F30" w:rsidP="00E52E8B">
            <w:r w:rsidRPr="005A6CBF">
              <w:t>To identify the kind of job that they might like to do when they are older (Y3)</w:t>
            </w:r>
          </w:p>
        </w:tc>
        <w:tc>
          <w:tcPr>
            <w:tcW w:w="596" w:type="dxa"/>
          </w:tcPr>
          <w:p w14:paraId="1DAB1D8E" w14:textId="77777777" w:rsidR="00E62F30" w:rsidRPr="005A6CBF" w:rsidRDefault="00E62F30" w:rsidP="00E52E8B">
            <w:r w:rsidRPr="005A6CBF">
              <w:t>L31</w:t>
            </w:r>
          </w:p>
        </w:tc>
        <w:tc>
          <w:tcPr>
            <w:tcW w:w="4016" w:type="dxa"/>
          </w:tcPr>
          <w:p w14:paraId="4899A10F" w14:textId="77777777" w:rsidR="00E62F30" w:rsidRPr="005A6CBF" w:rsidRDefault="00E62F30" w:rsidP="00E52E8B">
            <w:r w:rsidRPr="005A6CBF">
              <w:t xml:space="preserve">With support, pupils can identify a range of jobs and careers that they could explore as they get older.  </w:t>
            </w:r>
          </w:p>
        </w:tc>
        <w:tc>
          <w:tcPr>
            <w:tcW w:w="4016" w:type="dxa"/>
          </w:tcPr>
          <w:p w14:paraId="48C4996F" w14:textId="77777777" w:rsidR="00E62F30" w:rsidRPr="005A6CBF" w:rsidRDefault="00E62F30" w:rsidP="00E52E8B">
            <w:pPr>
              <w:pStyle w:val="NormalWeb"/>
            </w:pPr>
            <w:r w:rsidRPr="005A6CBF">
              <w:t xml:space="preserve">General understanding of a range of career paths and how educational choices can affect these. </w:t>
            </w:r>
          </w:p>
        </w:tc>
        <w:tc>
          <w:tcPr>
            <w:tcW w:w="4016" w:type="dxa"/>
          </w:tcPr>
          <w:p w14:paraId="393F2120" w14:textId="77777777" w:rsidR="00E62F30" w:rsidRPr="005A6CBF" w:rsidRDefault="00E62F30" w:rsidP="00E52E8B">
            <w:pPr>
              <w:pStyle w:val="NormalWeb"/>
            </w:pPr>
            <w:r w:rsidRPr="005A6CBF">
              <w:t xml:space="preserve">In depth understanding of a range of career paths, including a good understanding of how </w:t>
            </w:r>
          </w:p>
        </w:tc>
      </w:tr>
      <w:tr w:rsidR="00E62F30" w:rsidRPr="00D46218" w14:paraId="45764C58" w14:textId="77777777" w:rsidTr="00E52E8B">
        <w:tc>
          <w:tcPr>
            <w:tcW w:w="3227" w:type="dxa"/>
            <w:shd w:val="clear" w:color="auto" w:fill="DEEAF6" w:themeFill="accent1" w:themeFillTint="33"/>
          </w:tcPr>
          <w:p w14:paraId="38F12390" w14:textId="77777777" w:rsidR="00E62F30" w:rsidRPr="005A6CBF" w:rsidRDefault="00E62F30" w:rsidP="00E52E8B">
            <w:r w:rsidRPr="005A6CBF">
              <w:lastRenderedPageBreak/>
              <w:t>To know that some jobs are paid more than others and money is one factor which may influence a person’s job or career choice; that people may choose to do voluntary work which is unpaid (Y4)</w:t>
            </w:r>
          </w:p>
        </w:tc>
        <w:tc>
          <w:tcPr>
            <w:tcW w:w="596" w:type="dxa"/>
          </w:tcPr>
          <w:p w14:paraId="15EE1C9D" w14:textId="77777777" w:rsidR="00E62F30" w:rsidRPr="005A6CBF" w:rsidRDefault="00E62F30" w:rsidP="00E52E8B">
            <w:r w:rsidRPr="005A6CBF">
              <w:t>L29</w:t>
            </w:r>
          </w:p>
        </w:tc>
        <w:tc>
          <w:tcPr>
            <w:tcW w:w="4016" w:type="dxa"/>
          </w:tcPr>
          <w:p w14:paraId="6ACC6995" w14:textId="77777777" w:rsidR="00E62F30" w:rsidRPr="005A6CBF" w:rsidRDefault="00E62F30" w:rsidP="00E52E8B">
            <w:r w:rsidRPr="005A6CBF">
              <w:t>Pupils understand that voluntary work is work that is unpaid and with support, understand that some job roles have a larger salary.</w:t>
            </w:r>
          </w:p>
        </w:tc>
        <w:tc>
          <w:tcPr>
            <w:tcW w:w="4016" w:type="dxa"/>
          </w:tcPr>
          <w:p w14:paraId="3EFB5BF6" w14:textId="77777777" w:rsidR="00E62F30" w:rsidRPr="005A6CBF" w:rsidRDefault="00E62F30" w:rsidP="00E52E8B">
            <w:pPr>
              <w:pStyle w:val="NormalWeb"/>
            </w:pPr>
            <w:r w:rsidRPr="005A6CBF">
              <w:t>Pupils show good understanding for the relationship between high skilled job roles and their larger salaries. Links between money and career choices are explored.</w:t>
            </w:r>
          </w:p>
        </w:tc>
        <w:tc>
          <w:tcPr>
            <w:tcW w:w="4016" w:type="dxa"/>
          </w:tcPr>
          <w:p w14:paraId="4C03B652" w14:textId="77777777" w:rsidR="00E62F30" w:rsidRPr="005A6CBF" w:rsidRDefault="00E62F30" w:rsidP="00E52E8B">
            <w:pPr>
              <w:pStyle w:val="NormalWeb"/>
            </w:pPr>
            <w:r w:rsidRPr="005A6CBF">
              <w:t>In depth understanding of how further education in different forms (university, apprenticeship etc.) can increase earnings and widen careers choices.</w:t>
            </w:r>
          </w:p>
        </w:tc>
      </w:tr>
      <w:tr w:rsidR="00E62F30" w:rsidRPr="00D46218" w14:paraId="3ABFF7E8" w14:textId="77777777" w:rsidTr="00E52E8B">
        <w:tc>
          <w:tcPr>
            <w:tcW w:w="15871" w:type="dxa"/>
            <w:gridSpan w:val="5"/>
            <w:shd w:val="clear" w:color="auto" w:fill="1F4E79" w:themeFill="accent1" w:themeFillShade="80"/>
          </w:tcPr>
          <w:p w14:paraId="665B9CAA" w14:textId="77777777" w:rsidR="00E62F30" w:rsidRPr="005A6CBF" w:rsidRDefault="00E62F30" w:rsidP="00E52E8B">
            <w:r w:rsidRPr="005A6CBF">
              <w:t>Living in the Wider World - MILESTONE 2</w:t>
            </w:r>
          </w:p>
          <w:p w14:paraId="639617A6" w14:textId="77777777" w:rsidR="00E62F30" w:rsidRPr="005A6CBF" w:rsidRDefault="00E62F30" w:rsidP="00E52E8B">
            <w:r w:rsidRPr="005A6CBF">
              <w:t>Essential Objective: Media &amp; digital resilience</w:t>
            </w:r>
          </w:p>
          <w:p w14:paraId="101618BE" w14:textId="77777777" w:rsidR="00E62F30" w:rsidRPr="005A6CBF" w:rsidRDefault="00E62F30" w:rsidP="00E52E8B"/>
        </w:tc>
      </w:tr>
      <w:tr w:rsidR="00E62F30" w:rsidRPr="00D46218" w14:paraId="465CC64F" w14:textId="77777777" w:rsidTr="00E52E8B">
        <w:tc>
          <w:tcPr>
            <w:tcW w:w="3227" w:type="dxa"/>
            <w:shd w:val="clear" w:color="auto" w:fill="DEEAF6" w:themeFill="accent1" w:themeFillTint="33"/>
          </w:tcPr>
          <w:p w14:paraId="719652AC" w14:textId="77777777" w:rsidR="00E62F30" w:rsidRPr="001D54DB" w:rsidRDefault="00E62F30" w:rsidP="00E52E8B">
            <w:r w:rsidRPr="005A6CBF">
              <w:t>KEY INDICATORS</w:t>
            </w:r>
          </w:p>
        </w:tc>
        <w:tc>
          <w:tcPr>
            <w:tcW w:w="596" w:type="dxa"/>
            <w:shd w:val="clear" w:color="auto" w:fill="DEEAF6" w:themeFill="accent1" w:themeFillTint="33"/>
          </w:tcPr>
          <w:p w14:paraId="2EEE970F" w14:textId="77777777" w:rsidR="00E62F30" w:rsidRPr="005A6CBF" w:rsidRDefault="00E62F30" w:rsidP="00E52E8B"/>
        </w:tc>
        <w:tc>
          <w:tcPr>
            <w:tcW w:w="4016" w:type="dxa"/>
            <w:shd w:val="clear" w:color="auto" w:fill="DEEAF6" w:themeFill="accent1" w:themeFillTint="33"/>
          </w:tcPr>
          <w:p w14:paraId="1225D69F" w14:textId="77777777" w:rsidR="00E62F30" w:rsidRPr="001D54DB" w:rsidRDefault="00E62F30" w:rsidP="00E52E8B">
            <w:r w:rsidRPr="003822D7">
              <w:t>BASIC</w:t>
            </w:r>
          </w:p>
          <w:p w14:paraId="50A73FC4" w14:textId="77777777" w:rsidR="00E62F30" w:rsidRPr="001D54DB" w:rsidRDefault="00E62F30" w:rsidP="00E52E8B">
            <w:r>
              <w:t>(Y3 WA, Y4</w:t>
            </w:r>
            <w:r w:rsidRPr="001D54DB">
              <w:t xml:space="preserve"> WT)</w:t>
            </w:r>
          </w:p>
        </w:tc>
        <w:tc>
          <w:tcPr>
            <w:tcW w:w="4016" w:type="dxa"/>
            <w:shd w:val="clear" w:color="auto" w:fill="DEEAF6" w:themeFill="accent1" w:themeFillTint="33"/>
          </w:tcPr>
          <w:p w14:paraId="3B463046" w14:textId="77777777" w:rsidR="00E62F30" w:rsidRPr="001D54DB" w:rsidRDefault="00E62F30" w:rsidP="00E52E8B">
            <w:r w:rsidRPr="003822D7">
              <w:t>ADVANCING</w:t>
            </w:r>
          </w:p>
          <w:p w14:paraId="0EB6C0C1" w14:textId="77777777" w:rsidR="00E62F30" w:rsidRPr="001D54DB" w:rsidRDefault="00E62F30" w:rsidP="00E52E8B">
            <w:r>
              <w:t>(Y3 GD, Y4</w:t>
            </w:r>
            <w:r w:rsidRPr="001D54DB">
              <w:t xml:space="preserve"> WA)</w:t>
            </w:r>
          </w:p>
        </w:tc>
        <w:tc>
          <w:tcPr>
            <w:tcW w:w="4016" w:type="dxa"/>
            <w:shd w:val="clear" w:color="auto" w:fill="DEEAF6" w:themeFill="accent1" w:themeFillTint="33"/>
          </w:tcPr>
          <w:p w14:paraId="140D5EFE" w14:textId="77777777" w:rsidR="00E62F30" w:rsidRPr="001D54DB" w:rsidRDefault="00E62F30" w:rsidP="00E52E8B">
            <w:r w:rsidRPr="003822D7">
              <w:t>DEEP</w:t>
            </w:r>
          </w:p>
          <w:p w14:paraId="6001F68F" w14:textId="77777777" w:rsidR="00E62F30" w:rsidRPr="001D54DB" w:rsidRDefault="00E62F30" w:rsidP="00E52E8B">
            <w:r>
              <w:t xml:space="preserve">(Y4 </w:t>
            </w:r>
            <w:r w:rsidRPr="001D54DB">
              <w:t>GD)</w:t>
            </w:r>
          </w:p>
        </w:tc>
      </w:tr>
      <w:tr w:rsidR="00E62F30" w:rsidRPr="00D46218" w14:paraId="17FF6C36" w14:textId="77777777" w:rsidTr="00E52E8B">
        <w:tc>
          <w:tcPr>
            <w:tcW w:w="3227" w:type="dxa"/>
            <w:shd w:val="clear" w:color="auto" w:fill="DEEAF6" w:themeFill="accent1" w:themeFillTint="33"/>
          </w:tcPr>
          <w:p w14:paraId="70308FED" w14:textId="77777777" w:rsidR="00E62F30" w:rsidRPr="005A6CBF" w:rsidRDefault="00E62F30" w:rsidP="00E52E8B">
            <w:r w:rsidRPr="005A6CBF">
              <w:t>To recognise ways in which the internet and social media can be used both positively and negatively.</w:t>
            </w:r>
          </w:p>
        </w:tc>
        <w:tc>
          <w:tcPr>
            <w:tcW w:w="596" w:type="dxa"/>
          </w:tcPr>
          <w:p w14:paraId="120E5F07" w14:textId="77777777" w:rsidR="00E62F30" w:rsidRPr="005A6CBF" w:rsidRDefault="00E62F30" w:rsidP="00E52E8B">
            <w:r w:rsidRPr="005A6CBF">
              <w:t>L11</w:t>
            </w:r>
          </w:p>
        </w:tc>
        <w:tc>
          <w:tcPr>
            <w:tcW w:w="4016" w:type="dxa"/>
          </w:tcPr>
          <w:p w14:paraId="4C60409F" w14:textId="77777777" w:rsidR="00E62F30" w:rsidRPr="005A6CBF" w:rsidRDefault="00E62F30" w:rsidP="00E52E8B">
            <w:r w:rsidRPr="005A6CBF">
              <w:t>With support, pupils can sort positive and negative aspects of using the internet and social media.</w:t>
            </w:r>
          </w:p>
        </w:tc>
        <w:tc>
          <w:tcPr>
            <w:tcW w:w="4016" w:type="dxa"/>
          </w:tcPr>
          <w:p w14:paraId="239BECA1" w14:textId="77777777" w:rsidR="00E62F30" w:rsidRPr="005A6CBF" w:rsidRDefault="00E62F30" w:rsidP="00E52E8B">
            <w:pPr>
              <w:pStyle w:val="NormalWeb"/>
            </w:pPr>
            <w:r w:rsidRPr="005A6CBF">
              <w:t>Pupils recognise how the internet and social media can be used positively and negatively, giving clear examples of each.</w:t>
            </w:r>
          </w:p>
        </w:tc>
        <w:tc>
          <w:tcPr>
            <w:tcW w:w="4016" w:type="dxa"/>
          </w:tcPr>
          <w:p w14:paraId="2FD1A04D" w14:textId="77777777" w:rsidR="00E62F30" w:rsidRPr="005A6CBF" w:rsidRDefault="00E62F30" w:rsidP="00E52E8B">
            <w:pPr>
              <w:pStyle w:val="NormalWeb"/>
            </w:pPr>
            <w:r w:rsidRPr="005A6CBF">
              <w:t>Confident recognition of ways the internet and social media can be used positively and negatively.</w:t>
            </w:r>
          </w:p>
        </w:tc>
      </w:tr>
      <w:tr w:rsidR="00E62F30" w:rsidRPr="00D46218" w14:paraId="25F567EC" w14:textId="77777777" w:rsidTr="00E52E8B">
        <w:tc>
          <w:tcPr>
            <w:tcW w:w="3227" w:type="dxa"/>
            <w:shd w:val="clear" w:color="auto" w:fill="DEEAF6" w:themeFill="accent1" w:themeFillTint="33"/>
          </w:tcPr>
          <w:p w14:paraId="3CE71CF9" w14:textId="77777777" w:rsidR="00E62F30" w:rsidRPr="005A6CBF" w:rsidRDefault="00E62F30" w:rsidP="00E52E8B">
            <w:r w:rsidRPr="005A6CBF">
              <w:t>How to assess the reliability of sources of information online; and how to make safe, reliable choices from search results.</w:t>
            </w:r>
          </w:p>
        </w:tc>
        <w:tc>
          <w:tcPr>
            <w:tcW w:w="596" w:type="dxa"/>
          </w:tcPr>
          <w:p w14:paraId="094F4FA2" w14:textId="77777777" w:rsidR="00E62F30" w:rsidRPr="005A6CBF" w:rsidRDefault="00E62F30" w:rsidP="00E52E8B">
            <w:r w:rsidRPr="005A6CBF">
              <w:t>L12</w:t>
            </w:r>
          </w:p>
        </w:tc>
        <w:tc>
          <w:tcPr>
            <w:tcW w:w="4016" w:type="dxa"/>
          </w:tcPr>
          <w:p w14:paraId="42AE9ECB" w14:textId="77777777" w:rsidR="00E62F30" w:rsidRPr="005A6CBF" w:rsidRDefault="00E62F30" w:rsidP="00E52E8B">
            <w:r w:rsidRPr="005A6CBF">
              <w:t xml:space="preserve">With support, pupils can assess the reliability information found online. </w:t>
            </w:r>
          </w:p>
          <w:p w14:paraId="400E9A47" w14:textId="77777777" w:rsidR="00E62F30" w:rsidRPr="005A6CBF" w:rsidRDefault="00E62F30" w:rsidP="00E52E8B"/>
          <w:p w14:paraId="0B41690B" w14:textId="77777777" w:rsidR="00E62F30" w:rsidRPr="005A6CBF" w:rsidRDefault="00E62F30" w:rsidP="00E52E8B">
            <w:r w:rsidRPr="005A6CBF">
              <w:t>Pupils can identify some reliable sources of information from search results.</w:t>
            </w:r>
          </w:p>
        </w:tc>
        <w:tc>
          <w:tcPr>
            <w:tcW w:w="4016" w:type="dxa"/>
          </w:tcPr>
          <w:p w14:paraId="676776E7" w14:textId="77777777" w:rsidR="00E62F30" w:rsidRPr="005A6CBF" w:rsidRDefault="00E62F30" w:rsidP="00E52E8B">
            <w:pPr>
              <w:pStyle w:val="NormalWeb"/>
            </w:pPr>
            <w:r w:rsidRPr="005A6CBF">
              <w:t>Pupils can explain steps to assess the reliability of online sources and can search for information online safely.</w:t>
            </w:r>
          </w:p>
        </w:tc>
        <w:tc>
          <w:tcPr>
            <w:tcW w:w="4016" w:type="dxa"/>
          </w:tcPr>
          <w:p w14:paraId="074966B2" w14:textId="77777777" w:rsidR="00E62F30" w:rsidRPr="005A6CBF" w:rsidRDefault="00E62F30" w:rsidP="00E52E8B">
            <w:pPr>
              <w:pStyle w:val="NormalWeb"/>
            </w:pPr>
            <w:r w:rsidRPr="005A6CBF">
              <w:t>Pupils demonstrate an in-depth knowledge for assessing sources of information. They can explain, with added detail how a source is reliable and confidently identify information online.</w:t>
            </w:r>
          </w:p>
        </w:tc>
      </w:tr>
      <w:tr w:rsidR="00E62F30" w:rsidRPr="00D46218" w14:paraId="4CA8883F" w14:textId="77777777" w:rsidTr="00E52E8B">
        <w:tc>
          <w:tcPr>
            <w:tcW w:w="3227" w:type="dxa"/>
            <w:shd w:val="clear" w:color="auto" w:fill="DEEAF6" w:themeFill="accent1" w:themeFillTint="33"/>
          </w:tcPr>
          <w:p w14:paraId="52A0977C" w14:textId="77777777" w:rsidR="00E62F30" w:rsidRPr="005A6CBF" w:rsidRDefault="00E62F30" w:rsidP="00E52E8B">
            <w:r w:rsidRPr="005A6CBF">
              <w:t>To recognise things appropriate to share and things that should not be shared on social media; rules surrounding distribution of images.</w:t>
            </w:r>
          </w:p>
        </w:tc>
        <w:tc>
          <w:tcPr>
            <w:tcW w:w="596" w:type="dxa"/>
          </w:tcPr>
          <w:p w14:paraId="75E04636" w14:textId="77777777" w:rsidR="00E62F30" w:rsidRPr="005A6CBF" w:rsidRDefault="00E62F30" w:rsidP="00E52E8B">
            <w:r w:rsidRPr="005A6CBF">
              <w:t>L15</w:t>
            </w:r>
          </w:p>
        </w:tc>
        <w:tc>
          <w:tcPr>
            <w:tcW w:w="4016" w:type="dxa"/>
          </w:tcPr>
          <w:p w14:paraId="37F28179" w14:textId="77777777" w:rsidR="00E62F30" w:rsidRPr="005A6CBF" w:rsidRDefault="00E62F30" w:rsidP="00E52E8B">
            <w:r w:rsidRPr="005A6CBF">
              <w:t>Pupils can identify whether or not something should be shared with others.</w:t>
            </w:r>
          </w:p>
          <w:p w14:paraId="6D5DE289" w14:textId="77777777" w:rsidR="00E62F30" w:rsidRPr="005A6CBF" w:rsidRDefault="00E62F30" w:rsidP="00E52E8B"/>
          <w:p w14:paraId="45C88AF8" w14:textId="77777777" w:rsidR="00E62F30" w:rsidRPr="005A6CBF" w:rsidRDefault="00E62F30" w:rsidP="00E52E8B">
            <w:r w:rsidRPr="005A6CBF">
              <w:t>Pupils know the importance of seeking consent before sharing images.</w:t>
            </w:r>
          </w:p>
        </w:tc>
        <w:tc>
          <w:tcPr>
            <w:tcW w:w="4016" w:type="dxa"/>
          </w:tcPr>
          <w:p w14:paraId="398826D5" w14:textId="77777777" w:rsidR="00E62F30" w:rsidRPr="005A6CBF" w:rsidRDefault="00E62F30" w:rsidP="00E52E8B">
            <w:pPr>
              <w:pStyle w:val="NormalWeb"/>
            </w:pPr>
            <w:r w:rsidRPr="005A6CBF">
              <w:t>Pupils know what information is appropriate or not to share with others, including online.</w:t>
            </w:r>
          </w:p>
          <w:p w14:paraId="374691F2" w14:textId="77777777" w:rsidR="00E62F30" w:rsidRPr="005A6CBF" w:rsidRDefault="00E62F30" w:rsidP="00E52E8B">
            <w:pPr>
              <w:pStyle w:val="NormalWeb"/>
            </w:pPr>
            <w:r w:rsidRPr="005A6CBF">
              <w:t>Pupils understand that there are rules surrounding distribution of images.</w:t>
            </w:r>
          </w:p>
        </w:tc>
        <w:tc>
          <w:tcPr>
            <w:tcW w:w="4016" w:type="dxa"/>
          </w:tcPr>
          <w:p w14:paraId="2959BF37" w14:textId="77777777" w:rsidR="00E62F30" w:rsidRPr="005A6CBF" w:rsidRDefault="00E62F30" w:rsidP="00E52E8B">
            <w:pPr>
              <w:pStyle w:val="NormalWeb"/>
            </w:pPr>
            <w:r w:rsidRPr="005A6CBF">
              <w:t>Secure understanding of how to decide whether something is appropriate to share with others.</w:t>
            </w:r>
          </w:p>
          <w:p w14:paraId="730973B3" w14:textId="77777777" w:rsidR="00E62F30" w:rsidRPr="005A6CBF" w:rsidRDefault="00E62F30" w:rsidP="00E52E8B">
            <w:pPr>
              <w:pStyle w:val="NormalWeb"/>
            </w:pPr>
            <w:r w:rsidRPr="005A6CBF">
              <w:t>Pupils can explain to others common rules surrounding distribution of images online.</w:t>
            </w:r>
          </w:p>
        </w:tc>
      </w:tr>
    </w:tbl>
    <w:p w14:paraId="787FBA37" w14:textId="77777777" w:rsidR="00E62F30" w:rsidRPr="005A6CBF" w:rsidRDefault="00E62F30" w:rsidP="00E62F30">
      <w:r w:rsidRPr="005A6CBF">
        <w:br w:type="page"/>
      </w:r>
    </w:p>
    <w:tbl>
      <w:tblPr>
        <w:tblStyle w:val="TableGrid"/>
        <w:tblW w:w="15843" w:type="dxa"/>
        <w:tblLook w:val="04A0" w:firstRow="1" w:lastRow="0" w:firstColumn="1" w:lastColumn="0" w:noHBand="0" w:noVBand="1"/>
      </w:tblPr>
      <w:tblGrid>
        <w:gridCol w:w="3227"/>
        <w:gridCol w:w="4111"/>
        <w:gridCol w:w="4544"/>
        <w:gridCol w:w="3961"/>
      </w:tblGrid>
      <w:tr w:rsidR="00E62F30" w:rsidRPr="00D46218" w14:paraId="791F033A" w14:textId="77777777" w:rsidTr="00E52E8B">
        <w:tc>
          <w:tcPr>
            <w:tcW w:w="15843" w:type="dxa"/>
            <w:gridSpan w:val="4"/>
            <w:shd w:val="clear" w:color="auto" w:fill="1F4E79" w:themeFill="accent1" w:themeFillShade="80"/>
          </w:tcPr>
          <w:p w14:paraId="5717CE4F" w14:textId="77777777" w:rsidR="00E62F30" w:rsidRPr="005A6CBF" w:rsidRDefault="00E62F30" w:rsidP="00E52E8B">
            <w:r w:rsidRPr="005A6CBF">
              <w:lastRenderedPageBreak/>
              <w:t>Relationships - MILESTONE 2</w:t>
            </w:r>
          </w:p>
          <w:p w14:paraId="47529021" w14:textId="77777777" w:rsidR="00E62F30" w:rsidRPr="005A6CBF" w:rsidRDefault="00E62F30" w:rsidP="00E52E8B">
            <w:r w:rsidRPr="005A6CBF">
              <w:t xml:space="preserve">Essential Objective: Families and close positive relationships </w:t>
            </w:r>
          </w:p>
          <w:p w14:paraId="45701D40" w14:textId="77777777" w:rsidR="00E62F30" w:rsidRPr="005A6CBF" w:rsidRDefault="00E62F30" w:rsidP="00E52E8B">
            <w:pPr>
              <w:pStyle w:val="ListParagraph"/>
            </w:pPr>
          </w:p>
        </w:tc>
      </w:tr>
      <w:tr w:rsidR="00E62F30" w:rsidRPr="00D46218" w14:paraId="14CDF83A" w14:textId="77777777" w:rsidTr="00E52E8B">
        <w:trPr>
          <w:trHeight w:val="497"/>
        </w:trPr>
        <w:tc>
          <w:tcPr>
            <w:tcW w:w="3227" w:type="dxa"/>
            <w:shd w:val="clear" w:color="auto" w:fill="DEEAF6" w:themeFill="accent1" w:themeFillTint="33"/>
          </w:tcPr>
          <w:p w14:paraId="35CBC640" w14:textId="77777777" w:rsidR="00E62F30" w:rsidRPr="001D54DB" w:rsidRDefault="00E62F30" w:rsidP="00E52E8B">
            <w:r w:rsidRPr="005A6CBF">
              <w:t>KEY INDICATORS</w:t>
            </w:r>
          </w:p>
        </w:tc>
        <w:tc>
          <w:tcPr>
            <w:tcW w:w="4111" w:type="dxa"/>
            <w:shd w:val="clear" w:color="auto" w:fill="DEEAF6" w:themeFill="accent1" w:themeFillTint="33"/>
          </w:tcPr>
          <w:p w14:paraId="65815A97" w14:textId="77777777" w:rsidR="00E62F30" w:rsidRPr="001D54DB" w:rsidRDefault="00E62F30" w:rsidP="00E52E8B">
            <w:r w:rsidRPr="003822D7">
              <w:t>BASIC</w:t>
            </w:r>
          </w:p>
          <w:p w14:paraId="2E7D4ECA" w14:textId="77777777" w:rsidR="00E62F30" w:rsidRPr="001D54DB" w:rsidRDefault="00E62F30" w:rsidP="00E52E8B">
            <w:r>
              <w:t>(Y3 WA, Y4</w:t>
            </w:r>
            <w:r w:rsidRPr="001D54DB">
              <w:t xml:space="preserve"> WT)</w:t>
            </w:r>
          </w:p>
        </w:tc>
        <w:tc>
          <w:tcPr>
            <w:tcW w:w="4544" w:type="dxa"/>
            <w:shd w:val="clear" w:color="auto" w:fill="DEEAF6" w:themeFill="accent1" w:themeFillTint="33"/>
          </w:tcPr>
          <w:p w14:paraId="18445F7F" w14:textId="77777777" w:rsidR="00E62F30" w:rsidRPr="001D54DB" w:rsidRDefault="00E62F30" w:rsidP="00E52E8B">
            <w:r w:rsidRPr="003822D7">
              <w:t>ADVANCING</w:t>
            </w:r>
          </w:p>
          <w:p w14:paraId="121042E3" w14:textId="77777777" w:rsidR="00E62F30" w:rsidRPr="001D54DB" w:rsidRDefault="00E62F30" w:rsidP="00E52E8B">
            <w:r>
              <w:t>(Y3 GD, Y4</w:t>
            </w:r>
            <w:r w:rsidRPr="001D54DB">
              <w:t xml:space="preserve"> WA)</w:t>
            </w:r>
          </w:p>
        </w:tc>
        <w:tc>
          <w:tcPr>
            <w:tcW w:w="3961" w:type="dxa"/>
            <w:shd w:val="clear" w:color="auto" w:fill="DEEAF6" w:themeFill="accent1" w:themeFillTint="33"/>
          </w:tcPr>
          <w:p w14:paraId="14E2B757" w14:textId="77777777" w:rsidR="00E62F30" w:rsidRPr="001D54DB" w:rsidRDefault="00E62F30" w:rsidP="00E52E8B">
            <w:r w:rsidRPr="003822D7">
              <w:t>DEEP</w:t>
            </w:r>
          </w:p>
          <w:p w14:paraId="58A032E9" w14:textId="77777777" w:rsidR="00E62F30" w:rsidRPr="001D54DB" w:rsidRDefault="00E62F30" w:rsidP="00E52E8B">
            <w:r>
              <w:t xml:space="preserve">(Y4 </w:t>
            </w:r>
            <w:r w:rsidRPr="001D54DB">
              <w:t>GD)</w:t>
            </w:r>
          </w:p>
        </w:tc>
      </w:tr>
      <w:tr w:rsidR="00E62F30" w:rsidRPr="00D46218" w14:paraId="335AC7A4" w14:textId="77777777" w:rsidTr="00E52E8B">
        <w:tc>
          <w:tcPr>
            <w:tcW w:w="3227" w:type="dxa"/>
            <w:shd w:val="clear" w:color="auto" w:fill="DEEAF6" w:themeFill="accent1" w:themeFillTint="33"/>
          </w:tcPr>
          <w:p w14:paraId="3CB88BE8" w14:textId="77777777" w:rsidR="00E62F30" w:rsidRPr="005A6CBF" w:rsidRDefault="00E62F30" w:rsidP="00E52E8B">
            <w:r w:rsidRPr="005A6CBF">
              <w:t>To recognise that there are different types of relationships (Y3/4)</w:t>
            </w:r>
          </w:p>
        </w:tc>
        <w:tc>
          <w:tcPr>
            <w:tcW w:w="4111" w:type="dxa"/>
          </w:tcPr>
          <w:p w14:paraId="0EDC1E06" w14:textId="77777777" w:rsidR="00E62F30" w:rsidRPr="005A6CBF" w:rsidRDefault="00E62F30" w:rsidP="00E52E8B">
            <w:r w:rsidRPr="005A6CBF">
              <w:t xml:space="preserve">Pupils can distinguish between different relationships – friendships, family etc. </w:t>
            </w:r>
          </w:p>
        </w:tc>
        <w:tc>
          <w:tcPr>
            <w:tcW w:w="4544" w:type="dxa"/>
          </w:tcPr>
          <w:p w14:paraId="2D787E62" w14:textId="77777777" w:rsidR="00E62F30" w:rsidRPr="005A6CBF" w:rsidRDefault="00E62F30" w:rsidP="00E52E8B">
            <w:r w:rsidRPr="005A6CBF">
              <w:t xml:space="preserve">Pupils can distinguish between different relationships and adapt their behaviour accordingly.  </w:t>
            </w:r>
          </w:p>
        </w:tc>
        <w:tc>
          <w:tcPr>
            <w:tcW w:w="3961" w:type="dxa"/>
          </w:tcPr>
          <w:p w14:paraId="029543E8" w14:textId="77777777" w:rsidR="00E62F30" w:rsidRPr="005A6CBF" w:rsidRDefault="00E62F30" w:rsidP="00E52E8B">
            <w:pPr>
              <w:pStyle w:val="NormalWeb"/>
            </w:pPr>
            <w:r w:rsidRPr="005A6CBF">
              <w:t xml:space="preserve">Pupils can distinguish between different relationships and know when this means they need to adapt their behaviour.  </w:t>
            </w:r>
          </w:p>
        </w:tc>
      </w:tr>
      <w:tr w:rsidR="00E62F30" w:rsidRPr="00D46218" w14:paraId="40A7D0CD" w14:textId="77777777" w:rsidTr="00E52E8B">
        <w:tc>
          <w:tcPr>
            <w:tcW w:w="3227" w:type="dxa"/>
            <w:shd w:val="clear" w:color="auto" w:fill="DEEAF6" w:themeFill="accent1" w:themeFillTint="33"/>
          </w:tcPr>
          <w:p w14:paraId="3CA9A670" w14:textId="77777777" w:rsidR="00E62F30" w:rsidRPr="005A6CBF" w:rsidRDefault="00E62F30" w:rsidP="00E52E8B">
            <w:r w:rsidRPr="005A6CBF">
              <w:t>To know about marriage and civil partnership as a legal declaration of commitment made by two adults who love and care for each other, which is intended to be lifelong (Y3/4)</w:t>
            </w:r>
          </w:p>
        </w:tc>
        <w:tc>
          <w:tcPr>
            <w:tcW w:w="4111" w:type="dxa"/>
          </w:tcPr>
          <w:p w14:paraId="5362E895" w14:textId="77777777" w:rsidR="00E62F30" w:rsidRPr="005A6CBF" w:rsidRDefault="00E62F30" w:rsidP="00E52E8B">
            <w:r w:rsidRPr="005A6CBF">
              <w:t xml:space="preserve">Pupils know that a marriage/civil partnership is a legal declaration. </w:t>
            </w:r>
          </w:p>
          <w:p w14:paraId="14818A6D" w14:textId="77777777" w:rsidR="00E62F30" w:rsidRPr="005A6CBF" w:rsidRDefault="00E62F30" w:rsidP="00E52E8B"/>
        </w:tc>
        <w:tc>
          <w:tcPr>
            <w:tcW w:w="4544" w:type="dxa"/>
          </w:tcPr>
          <w:p w14:paraId="48A83976" w14:textId="77777777" w:rsidR="00E62F30" w:rsidRPr="005A6CBF" w:rsidRDefault="00E62F30" w:rsidP="00E52E8B">
            <w:r w:rsidRPr="005A6CBF">
              <w:t xml:space="preserve">Pupils know that marriage/civil partnerships are commitments that are legally declared. They can also explain how these commitments are intended to be lifelong, although this is not always the case. </w:t>
            </w:r>
          </w:p>
        </w:tc>
        <w:tc>
          <w:tcPr>
            <w:tcW w:w="3961" w:type="dxa"/>
          </w:tcPr>
          <w:p w14:paraId="78B130BE" w14:textId="77777777" w:rsidR="00E62F30" w:rsidRPr="005A6CBF" w:rsidRDefault="00E62F30" w:rsidP="00E52E8B">
            <w:pPr>
              <w:pStyle w:val="NormalWeb"/>
            </w:pPr>
            <w:r w:rsidRPr="005A6CBF">
              <w:t xml:space="preserve">Pupils understand that marriage/civil partnerships are legal declarations that are intended to be lifelong. They may also be able to explain how some commitments end in separation or divorce, with some reasoning. </w:t>
            </w:r>
          </w:p>
        </w:tc>
      </w:tr>
      <w:tr w:rsidR="00E62F30" w:rsidRPr="00D46218" w14:paraId="1DA0E7DC" w14:textId="77777777" w:rsidTr="00E52E8B">
        <w:tc>
          <w:tcPr>
            <w:tcW w:w="3227" w:type="dxa"/>
            <w:shd w:val="clear" w:color="auto" w:fill="DEEAF6" w:themeFill="accent1" w:themeFillTint="33"/>
          </w:tcPr>
          <w:p w14:paraId="010211FB" w14:textId="77777777" w:rsidR="00E62F30" w:rsidRPr="005A6CBF" w:rsidRDefault="00E62F30" w:rsidP="00E52E8B">
            <w:r w:rsidRPr="005A6CBF">
              <w:t>To know that forcing anyone to marry against their will is a crime; that help and support is available to people who are worried about this for themselves or others (Y3)</w:t>
            </w:r>
          </w:p>
        </w:tc>
        <w:tc>
          <w:tcPr>
            <w:tcW w:w="4111" w:type="dxa"/>
          </w:tcPr>
          <w:p w14:paraId="477884ED" w14:textId="77777777" w:rsidR="00E62F30" w:rsidRPr="005A6CBF" w:rsidRDefault="00E62F30" w:rsidP="00E52E8B">
            <w:r w:rsidRPr="005A6CBF">
              <w:t>Pupils know that forcing anyone to marry against their will is a crime.</w:t>
            </w:r>
          </w:p>
        </w:tc>
        <w:tc>
          <w:tcPr>
            <w:tcW w:w="4544" w:type="dxa"/>
          </w:tcPr>
          <w:p w14:paraId="75906185" w14:textId="77777777" w:rsidR="00E62F30" w:rsidRPr="005A6CBF" w:rsidRDefault="00E62F30" w:rsidP="00E52E8B">
            <w:r w:rsidRPr="005A6CBF">
              <w:t>Pupils understand that getting married against their will is illegal and the legal age of consent is 18 in the United Kingdom.</w:t>
            </w:r>
          </w:p>
        </w:tc>
        <w:tc>
          <w:tcPr>
            <w:tcW w:w="3961" w:type="dxa"/>
          </w:tcPr>
          <w:p w14:paraId="3EFA266D" w14:textId="77777777" w:rsidR="00E62F30" w:rsidRPr="005A6CBF" w:rsidRDefault="00E62F30" w:rsidP="00E52E8B">
            <w:pPr>
              <w:pStyle w:val="NormalWeb"/>
            </w:pPr>
            <w:r w:rsidRPr="005A6CBF">
              <w:t>Pupils understand that getting married against their will is illegal and the legal age of consent is 18 in the United Kingdom (although the age of consent can vary in different countries and cultures).</w:t>
            </w:r>
          </w:p>
        </w:tc>
      </w:tr>
      <w:tr w:rsidR="00E62F30" w:rsidRPr="00D46218" w14:paraId="449990A3" w14:textId="77777777" w:rsidTr="00E52E8B">
        <w:tc>
          <w:tcPr>
            <w:tcW w:w="3227" w:type="dxa"/>
            <w:shd w:val="clear" w:color="auto" w:fill="DEEAF6" w:themeFill="accent1" w:themeFillTint="33"/>
          </w:tcPr>
          <w:p w14:paraId="40EBA89B" w14:textId="77777777" w:rsidR="00E62F30" w:rsidRPr="005A6CBF" w:rsidRDefault="00E62F30" w:rsidP="00E52E8B">
            <w:r w:rsidRPr="005A6CBF">
              <w:t>To know that people who love and care for each other can be in a committed relationship (e.g. marriage, living together, but may also live apart) (Y3)</w:t>
            </w:r>
          </w:p>
        </w:tc>
        <w:tc>
          <w:tcPr>
            <w:tcW w:w="4111" w:type="dxa"/>
          </w:tcPr>
          <w:p w14:paraId="2BB0194D" w14:textId="77777777" w:rsidR="00E62F30" w:rsidRPr="005A6CBF" w:rsidRDefault="00E62F30" w:rsidP="00E52E8B">
            <w:r w:rsidRPr="005A6CBF">
              <w:t xml:space="preserve">With support, pupils can identify features of a loving and committed relationship, regardless of whether they are married or not. </w:t>
            </w:r>
          </w:p>
        </w:tc>
        <w:tc>
          <w:tcPr>
            <w:tcW w:w="4544" w:type="dxa"/>
          </w:tcPr>
          <w:p w14:paraId="1DC77465" w14:textId="77777777" w:rsidR="00E62F30" w:rsidRPr="005A6CBF" w:rsidRDefault="00E62F30" w:rsidP="00E52E8B">
            <w:r w:rsidRPr="005A6CBF">
              <w:t xml:space="preserve">Pupils can define a committed relationship and know that this is not confined to the commitment of marriage.  </w:t>
            </w:r>
          </w:p>
        </w:tc>
        <w:tc>
          <w:tcPr>
            <w:tcW w:w="3961" w:type="dxa"/>
          </w:tcPr>
          <w:p w14:paraId="07C8FCDE" w14:textId="77777777" w:rsidR="00E62F30" w:rsidRPr="005A6CBF" w:rsidRDefault="00E62F30" w:rsidP="00E52E8B">
            <w:pPr>
              <w:pStyle w:val="NormalWeb"/>
            </w:pPr>
            <w:r w:rsidRPr="005A6CBF">
              <w:t xml:space="preserve">Pupils can define a committed relationship and understand that there are a range of ways that people can demonstrate their commitment to their significant other. </w:t>
            </w:r>
          </w:p>
        </w:tc>
      </w:tr>
      <w:tr w:rsidR="00E62F30" w:rsidRPr="00D46218" w14:paraId="44F86C01" w14:textId="77777777" w:rsidTr="00E52E8B">
        <w:tc>
          <w:tcPr>
            <w:tcW w:w="3227" w:type="dxa"/>
            <w:shd w:val="clear" w:color="auto" w:fill="DEEAF6" w:themeFill="accent1" w:themeFillTint="33"/>
          </w:tcPr>
          <w:p w14:paraId="524E9BB3" w14:textId="77777777" w:rsidR="00E62F30" w:rsidRPr="005A6CBF" w:rsidRDefault="00E62F30" w:rsidP="00E52E8B">
            <w:r w:rsidRPr="005A6CBF">
              <w:t>To know that a feature of positive family life is caring relationships; about the different ways in which people care for one another (Y3)</w:t>
            </w:r>
          </w:p>
        </w:tc>
        <w:tc>
          <w:tcPr>
            <w:tcW w:w="4111" w:type="dxa"/>
          </w:tcPr>
          <w:p w14:paraId="2CB7FDBE" w14:textId="77777777" w:rsidR="00E62F30" w:rsidRPr="005A6CBF" w:rsidRDefault="00E62F30" w:rsidP="00E52E8B">
            <w:r w:rsidRPr="005A6CBF">
              <w:t>Pupils know that being part of a caring family provides support, stability and love.</w:t>
            </w:r>
          </w:p>
        </w:tc>
        <w:tc>
          <w:tcPr>
            <w:tcW w:w="4544" w:type="dxa"/>
          </w:tcPr>
          <w:p w14:paraId="298E2217" w14:textId="77777777" w:rsidR="00E62F30" w:rsidRPr="005A6CBF" w:rsidRDefault="00E62F30" w:rsidP="00E52E8B">
            <w:r w:rsidRPr="005A6CBF">
              <w:t>Pupils can explain positive aspects of family life and caring for one another, including how this can provide everyone with support and stability.</w:t>
            </w:r>
          </w:p>
        </w:tc>
        <w:tc>
          <w:tcPr>
            <w:tcW w:w="3961" w:type="dxa"/>
          </w:tcPr>
          <w:p w14:paraId="4CBE8B72" w14:textId="77777777" w:rsidR="00E62F30" w:rsidRPr="005A6CBF" w:rsidRDefault="00E62F30" w:rsidP="00E52E8B">
            <w:pPr>
              <w:pStyle w:val="NormalWeb"/>
            </w:pPr>
            <w:r w:rsidRPr="005A6CBF">
              <w:t>Pupils understand that people can provide support and care for each other in difficult times as well as good times.</w:t>
            </w:r>
          </w:p>
        </w:tc>
      </w:tr>
      <w:tr w:rsidR="00E62F30" w:rsidRPr="00D46218" w14:paraId="1D83F774" w14:textId="77777777" w:rsidTr="00E52E8B">
        <w:tc>
          <w:tcPr>
            <w:tcW w:w="3227" w:type="dxa"/>
            <w:shd w:val="clear" w:color="auto" w:fill="DEEAF6" w:themeFill="accent1" w:themeFillTint="33"/>
          </w:tcPr>
          <w:p w14:paraId="0954492B" w14:textId="77777777" w:rsidR="00E62F30" w:rsidRPr="005A6CBF" w:rsidRDefault="00E62F30" w:rsidP="00E52E8B">
            <w:r w:rsidRPr="005A6CBF">
              <w:t>To recognise and respect that there are different types of family structure (Y3)</w:t>
            </w:r>
          </w:p>
        </w:tc>
        <w:tc>
          <w:tcPr>
            <w:tcW w:w="4111" w:type="dxa"/>
          </w:tcPr>
          <w:p w14:paraId="0187B231" w14:textId="77777777" w:rsidR="00E62F30" w:rsidRPr="005A6CBF" w:rsidRDefault="00E62F30" w:rsidP="00E52E8B">
            <w:r w:rsidRPr="005A6CBF">
              <w:t>Pupils recognise that there are different types of families – single parents, same sex parents, step-parents, blended families, foster and adoptive parents.</w:t>
            </w:r>
          </w:p>
        </w:tc>
        <w:tc>
          <w:tcPr>
            <w:tcW w:w="4544" w:type="dxa"/>
          </w:tcPr>
          <w:p w14:paraId="4DCBC4C9" w14:textId="77777777" w:rsidR="00E62F30" w:rsidRPr="005A6CBF" w:rsidRDefault="00E62F30" w:rsidP="00E52E8B">
            <w:r w:rsidRPr="005A6CBF">
              <w:t>Pupils recognise and respect that there are different types of families and they can explain some of the similarities and differences.</w:t>
            </w:r>
          </w:p>
        </w:tc>
        <w:tc>
          <w:tcPr>
            <w:tcW w:w="3961" w:type="dxa"/>
          </w:tcPr>
          <w:p w14:paraId="1D493BB3" w14:textId="77777777" w:rsidR="00E62F30" w:rsidRPr="005A6CBF" w:rsidRDefault="00E62F30" w:rsidP="00E52E8B">
            <w:pPr>
              <w:pStyle w:val="NormalWeb"/>
            </w:pPr>
            <w:r w:rsidRPr="005A6CBF">
              <w:t xml:space="preserve">Pupils recognise and respect that there different family types, seeing the benefits of alternative family units. </w:t>
            </w:r>
          </w:p>
        </w:tc>
      </w:tr>
      <w:tr w:rsidR="00E62F30" w:rsidRPr="00D46218" w14:paraId="1D4F55DD" w14:textId="77777777" w:rsidTr="00E52E8B">
        <w:tc>
          <w:tcPr>
            <w:tcW w:w="3227" w:type="dxa"/>
            <w:shd w:val="clear" w:color="auto" w:fill="DEEAF6" w:themeFill="accent1" w:themeFillTint="33"/>
          </w:tcPr>
          <w:p w14:paraId="6AB8E42C" w14:textId="77777777" w:rsidR="00E62F30" w:rsidRPr="005A6CBF" w:rsidRDefault="00E62F30" w:rsidP="00E52E8B">
            <w:r w:rsidRPr="005A6CBF">
              <w:lastRenderedPageBreak/>
              <w:t xml:space="preserve">To recognise other shared characteristics of healthy family life, including commitment, care, spending time together; being there for each other in times of </w:t>
            </w:r>
          </w:p>
          <w:p w14:paraId="52164D51" w14:textId="77777777" w:rsidR="00E62F30" w:rsidRPr="005A6CBF" w:rsidRDefault="00E62F30" w:rsidP="00E52E8B">
            <w:r w:rsidRPr="005A6CBF">
              <w:t>difficulty (Y3)</w:t>
            </w:r>
          </w:p>
        </w:tc>
        <w:tc>
          <w:tcPr>
            <w:tcW w:w="4111" w:type="dxa"/>
          </w:tcPr>
          <w:p w14:paraId="3CA0F464" w14:textId="77777777" w:rsidR="00E62F30" w:rsidRPr="005A6CBF" w:rsidRDefault="00E62F30" w:rsidP="00E52E8B">
            <w:r w:rsidRPr="005A6CBF">
              <w:t xml:space="preserve">With support, pupils can distinguish characteristics between healthy and unhealthy family relationships. </w:t>
            </w:r>
          </w:p>
        </w:tc>
        <w:tc>
          <w:tcPr>
            <w:tcW w:w="4544" w:type="dxa"/>
          </w:tcPr>
          <w:p w14:paraId="05CC839D" w14:textId="77777777" w:rsidR="00E62F30" w:rsidRPr="005A6CBF" w:rsidRDefault="00E62F30" w:rsidP="00E52E8B">
            <w:r w:rsidRPr="005A6CBF">
              <w:t>Pupils know that spending time together can show commitment to family life and provide support in times of need.</w:t>
            </w:r>
          </w:p>
        </w:tc>
        <w:tc>
          <w:tcPr>
            <w:tcW w:w="3961" w:type="dxa"/>
          </w:tcPr>
          <w:p w14:paraId="11E1C500" w14:textId="77777777" w:rsidR="00E62F30" w:rsidRPr="005A6CBF" w:rsidRDefault="00E62F30" w:rsidP="00E52E8B">
            <w:pPr>
              <w:pStyle w:val="NormalWeb"/>
            </w:pPr>
            <w:r w:rsidRPr="005A6CBF">
              <w:t>Pupils have an in depth understanding of how families can be supportive of one another through spending time together.</w:t>
            </w:r>
          </w:p>
        </w:tc>
      </w:tr>
      <w:tr w:rsidR="00E62F30" w:rsidRPr="00D46218" w14:paraId="57A09451" w14:textId="77777777" w:rsidTr="00E52E8B">
        <w:tc>
          <w:tcPr>
            <w:tcW w:w="3227" w:type="dxa"/>
            <w:shd w:val="clear" w:color="auto" w:fill="DEEAF6" w:themeFill="accent1" w:themeFillTint="33"/>
          </w:tcPr>
          <w:p w14:paraId="079DAFFE" w14:textId="77777777" w:rsidR="00E62F30" w:rsidRPr="005A6CBF" w:rsidRDefault="00E62F30" w:rsidP="00E52E8B">
            <w:r w:rsidRPr="005A6CBF">
              <w:t>To know how to recognise if family relationships are making them feel unhappy or unsafe, and how to seek help or advice (Y3)</w:t>
            </w:r>
          </w:p>
        </w:tc>
        <w:tc>
          <w:tcPr>
            <w:tcW w:w="4111" w:type="dxa"/>
          </w:tcPr>
          <w:p w14:paraId="4775594C" w14:textId="77777777" w:rsidR="00E62F30" w:rsidRPr="005A6CBF" w:rsidRDefault="00E62F30" w:rsidP="00E52E8B">
            <w:r w:rsidRPr="005A6CBF">
              <w:t>With adult support, pupils can recognise what might make someone feel unhappy or unsafe in a family relationship and can discuss how they would get advice or help.</w:t>
            </w:r>
          </w:p>
        </w:tc>
        <w:tc>
          <w:tcPr>
            <w:tcW w:w="4544" w:type="dxa"/>
          </w:tcPr>
          <w:p w14:paraId="7BEF9105" w14:textId="77777777" w:rsidR="00E62F30" w:rsidRPr="005A6CBF" w:rsidRDefault="00E62F30" w:rsidP="00E52E8B">
            <w:r w:rsidRPr="005A6CBF">
              <w:t>A few examples of what might make someone feel unsafe or unhappy in family relationships are explained and a variety of ways that person could seek help or advice are discussed.</w:t>
            </w:r>
          </w:p>
        </w:tc>
        <w:tc>
          <w:tcPr>
            <w:tcW w:w="3961" w:type="dxa"/>
          </w:tcPr>
          <w:p w14:paraId="309B79E8" w14:textId="77777777" w:rsidR="00E62F30" w:rsidRPr="005A6CBF" w:rsidRDefault="00E62F30" w:rsidP="00E52E8B">
            <w:pPr>
              <w:pStyle w:val="NormalWeb"/>
            </w:pPr>
            <w:r w:rsidRPr="005A6CBF">
              <w:t>A wide range of examples of what might make someone feel unsafe or unhappy in family relationships is explained and ways to get help and advice (and the effectiveness of these or best ones to choose for different situations) are discussed.</w:t>
            </w:r>
          </w:p>
        </w:tc>
      </w:tr>
      <w:tr w:rsidR="00E62F30" w:rsidRPr="00D46218" w14:paraId="0B0B59EA" w14:textId="77777777" w:rsidTr="00E52E8B">
        <w:tc>
          <w:tcPr>
            <w:tcW w:w="15843" w:type="dxa"/>
            <w:gridSpan w:val="4"/>
            <w:shd w:val="clear" w:color="auto" w:fill="1F4E79" w:themeFill="accent1" w:themeFillShade="80"/>
          </w:tcPr>
          <w:p w14:paraId="4666DBDD" w14:textId="77777777" w:rsidR="00E62F30" w:rsidRPr="005A6CBF" w:rsidRDefault="00E62F30" w:rsidP="00E52E8B">
            <w:r w:rsidRPr="005A6CBF">
              <w:t>Relationships - MILESTONE 2</w:t>
            </w:r>
          </w:p>
          <w:p w14:paraId="730D9176" w14:textId="77777777" w:rsidR="00E62F30" w:rsidRPr="005A6CBF" w:rsidRDefault="00E62F30" w:rsidP="00E52E8B">
            <w:r w:rsidRPr="005A6CBF">
              <w:t xml:space="preserve">Essential Objective: Friendships </w:t>
            </w:r>
          </w:p>
          <w:p w14:paraId="6A925673" w14:textId="77777777" w:rsidR="00E62F30" w:rsidRPr="005A6CBF" w:rsidRDefault="00E62F30" w:rsidP="00E52E8B">
            <w:pPr>
              <w:pStyle w:val="ListParagraph"/>
            </w:pPr>
          </w:p>
        </w:tc>
      </w:tr>
      <w:tr w:rsidR="00E62F30" w:rsidRPr="00D46218" w14:paraId="7DADE596" w14:textId="77777777" w:rsidTr="00E52E8B">
        <w:trPr>
          <w:trHeight w:val="497"/>
        </w:trPr>
        <w:tc>
          <w:tcPr>
            <w:tcW w:w="3227" w:type="dxa"/>
            <w:shd w:val="clear" w:color="auto" w:fill="DEEAF6" w:themeFill="accent1" w:themeFillTint="33"/>
          </w:tcPr>
          <w:p w14:paraId="4D851B35" w14:textId="77777777" w:rsidR="00E62F30" w:rsidRPr="001D54DB" w:rsidRDefault="00E62F30" w:rsidP="00E52E8B">
            <w:r w:rsidRPr="005A6CBF">
              <w:t>KEY INDICATORS</w:t>
            </w:r>
          </w:p>
        </w:tc>
        <w:tc>
          <w:tcPr>
            <w:tcW w:w="4111" w:type="dxa"/>
            <w:shd w:val="clear" w:color="auto" w:fill="DEEAF6" w:themeFill="accent1" w:themeFillTint="33"/>
          </w:tcPr>
          <w:p w14:paraId="067198C0" w14:textId="77777777" w:rsidR="00E62F30" w:rsidRPr="001D54DB" w:rsidRDefault="00E62F30" w:rsidP="00E52E8B">
            <w:r w:rsidRPr="003822D7">
              <w:t>BASIC</w:t>
            </w:r>
          </w:p>
          <w:p w14:paraId="4EFD9EB8" w14:textId="77777777" w:rsidR="00E62F30" w:rsidRPr="001D54DB" w:rsidRDefault="00E62F30" w:rsidP="00E52E8B">
            <w:r>
              <w:t>(Y3 WA, Y4</w:t>
            </w:r>
            <w:r w:rsidRPr="001D54DB">
              <w:t xml:space="preserve"> WT)</w:t>
            </w:r>
          </w:p>
        </w:tc>
        <w:tc>
          <w:tcPr>
            <w:tcW w:w="4544" w:type="dxa"/>
            <w:shd w:val="clear" w:color="auto" w:fill="DEEAF6" w:themeFill="accent1" w:themeFillTint="33"/>
          </w:tcPr>
          <w:p w14:paraId="72BECFAF" w14:textId="77777777" w:rsidR="00E62F30" w:rsidRPr="001D54DB" w:rsidRDefault="00E62F30" w:rsidP="00E52E8B">
            <w:r w:rsidRPr="003822D7">
              <w:t>ADVANCING</w:t>
            </w:r>
          </w:p>
          <w:p w14:paraId="1D325A6C" w14:textId="77777777" w:rsidR="00E62F30" w:rsidRPr="001D54DB" w:rsidRDefault="00E62F30" w:rsidP="00E52E8B">
            <w:r>
              <w:t>(Y3 GD, Y4</w:t>
            </w:r>
            <w:r w:rsidRPr="001D54DB">
              <w:t xml:space="preserve"> WA)</w:t>
            </w:r>
          </w:p>
        </w:tc>
        <w:tc>
          <w:tcPr>
            <w:tcW w:w="3961" w:type="dxa"/>
            <w:shd w:val="clear" w:color="auto" w:fill="DEEAF6" w:themeFill="accent1" w:themeFillTint="33"/>
          </w:tcPr>
          <w:p w14:paraId="2FC39FCD" w14:textId="77777777" w:rsidR="00E62F30" w:rsidRPr="001D54DB" w:rsidRDefault="00E62F30" w:rsidP="00E52E8B">
            <w:r w:rsidRPr="003822D7">
              <w:t>DEEP</w:t>
            </w:r>
          </w:p>
          <w:p w14:paraId="7ED648A5" w14:textId="77777777" w:rsidR="00E62F30" w:rsidRPr="001D54DB" w:rsidRDefault="00E62F30" w:rsidP="00E52E8B">
            <w:r>
              <w:t xml:space="preserve">(Y4 </w:t>
            </w:r>
            <w:r w:rsidRPr="001D54DB">
              <w:t>GD)</w:t>
            </w:r>
          </w:p>
        </w:tc>
      </w:tr>
      <w:tr w:rsidR="00E62F30" w:rsidRPr="00D46218" w14:paraId="1F86CF3E" w14:textId="77777777" w:rsidTr="00E52E8B">
        <w:tc>
          <w:tcPr>
            <w:tcW w:w="3227" w:type="dxa"/>
            <w:shd w:val="clear" w:color="auto" w:fill="DEEAF6" w:themeFill="accent1" w:themeFillTint="33"/>
          </w:tcPr>
          <w:p w14:paraId="134DB13E" w14:textId="77777777" w:rsidR="00E62F30" w:rsidRPr="005A6CBF" w:rsidRDefault="00E62F30" w:rsidP="00E52E8B">
            <w:r w:rsidRPr="005A6CBF">
              <w:t xml:space="preserve">To know what constitutes a positive healthy friendship (e.g. mutual respect, trust, </w:t>
            </w:r>
          </w:p>
          <w:p w14:paraId="269553D8" w14:textId="77777777" w:rsidR="00E62F30" w:rsidRPr="005A6CBF" w:rsidRDefault="00E62F30" w:rsidP="00E52E8B">
            <w:r w:rsidRPr="005A6CBF">
              <w:t>truthfulness, loyalty, kindness, generosity, sharing interests and experiences, support with problems and difficulties); that the same principles apply to online friendships as to face-to-face relationships (Y3/4)</w:t>
            </w:r>
          </w:p>
        </w:tc>
        <w:tc>
          <w:tcPr>
            <w:tcW w:w="4111" w:type="dxa"/>
          </w:tcPr>
          <w:p w14:paraId="49BE4169" w14:textId="77777777" w:rsidR="00E62F30" w:rsidRPr="005A6CBF" w:rsidRDefault="00E62F30" w:rsidP="00E52E8B">
            <w:r w:rsidRPr="005A6CBF">
              <w:t>With support, pupils can identify features of a positive, healthy friendship. Pupils can identify some differences between face to face and online relationships.</w:t>
            </w:r>
          </w:p>
        </w:tc>
        <w:tc>
          <w:tcPr>
            <w:tcW w:w="4544" w:type="dxa"/>
          </w:tcPr>
          <w:p w14:paraId="22E03EF9" w14:textId="77777777" w:rsidR="00E62F30" w:rsidRPr="005A6CBF" w:rsidRDefault="00E62F30" w:rsidP="00E52E8B">
            <w:r w:rsidRPr="005A6CBF">
              <w:t xml:space="preserve">Good knowledge of common features of a positive, healthy friendships. Pupils can distinguish between face to face and online relationships, including the ability to identify risks and benefits. </w:t>
            </w:r>
          </w:p>
        </w:tc>
        <w:tc>
          <w:tcPr>
            <w:tcW w:w="3961" w:type="dxa"/>
          </w:tcPr>
          <w:p w14:paraId="0FDCAA88" w14:textId="77777777" w:rsidR="00E62F30" w:rsidRPr="005A6CBF" w:rsidRDefault="00E62F30" w:rsidP="00E52E8B">
            <w:pPr>
              <w:pStyle w:val="NormalWeb"/>
            </w:pPr>
            <w:r w:rsidRPr="005A6CBF">
              <w:t>In depth knowledge of features of a positive, healthy friendship. Pupils can identify some differences between face to face and online relationships.</w:t>
            </w:r>
          </w:p>
        </w:tc>
      </w:tr>
      <w:tr w:rsidR="00E62F30" w:rsidRPr="00D46218" w14:paraId="29E1F384" w14:textId="77777777" w:rsidTr="00E52E8B">
        <w:tc>
          <w:tcPr>
            <w:tcW w:w="3227" w:type="dxa"/>
            <w:shd w:val="clear" w:color="auto" w:fill="DEEAF6" w:themeFill="accent1" w:themeFillTint="33"/>
          </w:tcPr>
          <w:p w14:paraId="11C93AF8" w14:textId="77777777" w:rsidR="00E62F30" w:rsidRPr="005A6CBF" w:rsidRDefault="00E62F30" w:rsidP="00E52E8B">
            <w:r w:rsidRPr="005A6CBF">
              <w:t>To know that friendships have ups and downs; strategies to resolve disputes and reconcile differences positively and safely (Y3/4)</w:t>
            </w:r>
          </w:p>
        </w:tc>
        <w:tc>
          <w:tcPr>
            <w:tcW w:w="4111" w:type="dxa"/>
          </w:tcPr>
          <w:p w14:paraId="6FE7ED78" w14:textId="77777777" w:rsidR="00E62F30" w:rsidRPr="005A6CBF" w:rsidRDefault="00E62F30" w:rsidP="00E52E8B">
            <w:r w:rsidRPr="005A6CBF">
              <w:t>Some awareness of strategies to resolve friendship disputes in a positive manner.</w:t>
            </w:r>
          </w:p>
        </w:tc>
        <w:tc>
          <w:tcPr>
            <w:tcW w:w="4544" w:type="dxa"/>
          </w:tcPr>
          <w:p w14:paraId="2F8E0955" w14:textId="77777777" w:rsidR="00E62F30" w:rsidRPr="005A6CBF" w:rsidRDefault="00E62F30" w:rsidP="00E52E8B">
            <w:r w:rsidRPr="005A6CBF">
              <w:t xml:space="preserve">Good awareness of different strategies to solve relationship disputes and good resilience to the ups and downs of relationships. </w:t>
            </w:r>
          </w:p>
        </w:tc>
        <w:tc>
          <w:tcPr>
            <w:tcW w:w="3961" w:type="dxa"/>
          </w:tcPr>
          <w:p w14:paraId="7708DBB7" w14:textId="77777777" w:rsidR="00E62F30" w:rsidRPr="005A6CBF" w:rsidRDefault="00E62F30" w:rsidP="00E52E8B">
            <w:pPr>
              <w:pStyle w:val="NormalWeb"/>
            </w:pPr>
            <w:r w:rsidRPr="005A6CBF">
              <w:t>Secure awareness of a range of strategies that can support reconciliation of different relationships.</w:t>
            </w:r>
          </w:p>
        </w:tc>
      </w:tr>
      <w:tr w:rsidR="00E62F30" w:rsidRPr="00D46218" w14:paraId="520FABF4" w14:textId="77777777" w:rsidTr="00E52E8B">
        <w:tc>
          <w:tcPr>
            <w:tcW w:w="3227" w:type="dxa"/>
            <w:shd w:val="clear" w:color="auto" w:fill="DEEAF6" w:themeFill="accent1" w:themeFillTint="33"/>
          </w:tcPr>
          <w:p w14:paraId="5C47E87E" w14:textId="77777777" w:rsidR="00E62F30" w:rsidRPr="005A6CBF" w:rsidRDefault="00E62F30" w:rsidP="00E52E8B">
            <w:r w:rsidRPr="005A6CBF">
              <w:t>To know about the importance of friendships; strategies for building positive friendships; how positive friendships support wellbeing (Y4)</w:t>
            </w:r>
          </w:p>
        </w:tc>
        <w:tc>
          <w:tcPr>
            <w:tcW w:w="4111" w:type="dxa"/>
          </w:tcPr>
          <w:p w14:paraId="4DAF05EF" w14:textId="77777777" w:rsidR="00E62F30" w:rsidRPr="005A6CBF" w:rsidRDefault="00E62F30" w:rsidP="00E52E8B">
            <w:r w:rsidRPr="005A6CBF">
              <w:t xml:space="preserve">With support, pupils make good observations about what makes a positive friendship and how to build these. </w:t>
            </w:r>
          </w:p>
        </w:tc>
        <w:tc>
          <w:tcPr>
            <w:tcW w:w="4544" w:type="dxa"/>
          </w:tcPr>
          <w:p w14:paraId="4E838BB3" w14:textId="77777777" w:rsidR="00E62F30" w:rsidRPr="005A6CBF" w:rsidRDefault="00E62F30" w:rsidP="00E52E8B">
            <w:r w:rsidRPr="005A6CBF">
              <w:t xml:space="preserve">Good observations of positive friendships are built, and some explanations provided of how a good friendship can support our wellbeing. </w:t>
            </w:r>
          </w:p>
        </w:tc>
        <w:tc>
          <w:tcPr>
            <w:tcW w:w="3961" w:type="dxa"/>
          </w:tcPr>
          <w:p w14:paraId="27931EC1" w14:textId="77777777" w:rsidR="00E62F30" w:rsidRPr="005A6CBF" w:rsidRDefault="00E62F30" w:rsidP="00E52E8B">
            <w:pPr>
              <w:pStyle w:val="NormalWeb"/>
            </w:pPr>
            <w:r w:rsidRPr="005A6CBF">
              <w:t xml:space="preserve">Insightful observations of building positive friendships and secure understanding of how positive friendships can support our wellbeing. </w:t>
            </w:r>
          </w:p>
        </w:tc>
      </w:tr>
      <w:tr w:rsidR="00E62F30" w:rsidRPr="00D46218" w14:paraId="2BFD55E6" w14:textId="77777777" w:rsidTr="00E52E8B">
        <w:tc>
          <w:tcPr>
            <w:tcW w:w="3227" w:type="dxa"/>
            <w:shd w:val="clear" w:color="auto" w:fill="DEEAF6" w:themeFill="accent1" w:themeFillTint="33"/>
          </w:tcPr>
          <w:p w14:paraId="3E448150" w14:textId="77777777" w:rsidR="00E62F30" w:rsidRPr="005A6CBF" w:rsidRDefault="00E62F30" w:rsidP="00E52E8B">
            <w:r w:rsidRPr="005A6CBF">
              <w:lastRenderedPageBreak/>
              <w:t>To know that healthy friendships make people feel included; recognise when others may feel lonely or excluded; strategies for how to include them (Y4)</w:t>
            </w:r>
          </w:p>
        </w:tc>
        <w:tc>
          <w:tcPr>
            <w:tcW w:w="4111" w:type="dxa"/>
          </w:tcPr>
          <w:p w14:paraId="6521B373" w14:textId="77777777" w:rsidR="00E62F30" w:rsidRPr="005A6CBF" w:rsidRDefault="00E62F30" w:rsidP="00E52E8B">
            <w:r w:rsidRPr="005A6CBF">
              <w:t>Pupils can identify from given scenarios, why a person might feel lonely or excluded, and where to seek support.</w:t>
            </w:r>
          </w:p>
        </w:tc>
        <w:tc>
          <w:tcPr>
            <w:tcW w:w="4544" w:type="dxa"/>
          </w:tcPr>
          <w:p w14:paraId="58EE375D" w14:textId="77777777" w:rsidR="00E62F30" w:rsidRPr="005A6CBF" w:rsidRDefault="00E62F30" w:rsidP="00E52E8B">
            <w:r w:rsidRPr="005A6CBF">
              <w:t xml:space="preserve">Pupils know that actions can make others feeling lonely or excluded and are aware of some strategies to help overcome this. </w:t>
            </w:r>
          </w:p>
        </w:tc>
        <w:tc>
          <w:tcPr>
            <w:tcW w:w="3961" w:type="dxa"/>
          </w:tcPr>
          <w:p w14:paraId="45CEDCE7" w14:textId="77777777" w:rsidR="00E62F30" w:rsidRPr="005A6CBF" w:rsidRDefault="00E62F30" w:rsidP="00E52E8B">
            <w:pPr>
              <w:pStyle w:val="NormalWeb"/>
            </w:pPr>
            <w:r w:rsidRPr="005A6CBF">
              <w:t>Pupils understand how to prevent others from feeling excluded/lonely, as well as secure knowledge of where to seek support when needed.</w:t>
            </w:r>
          </w:p>
        </w:tc>
      </w:tr>
      <w:tr w:rsidR="00E62F30" w:rsidRPr="00D46218" w14:paraId="6A2C4DC8" w14:textId="77777777" w:rsidTr="00E52E8B">
        <w:tc>
          <w:tcPr>
            <w:tcW w:w="3227" w:type="dxa"/>
            <w:shd w:val="clear" w:color="auto" w:fill="DEEAF6" w:themeFill="accent1" w:themeFillTint="33"/>
          </w:tcPr>
          <w:p w14:paraId="30D51313" w14:textId="77777777" w:rsidR="00E62F30" w:rsidRPr="005A6CBF" w:rsidRDefault="00E62F30" w:rsidP="00E52E8B">
            <w:r w:rsidRPr="005A6CBF">
              <w:t>To recognise if a friendship (online or offline) is making them feel unsafe or uncomfortable; how to manage this and ask for support if necessary (Y4)</w:t>
            </w:r>
          </w:p>
        </w:tc>
        <w:tc>
          <w:tcPr>
            <w:tcW w:w="4111" w:type="dxa"/>
          </w:tcPr>
          <w:p w14:paraId="7949946B" w14:textId="77777777" w:rsidR="00E62F30" w:rsidRPr="005A6CBF" w:rsidRDefault="00E62F30" w:rsidP="00E52E8B">
            <w:r w:rsidRPr="005A6CBF">
              <w:t>Confident identification of trusted adults that they can turn to for support with online/offline friendship disputes.</w:t>
            </w:r>
          </w:p>
        </w:tc>
        <w:tc>
          <w:tcPr>
            <w:tcW w:w="4544" w:type="dxa"/>
          </w:tcPr>
          <w:p w14:paraId="16CFC8E1" w14:textId="77777777" w:rsidR="00E62F30" w:rsidRPr="005A6CBF" w:rsidRDefault="00E62F30" w:rsidP="00E52E8B">
            <w:r w:rsidRPr="005A6CBF">
              <w:t xml:space="preserve">Additional support strategies identified, including how to report online behaviour appropriately. </w:t>
            </w:r>
          </w:p>
        </w:tc>
        <w:tc>
          <w:tcPr>
            <w:tcW w:w="3961" w:type="dxa"/>
          </w:tcPr>
          <w:p w14:paraId="3C5A2AE4" w14:textId="77777777" w:rsidR="00E62F30" w:rsidRPr="005A6CBF" w:rsidRDefault="00E62F30" w:rsidP="00E52E8B">
            <w:pPr>
              <w:pStyle w:val="NormalWeb"/>
            </w:pPr>
            <w:r w:rsidRPr="005A6CBF">
              <w:t xml:space="preserve">Understanding of how difference scenarios require different levels of support with friendships and good explanations of their choices. </w:t>
            </w:r>
          </w:p>
        </w:tc>
      </w:tr>
      <w:tr w:rsidR="00E62F30" w:rsidRPr="00D46218" w14:paraId="4778B95C" w14:textId="77777777" w:rsidTr="00E52E8B">
        <w:tc>
          <w:tcPr>
            <w:tcW w:w="15843" w:type="dxa"/>
            <w:gridSpan w:val="4"/>
            <w:shd w:val="clear" w:color="auto" w:fill="1F4E79" w:themeFill="accent1" w:themeFillShade="80"/>
          </w:tcPr>
          <w:p w14:paraId="40B0F382" w14:textId="77777777" w:rsidR="00E62F30" w:rsidRPr="005A6CBF" w:rsidRDefault="00E62F30" w:rsidP="00E52E8B">
            <w:r w:rsidRPr="005A6CBF">
              <w:t>Relationships - MILESTONE 2</w:t>
            </w:r>
          </w:p>
          <w:p w14:paraId="5F7A93BF" w14:textId="77777777" w:rsidR="00E62F30" w:rsidRPr="005A6CBF" w:rsidRDefault="00E62F30" w:rsidP="00E52E8B">
            <w:r w:rsidRPr="005A6CBF">
              <w:t xml:space="preserve">Essential Objective: Safe Relationships </w:t>
            </w:r>
          </w:p>
          <w:p w14:paraId="7C82F833" w14:textId="77777777" w:rsidR="00E62F30" w:rsidRPr="005A6CBF" w:rsidRDefault="00E62F30" w:rsidP="00E52E8B">
            <w:pPr>
              <w:pStyle w:val="ListParagraph"/>
            </w:pPr>
          </w:p>
        </w:tc>
      </w:tr>
      <w:tr w:rsidR="00E62F30" w:rsidRPr="00D46218" w14:paraId="60D1B8C9" w14:textId="77777777" w:rsidTr="00E52E8B">
        <w:trPr>
          <w:trHeight w:val="497"/>
        </w:trPr>
        <w:tc>
          <w:tcPr>
            <w:tcW w:w="3227" w:type="dxa"/>
            <w:shd w:val="clear" w:color="auto" w:fill="DEEAF6" w:themeFill="accent1" w:themeFillTint="33"/>
          </w:tcPr>
          <w:p w14:paraId="7D6BC992" w14:textId="77777777" w:rsidR="00E62F30" w:rsidRPr="001D54DB" w:rsidRDefault="00E62F30" w:rsidP="00E52E8B">
            <w:r w:rsidRPr="005A6CBF">
              <w:t>KEY INDICATORS</w:t>
            </w:r>
          </w:p>
        </w:tc>
        <w:tc>
          <w:tcPr>
            <w:tcW w:w="4111" w:type="dxa"/>
            <w:shd w:val="clear" w:color="auto" w:fill="DEEAF6" w:themeFill="accent1" w:themeFillTint="33"/>
          </w:tcPr>
          <w:p w14:paraId="2B20ED5C" w14:textId="77777777" w:rsidR="00E62F30" w:rsidRPr="001D54DB" w:rsidRDefault="00E62F30" w:rsidP="00E52E8B">
            <w:r w:rsidRPr="003822D7">
              <w:t>BASIC</w:t>
            </w:r>
          </w:p>
          <w:p w14:paraId="293EBE10" w14:textId="77777777" w:rsidR="00E62F30" w:rsidRPr="001D54DB" w:rsidRDefault="00E62F30" w:rsidP="00E52E8B">
            <w:r>
              <w:t>(Y3 WA, Y4</w:t>
            </w:r>
            <w:r w:rsidRPr="001D54DB">
              <w:t xml:space="preserve"> WT)</w:t>
            </w:r>
          </w:p>
        </w:tc>
        <w:tc>
          <w:tcPr>
            <w:tcW w:w="4544" w:type="dxa"/>
            <w:shd w:val="clear" w:color="auto" w:fill="DEEAF6" w:themeFill="accent1" w:themeFillTint="33"/>
          </w:tcPr>
          <w:p w14:paraId="670E24E8" w14:textId="77777777" w:rsidR="00E62F30" w:rsidRPr="001D54DB" w:rsidRDefault="00E62F30" w:rsidP="00E52E8B">
            <w:r w:rsidRPr="003822D7">
              <w:t>ADVANCING</w:t>
            </w:r>
          </w:p>
          <w:p w14:paraId="24AAC1DB" w14:textId="77777777" w:rsidR="00E62F30" w:rsidRPr="001D54DB" w:rsidRDefault="00E62F30" w:rsidP="00E52E8B">
            <w:r>
              <w:t>(Y3 GD, Y4</w:t>
            </w:r>
            <w:r w:rsidRPr="001D54DB">
              <w:t xml:space="preserve"> WA)</w:t>
            </w:r>
          </w:p>
        </w:tc>
        <w:tc>
          <w:tcPr>
            <w:tcW w:w="3961" w:type="dxa"/>
            <w:shd w:val="clear" w:color="auto" w:fill="DEEAF6" w:themeFill="accent1" w:themeFillTint="33"/>
          </w:tcPr>
          <w:p w14:paraId="45DBC5C6" w14:textId="77777777" w:rsidR="00E62F30" w:rsidRPr="001D54DB" w:rsidRDefault="00E62F30" w:rsidP="00E52E8B">
            <w:r w:rsidRPr="003822D7">
              <w:t>DEEP</w:t>
            </w:r>
          </w:p>
          <w:p w14:paraId="1B3F2741" w14:textId="77777777" w:rsidR="00E62F30" w:rsidRPr="001D54DB" w:rsidRDefault="00E62F30" w:rsidP="00E52E8B">
            <w:r>
              <w:t xml:space="preserve">(Y4 </w:t>
            </w:r>
            <w:r w:rsidRPr="001D54DB">
              <w:t>GD)</w:t>
            </w:r>
          </w:p>
        </w:tc>
      </w:tr>
      <w:tr w:rsidR="00E62F30" w:rsidRPr="00D46218" w14:paraId="048D1A0C" w14:textId="77777777" w:rsidTr="00E52E8B">
        <w:tc>
          <w:tcPr>
            <w:tcW w:w="3227" w:type="dxa"/>
            <w:shd w:val="clear" w:color="auto" w:fill="DEEAF6" w:themeFill="accent1" w:themeFillTint="33"/>
          </w:tcPr>
          <w:p w14:paraId="68AADE7E" w14:textId="77777777" w:rsidR="00E62F30" w:rsidRPr="005A6CBF" w:rsidRDefault="00E62F30" w:rsidP="00E52E8B">
            <w:r w:rsidRPr="005A6CBF">
              <w:t>To know about keeping something confidential or secret, when this should (e.g. a birthday surprise that others will find out about) or should not be agreed to, and when it is right to break a confidence or share a secret (Y3/4)</w:t>
            </w:r>
          </w:p>
        </w:tc>
        <w:tc>
          <w:tcPr>
            <w:tcW w:w="4111" w:type="dxa"/>
          </w:tcPr>
          <w:p w14:paraId="7E26820E" w14:textId="77777777" w:rsidR="00E62F30" w:rsidRPr="005A6CBF" w:rsidRDefault="00E62F30" w:rsidP="00E52E8B">
            <w:r w:rsidRPr="005A6CBF">
              <w:t xml:space="preserve">With support, pupils are able to distinguish between when a secret should or should not be kept. </w:t>
            </w:r>
          </w:p>
          <w:p w14:paraId="26583DB6" w14:textId="77777777" w:rsidR="00E62F30" w:rsidRPr="005A6CBF" w:rsidRDefault="00E62F30" w:rsidP="00E52E8B"/>
          <w:p w14:paraId="224434E1" w14:textId="77777777" w:rsidR="00E62F30" w:rsidRPr="005A6CBF" w:rsidRDefault="00E62F30" w:rsidP="00E52E8B">
            <w:r w:rsidRPr="005A6CBF">
              <w:t>Pupils can identify feelings associated with keeping a secret.</w:t>
            </w:r>
          </w:p>
        </w:tc>
        <w:tc>
          <w:tcPr>
            <w:tcW w:w="4544" w:type="dxa"/>
          </w:tcPr>
          <w:p w14:paraId="2DAD5356" w14:textId="77777777" w:rsidR="00E62F30" w:rsidRPr="005A6CBF" w:rsidRDefault="00E62F30" w:rsidP="00E52E8B">
            <w:r w:rsidRPr="005A6CBF">
              <w:t xml:space="preserve">Pupils can confidently express how they can determine whether or not a secret should be kept, giving examples to support their opinions. </w:t>
            </w:r>
          </w:p>
        </w:tc>
        <w:tc>
          <w:tcPr>
            <w:tcW w:w="3961" w:type="dxa"/>
          </w:tcPr>
          <w:p w14:paraId="6D62DB89" w14:textId="77777777" w:rsidR="00E62F30" w:rsidRPr="005A6CBF" w:rsidRDefault="00E62F30" w:rsidP="00E52E8B">
            <w:pPr>
              <w:pStyle w:val="NormalWeb"/>
            </w:pPr>
            <w:r w:rsidRPr="005A6CBF">
              <w:t>Pupils can articulately express scenarios where secrets should be kept confidential or broken, explaining why made this choice and who they would choose to speak to.</w:t>
            </w:r>
          </w:p>
        </w:tc>
      </w:tr>
      <w:tr w:rsidR="00E62F30" w:rsidRPr="00D46218" w14:paraId="0377675B" w14:textId="77777777" w:rsidTr="00E52E8B">
        <w:tc>
          <w:tcPr>
            <w:tcW w:w="3227" w:type="dxa"/>
            <w:shd w:val="clear" w:color="auto" w:fill="DEEAF6" w:themeFill="accent1" w:themeFillTint="33"/>
          </w:tcPr>
          <w:p w14:paraId="342CFAD4" w14:textId="77777777" w:rsidR="00E62F30" w:rsidRPr="005A6CBF" w:rsidRDefault="00E62F30" w:rsidP="00E52E8B">
            <w:r w:rsidRPr="005A6CBF">
              <w:t>To recognise different types of physical contact; what is acceptable and unacceptable; strategies to respond to unwanted physical contact (Y3/4)</w:t>
            </w:r>
          </w:p>
        </w:tc>
        <w:tc>
          <w:tcPr>
            <w:tcW w:w="4111" w:type="dxa"/>
          </w:tcPr>
          <w:p w14:paraId="3C9F60E5" w14:textId="77777777" w:rsidR="00E62F30" w:rsidRPr="005A6CBF" w:rsidRDefault="00E62F30" w:rsidP="00E52E8B">
            <w:r w:rsidRPr="005A6CBF">
              <w:t xml:space="preserve">Pupils can explain what types of physical contact is acceptable/unacceptable and how this makes us feel. </w:t>
            </w:r>
          </w:p>
          <w:p w14:paraId="49550EC7" w14:textId="77777777" w:rsidR="00E62F30" w:rsidRPr="005A6CBF" w:rsidRDefault="00E62F30" w:rsidP="00E52E8B"/>
          <w:p w14:paraId="5F24BD1C" w14:textId="77777777" w:rsidR="00E62F30" w:rsidRPr="005A6CBF" w:rsidRDefault="00E62F30" w:rsidP="00E52E8B">
            <w:r w:rsidRPr="005A6CBF">
              <w:t xml:space="preserve">Pupils know how to respond to unwanted contact, say no and report to a trusted adult. </w:t>
            </w:r>
          </w:p>
        </w:tc>
        <w:tc>
          <w:tcPr>
            <w:tcW w:w="4544" w:type="dxa"/>
          </w:tcPr>
          <w:p w14:paraId="1F77CCB1" w14:textId="77777777" w:rsidR="00E62F30" w:rsidRPr="005A6CBF" w:rsidRDefault="00E62F30" w:rsidP="00E52E8B">
            <w:r w:rsidRPr="005A6CBF">
              <w:t xml:space="preserve">Pupils can confidently distinguish between examples acceptable/unacceptable types of physical contact and explain how this can make us feel. </w:t>
            </w:r>
          </w:p>
          <w:p w14:paraId="51F45CE5" w14:textId="77777777" w:rsidR="00E62F30" w:rsidRPr="005A6CBF" w:rsidRDefault="00E62F30" w:rsidP="00E52E8B"/>
          <w:p w14:paraId="269C98AE" w14:textId="77777777" w:rsidR="00E62F30" w:rsidRPr="005A6CBF" w:rsidRDefault="00E62F30" w:rsidP="00E52E8B">
            <w:r w:rsidRPr="005A6CBF">
              <w:t>Clear explanations why types of physical contact relate to their relationship with the other person (doctor, parent, friend etc.).</w:t>
            </w:r>
          </w:p>
          <w:p w14:paraId="609A1CBB" w14:textId="77777777" w:rsidR="00E62F30" w:rsidRPr="005A6CBF" w:rsidRDefault="00E62F30" w:rsidP="00E52E8B"/>
          <w:p w14:paraId="134D23C1" w14:textId="77777777" w:rsidR="00E62F30" w:rsidRPr="005A6CBF" w:rsidRDefault="00E62F30" w:rsidP="00E52E8B">
            <w:r w:rsidRPr="005A6CBF">
              <w:t xml:space="preserve">Pupils can recall multiple strategies to respond to unwanted physical contact, including how to report. </w:t>
            </w:r>
          </w:p>
        </w:tc>
        <w:tc>
          <w:tcPr>
            <w:tcW w:w="3961" w:type="dxa"/>
          </w:tcPr>
          <w:p w14:paraId="11615338" w14:textId="77777777" w:rsidR="00E62F30" w:rsidRPr="005A6CBF" w:rsidRDefault="00E62F30" w:rsidP="00E52E8B">
            <w:pPr>
              <w:pStyle w:val="NormalWeb"/>
            </w:pPr>
            <w:r w:rsidRPr="005A6CBF">
              <w:t xml:space="preserve">Pupils articulately explain how our feelings can help us distinguish between acceptable/unacceptable physical contact. </w:t>
            </w:r>
          </w:p>
          <w:p w14:paraId="5DC25658" w14:textId="77777777" w:rsidR="00E62F30" w:rsidRPr="005A6CBF" w:rsidRDefault="00E62F30" w:rsidP="00E52E8B">
            <w:pPr>
              <w:pStyle w:val="NormalWeb"/>
            </w:pPr>
            <w:r w:rsidRPr="005A6CBF">
              <w:t xml:space="preserve">Pupils can recommend strategies to respond to scenarios of unwanted physical contact. </w:t>
            </w:r>
          </w:p>
        </w:tc>
      </w:tr>
      <w:tr w:rsidR="00E62F30" w:rsidRPr="00D46218" w14:paraId="19637B41" w14:textId="77777777" w:rsidTr="00E52E8B">
        <w:tc>
          <w:tcPr>
            <w:tcW w:w="3227" w:type="dxa"/>
            <w:shd w:val="clear" w:color="auto" w:fill="DEEAF6" w:themeFill="accent1" w:themeFillTint="33"/>
          </w:tcPr>
          <w:p w14:paraId="16C4CB6D" w14:textId="77777777" w:rsidR="00E62F30" w:rsidRPr="005A6CBF" w:rsidRDefault="00E62F30" w:rsidP="00E52E8B">
            <w:r w:rsidRPr="005A6CBF">
              <w:t>To know about seeking and giving permission (consent) in different situations (Y4)</w:t>
            </w:r>
          </w:p>
        </w:tc>
        <w:tc>
          <w:tcPr>
            <w:tcW w:w="4111" w:type="dxa"/>
          </w:tcPr>
          <w:p w14:paraId="16BCE560" w14:textId="77777777" w:rsidR="00E62F30" w:rsidRPr="005A6CBF" w:rsidRDefault="00E62F30" w:rsidP="00E52E8B">
            <w:r w:rsidRPr="005A6CBF">
              <w:t xml:space="preserve">Pupils can define consent and with support, can give example of needing consent in everyday situations. </w:t>
            </w:r>
          </w:p>
        </w:tc>
        <w:tc>
          <w:tcPr>
            <w:tcW w:w="4544" w:type="dxa"/>
          </w:tcPr>
          <w:p w14:paraId="67B84001" w14:textId="77777777" w:rsidR="00E62F30" w:rsidRPr="005A6CBF" w:rsidRDefault="00E62F30" w:rsidP="00E52E8B">
            <w:r w:rsidRPr="005A6CBF">
              <w:t xml:space="preserve">Pupils know how to give or deny consent in different situations, as well as the importance of seeking consent from others. </w:t>
            </w:r>
          </w:p>
        </w:tc>
        <w:tc>
          <w:tcPr>
            <w:tcW w:w="3961" w:type="dxa"/>
          </w:tcPr>
          <w:p w14:paraId="227C660B" w14:textId="77777777" w:rsidR="00E62F30" w:rsidRPr="005A6CBF" w:rsidRDefault="00E62F30" w:rsidP="00E52E8B">
            <w:pPr>
              <w:pStyle w:val="NormalWeb"/>
            </w:pPr>
            <w:r w:rsidRPr="005A6CBF">
              <w:t xml:space="preserve">Pupils can explain how to seek consent from others and can confidently explain to others how to </w:t>
            </w:r>
            <w:r w:rsidRPr="005A6CBF">
              <w:lastRenderedPageBreak/>
              <w:t>give or deny consent in a range of situations.</w:t>
            </w:r>
          </w:p>
        </w:tc>
      </w:tr>
      <w:tr w:rsidR="00E62F30" w:rsidRPr="00D46218" w14:paraId="15129B54" w14:textId="77777777" w:rsidTr="00E52E8B">
        <w:tc>
          <w:tcPr>
            <w:tcW w:w="3227" w:type="dxa"/>
            <w:shd w:val="clear" w:color="auto" w:fill="DEEAF6" w:themeFill="accent1" w:themeFillTint="33"/>
          </w:tcPr>
          <w:p w14:paraId="187C3C7D" w14:textId="77777777" w:rsidR="00E62F30" w:rsidRPr="005A6CBF" w:rsidRDefault="00E62F30" w:rsidP="00E52E8B">
            <w:r w:rsidRPr="005A6CBF">
              <w:t>To know how to recognise pressure from others to do something unsafe or that makes them feel uncomfortable and strategies for managing this (Y4)</w:t>
            </w:r>
          </w:p>
        </w:tc>
        <w:tc>
          <w:tcPr>
            <w:tcW w:w="4111" w:type="dxa"/>
          </w:tcPr>
          <w:p w14:paraId="71295303" w14:textId="77777777" w:rsidR="00E62F30" w:rsidRPr="005A6CBF" w:rsidRDefault="00E62F30" w:rsidP="00E52E8B">
            <w:r w:rsidRPr="005A6CBF">
              <w:t>Pupils can identify negative feelings associated with peer pressure and with support, recall how some strategies for managing this.</w:t>
            </w:r>
          </w:p>
        </w:tc>
        <w:tc>
          <w:tcPr>
            <w:tcW w:w="4544" w:type="dxa"/>
          </w:tcPr>
          <w:p w14:paraId="59627E7E" w14:textId="77777777" w:rsidR="00E62F30" w:rsidRPr="005A6CBF" w:rsidRDefault="00E62F30" w:rsidP="00E52E8B">
            <w:r w:rsidRPr="005A6CBF">
              <w:t xml:space="preserve">Pupils know feelings (anxiety/fear) associated with peer pressure and how to manage situations that may be dangerous. </w:t>
            </w:r>
          </w:p>
        </w:tc>
        <w:tc>
          <w:tcPr>
            <w:tcW w:w="3961" w:type="dxa"/>
          </w:tcPr>
          <w:p w14:paraId="329B90E6" w14:textId="77777777" w:rsidR="00E62F30" w:rsidRPr="005A6CBF" w:rsidRDefault="00E62F30" w:rsidP="00E52E8B">
            <w:pPr>
              <w:pStyle w:val="NormalWeb"/>
            </w:pPr>
            <w:r w:rsidRPr="005A6CBF">
              <w:t xml:space="preserve">Pupils understand that feelings in peer pressure situations can influence our choices. They can predict multiple outcomes and choose strategies that keep them and others safe. </w:t>
            </w:r>
          </w:p>
        </w:tc>
      </w:tr>
      <w:tr w:rsidR="00E62F30" w:rsidRPr="00D46218" w14:paraId="7D6C6015" w14:textId="77777777" w:rsidTr="00E52E8B">
        <w:tc>
          <w:tcPr>
            <w:tcW w:w="3227" w:type="dxa"/>
            <w:shd w:val="clear" w:color="auto" w:fill="DEEAF6" w:themeFill="accent1" w:themeFillTint="33"/>
          </w:tcPr>
          <w:p w14:paraId="05DD9BD8" w14:textId="77777777" w:rsidR="00E62F30" w:rsidRPr="005A6CBF" w:rsidRDefault="00E62F30" w:rsidP="00E52E8B">
            <w:r w:rsidRPr="005A6CBF">
              <w:t>To identify where to get advice and report concerns if worried about their own or someone else’s personal safety (including online) (Y4)</w:t>
            </w:r>
          </w:p>
        </w:tc>
        <w:tc>
          <w:tcPr>
            <w:tcW w:w="4111" w:type="dxa"/>
          </w:tcPr>
          <w:p w14:paraId="21B05508" w14:textId="77777777" w:rsidR="00E62F30" w:rsidRPr="005A6CBF" w:rsidRDefault="00E62F30" w:rsidP="00E52E8B">
            <w:r w:rsidRPr="005A6CBF">
              <w:t xml:space="preserve">Pupils know where to report safety concerns and can identify trusted adults. </w:t>
            </w:r>
          </w:p>
        </w:tc>
        <w:tc>
          <w:tcPr>
            <w:tcW w:w="4544" w:type="dxa"/>
          </w:tcPr>
          <w:p w14:paraId="04BAEA27" w14:textId="77777777" w:rsidR="00E62F30" w:rsidRPr="005A6CBF" w:rsidRDefault="00E62F30" w:rsidP="00E52E8B">
            <w:r w:rsidRPr="005A6CBF">
              <w:t xml:space="preserve">Pupils know how and where to report their concerns for others, including online. </w:t>
            </w:r>
          </w:p>
        </w:tc>
        <w:tc>
          <w:tcPr>
            <w:tcW w:w="3961" w:type="dxa"/>
          </w:tcPr>
          <w:p w14:paraId="11B59045" w14:textId="77777777" w:rsidR="00E62F30" w:rsidRPr="005A6CBF" w:rsidRDefault="00E62F30" w:rsidP="00E52E8B">
            <w:pPr>
              <w:pStyle w:val="NormalWeb"/>
            </w:pPr>
            <w:r w:rsidRPr="005A6CBF">
              <w:t>Pupils show an in-depth understanding of how to report concerns (including online) and know the importance of reporting to the right people/adults.</w:t>
            </w:r>
          </w:p>
        </w:tc>
      </w:tr>
      <w:tr w:rsidR="00E62F30" w:rsidRPr="00D46218" w14:paraId="279668A3" w14:textId="77777777" w:rsidTr="00E52E8B">
        <w:tc>
          <w:tcPr>
            <w:tcW w:w="15843" w:type="dxa"/>
            <w:gridSpan w:val="4"/>
            <w:shd w:val="clear" w:color="auto" w:fill="1F4E79" w:themeFill="accent1" w:themeFillShade="80"/>
          </w:tcPr>
          <w:p w14:paraId="41AF0E99" w14:textId="77777777" w:rsidR="00E62F30" w:rsidRPr="005A6CBF" w:rsidRDefault="00E62F30" w:rsidP="00E52E8B">
            <w:r w:rsidRPr="005A6CBF">
              <w:t>Relationships - MILESTONE 2</w:t>
            </w:r>
          </w:p>
          <w:p w14:paraId="73CFDEEB" w14:textId="77777777" w:rsidR="00E62F30" w:rsidRPr="005A6CBF" w:rsidRDefault="00E62F30" w:rsidP="00E52E8B">
            <w:r w:rsidRPr="005A6CBF">
              <w:t xml:space="preserve">Essential Objective: Managing hurtful behaviour and bullying </w:t>
            </w:r>
          </w:p>
          <w:p w14:paraId="08A7C753" w14:textId="77777777" w:rsidR="00E62F30" w:rsidRPr="005A6CBF" w:rsidRDefault="00E62F30" w:rsidP="00E52E8B">
            <w:pPr>
              <w:pStyle w:val="ListParagraph"/>
            </w:pPr>
          </w:p>
        </w:tc>
      </w:tr>
      <w:tr w:rsidR="00E62F30" w:rsidRPr="00D46218" w14:paraId="18F23FBA" w14:textId="77777777" w:rsidTr="00E52E8B">
        <w:trPr>
          <w:trHeight w:val="497"/>
        </w:trPr>
        <w:tc>
          <w:tcPr>
            <w:tcW w:w="3227" w:type="dxa"/>
            <w:shd w:val="clear" w:color="auto" w:fill="DEEAF6" w:themeFill="accent1" w:themeFillTint="33"/>
          </w:tcPr>
          <w:p w14:paraId="5038F281" w14:textId="77777777" w:rsidR="00E62F30" w:rsidRPr="001D54DB" w:rsidRDefault="00E62F30" w:rsidP="00E52E8B">
            <w:r w:rsidRPr="005A6CBF">
              <w:t>KEY INDICATORS</w:t>
            </w:r>
          </w:p>
        </w:tc>
        <w:tc>
          <w:tcPr>
            <w:tcW w:w="4111" w:type="dxa"/>
            <w:shd w:val="clear" w:color="auto" w:fill="DEEAF6" w:themeFill="accent1" w:themeFillTint="33"/>
          </w:tcPr>
          <w:p w14:paraId="33BC2F08" w14:textId="77777777" w:rsidR="00E62F30" w:rsidRPr="001D54DB" w:rsidRDefault="00E62F30" w:rsidP="00E52E8B">
            <w:r w:rsidRPr="003822D7">
              <w:t>BASIC</w:t>
            </w:r>
          </w:p>
          <w:p w14:paraId="55651C86" w14:textId="77777777" w:rsidR="00E62F30" w:rsidRPr="001D54DB" w:rsidRDefault="00E62F30" w:rsidP="00E52E8B">
            <w:r>
              <w:t>(Y3 WA, Y4</w:t>
            </w:r>
            <w:r w:rsidRPr="001D54DB">
              <w:t xml:space="preserve"> WT)</w:t>
            </w:r>
          </w:p>
        </w:tc>
        <w:tc>
          <w:tcPr>
            <w:tcW w:w="4544" w:type="dxa"/>
            <w:shd w:val="clear" w:color="auto" w:fill="DEEAF6" w:themeFill="accent1" w:themeFillTint="33"/>
          </w:tcPr>
          <w:p w14:paraId="2304199F" w14:textId="77777777" w:rsidR="00E62F30" w:rsidRPr="001D54DB" w:rsidRDefault="00E62F30" w:rsidP="00E52E8B">
            <w:r w:rsidRPr="003822D7">
              <w:t>ADVANCING</w:t>
            </w:r>
          </w:p>
          <w:p w14:paraId="6F57B38A" w14:textId="77777777" w:rsidR="00E62F30" w:rsidRPr="001D54DB" w:rsidRDefault="00E62F30" w:rsidP="00E52E8B">
            <w:r>
              <w:t>(Y3 GD, Y4</w:t>
            </w:r>
            <w:r w:rsidRPr="001D54DB">
              <w:t xml:space="preserve"> WA)</w:t>
            </w:r>
          </w:p>
        </w:tc>
        <w:tc>
          <w:tcPr>
            <w:tcW w:w="3961" w:type="dxa"/>
            <w:shd w:val="clear" w:color="auto" w:fill="DEEAF6" w:themeFill="accent1" w:themeFillTint="33"/>
          </w:tcPr>
          <w:p w14:paraId="128F999D" w14:textId="77777777" w:rsidR="00E62F30" w:rsidRPr="001D54DB" w:rsidRDefault="00E62F30" w:rsidP="00E52E8B">
            <w:r w:rsidRPr="003822D7">
              <w:t>DEEP</w:t>
            </w:r>
          </w:p>
          <w:p w14:paraId="2A04E5D7" w14:textId="77777777" w:rsidR="00E62F30" w:rsidRPr="001D54DB" w:rsidRDefault="00E62F30" w:rsidP="00E52E8B">
            <w:r>
              <w:t xml:space="preserve">(Y4 </w:t>
            </w:r>
            <w:r w:rsidRPr="001D54DB">
              <w:t>GD)</w:t>
            </w:r>
          </w:p>
        </w:tc>
      </w:tr>
      <w:tr w:rsidR="00E62F30" w:rsidRPr="00D46218" w14:paraId="30B142FC" w14:textId="77777777" w:rsidTr="00E52E8B">
        <w:tc>
          <w:tcPr>
            <w:tcW w:w="3227" w:type="dxa"/>
            <w:shd w:val="clear" w:color="auto" w:fill="DEEAF6" w:themeFill="accent1" w:themeFillTint="33"/>
          </w:tcPr>
          <w:p w14:paraId="20837526" w14:textId="77777777" w:rsidR="00E62F30" w:rsidRPr="005A6CBF" w:rsidRDefault="00E62F30" w:rsidP="00E52E8B">
            <w:r w:rsidRPr="005A6CBF">
              <w:t>To know about the impact of bullying, including offline and online, and the consequences of hurtful behaviour (Y4)</w:t>
            </w:r>
          </w:p>
        </w:tc>
        <w:tc>
          <w:tcPr>
            <w:tcW w:w="4111" w:type="dxa"/>
          </w:tcPr>
          <w:p w14:paraId="6E31FD95" w14:textId="77777777" w:rsidR="00E62F30" w:rsidRPr="005A6CBF" w:rsidRDefault="00E62F30" w:rsidP="00E52E8B">
            <w:r w:rsidRPr="005A6CBF">
              <w:t xml:space="preserve">Pupils know that bullying comes in different forms – emotional, physical, verbal etc. </w:t>
            </w:r>
          </w:p>
          <w:p w14:paraId="0EDA219C" w14:textId="77777777" w:rsidR="00E62F30" w:rsidRPr="005A6CBF" w:rsidRDefault="00E62F30" w:rsidP="00E52E8B"/>
          <w:p w14:paraId="61482779" w14:textId="77777777" w:rsidR="00E62F30" w:rsidRPr="005A6CBF" w:rsidRDefault="00E62F30" w:rsidP="00E52E8B">
            <w:r w:rsidRPr="005A6CBF">
              <w:t>With support, pupils can describe the emotional impact of this bullying behaviour.</w:t>
            </w:r>
          </w:p>
        </w:tc>
        <w:tc>
          <w:tcPr>
            <w:tcW w:w="4544" w:type="dxa"/>
          </w:tcPr>
          <w:p w14:paraId="281F49F0" w14:textId="77777777" w:rsidR="00E62F30" w:rsidRPr="005A6CBF" w:rsidRDefault="00E62F30" w:rsidP="00E52E8B">
            <w:r w:rsidRPr="005A6CBF">
              <w:t xml:space="preserve">Pupils understand how bullying in different forms can impact others in different ways – including cyber-bullying. </w:t>
            </w:r>
          </w:p>
          <w:p w14:paraId="53645520" w14:textId="77777777" w:rsidR="00E62F30" w:rsidRPr="005A6CBF" w:rsidRDefault="00E62F30" w:rsidP="00E52E8B"/>
          <w:p w14:paraId="4B229DC4" w14:textId="77777777" w:rsidR="00E62F30" w:rsidRPr="005A6CBF" w:rsidRDefault="00E62F30" w:rsidP="00E52E8B">
            <w:r w:rsidRPr="005A6CBF">
              <w:t xml:space="preserve">In discussion, pupils can explain potential consequences of bullying for both the bullies and victims. </w:t>
            </w:r>
          </w:p>
        </w:tc>
        <w:tc>
          <w:tcPr>
            <w:tcW w:w="3961" w:type="dxa"/>
          </w:tcPr>
          <w:p w14:paraId="0A0B4CB0" w14:textId="77777777" w:rsidR="00E62F30" w:rsidRPr="005A6CBF" w:rsidRDefault="00E62F30" w:rsidP="00E52E8B">
            <w:pPr>
              <w:pStyle w:val="NormalWeb"/>
            </w:pPr>
            <w:r w:rsidRPr="005A6CBF">
              <w:t>Pupils empathise with victims of bullying in all forms, as well as understanding why people choose to bully.</w:t>
            </w:r>
          </w:p>
          <w:p w14:paraId="6E899F4D" w14:textId="77777777" w:rsidR="00E62F30" w:rsidRPr="005A6CBF" w:rsidRDefault="00E62F30" w:rsidP="00E52E8B">
            <w:pPr>
              <w:pStyle w:val="NormalWeb"/>
            </w:pPr>
            <w:r w:rsidRPr="005A6CBF">
              <w:t xml:space="preserve">Pupils can distinguish between the severity of consequences of bullying and other hurtful behaviour. </w:t>
            </w:r>
          </w:p>
        </w:tc>
      </w:tr>
      <w:tr w:rsidR="00E62F30" w:rsidRPr="00D46218" w14:paraId="7DCB00C9" w14:textId="77777777" w:rsidTr="00E52E8B">
        <w:tc>
          <w:tcPr>
            <w:tcW w:w="3227" w:type="dxa"/>
            <w:shd w:val="clear" w:color="auto" w:fill="DEEAF6" w:themeFill="accent1" w:themeFillTint="33"/>
          </w:tcPr>
          <w:p w14:paraId="1B639AAF" w14:textId="77777777" w:rsidR="00E62F30" w:rsidRPr="005A6CBF" w:rsidRDefault="00E62F30" w:rsidP="00E52E8B">
            <w:r w:rsidRPr="005A6CBF">
              <w:t>To learn strategies to respond to hurtful behaviour experienced or witnessed, offline and online (including teasing, name-calling, bullying, trolling, harassment or the deliberate excluding of others); how to report concerns and get support</w:t>
            </w:r>
          </w:p>
        </w:tc>
        <w:tc>
          <w:tcPr>
            <w:tcW w:w="4111" w:type="dxa"/>
          </w:tcPr>
          <w:p w14:paraId="5731FCF2" w14:textId="77777777" w:rsidR="00E62F30" w:rsidRPr="005A6CBF" w:rsidRDefault="00E62F30" w:rsidP="00E52E8B">
            <w:r w:rsidRPr="005A6CBF">
              <w:t xml:space="preserve">With support, pupils learn what it means to be a witness and how they can respond or report to bullying. </w:t>
            </w:r>
          </w:p>
          <w:p w14:paraId="33C1B3CB" w14:textId="77777777" w:rsidR="00E62F30" w:rsidRPr="005A6CBF" w:rsidRDefault="00E62F30" w:rsidP="00E52E8B"/>
        </w:tc>
        <w:tc>
          <w:tcPr>
            <w:tcW w:w="4544" w:type="dxa"/>
          </w:tcPr>
          <w:p w14:paraId="291B5175" w14:textId="77777777" w:rsidR="00E62F30" w:rsidRPr="005A6CBF" w:rsidRDefault="00E62F30" w:rsidP="00E52E8B">
            <w:r w:rsidRPr="005A6CBF">
              <w:t xml:space="preserve">Pupils understand that their response as a witness can influence a situation both on and offline. They can provide some strategies to respond to bullying as both a victim and witness. </w:t>
            </w:r>
          </w:p>
          <w:p w14:paraId="1810BFC3" w14:textId="77777777" w:rsidR="00E62F30" w:rsidRPr="005A6CBF" w:rsidRDefault="00E62F30" w:rsidP="00E52E8B"/>
          <w:p w14:paraId="55994F8A" w14:textId="77777777" w:rsidR="00E62F30" w:rsidRPr="005A6CBF" w:rsidRDefault="00E62F30" w:rsidP="00E52E8B">
            <w:r w:rsidRPr="005A6CBF">
              <w:t xml:space="preserve">Pupils clearly explain how to report concerns to trusted adults or external support systems such as ChildLine. </w:t>
            </w:r>
          </w:p>
        </w:tc>
        <w:tc>
          <w:tcPr>
            <w:tcW w:w="3961" w:type="dxa"/>
          </w:tcPr>
          <w:p w14:paraId="758D47B5" w14:textId="77777777" w:rsidR="00E62F30" w:rsidRPr="005A6CBF" w:rsidRDefault="00E62F30" w:rsidP="00E52E8B">
            <w:pPr>
              <w:pStyle w:val="NormalWeb"/>
            </w:pPr>
            <w:r w:rsidRPr="005A6CBF">
              <w:t xml:space="preserve">Pupils can recommend different strategies to respond to different forms of bullying as a witness and victim. They show consideration for the consequences of their response as well as the act itself. </w:t>
            </w:r>
          </w:p>
          <w:p w14:paraId="4804DE25" w14:textId="77777777" w:rsidR="00E62F30" w:rsidRPr="005A6CBF" w:rsidRDefault="00E62F30" w:rsidP="00E52E8B">
            <w:pPr>
              <w:pStyle w:val="NormalWeb"/>
            </w:pPr>
            <w:r w:rsidRPr="005A6CBF">
              <w:t xml:space="preserve">Pupils confidently choose appropriate options to report concerns in different scenarios. </w:t>
            </w:r>
          </w:p>
        </w:tc>
      </w:tr>
      <w:tr w:rsidR="00E62F30" w:rsidRPr="00D46218" w14:paraId="0E3C687A" w14:textId="77777777" w:rsidTr="00E52E8B">
        <w:tc>
          <w:tcPr>
            <w:tcW w:w="15843" w:type="dxa"/>
            <w:gridSpan w:val="4"/>
            <w:shd w:val="clear" w:color="auto" w:fill="1F4E79" w:themeFill="accent1" w:themeFillShade="80"/>
          </w:tcPr>
          <w:p w14:paraId="6FEA2CEE" w14:textId="77777777" w:rsidR="00E62F30" w:rsidRPr="005A6CBF" w:rsidRDefault="00E62F30" w:rsidP="00E52E8B">
            <w:r w:rsidRPr="005A6CBF">
              <w:t>Relationships - MILESTONE 2</w:t>
            </w:r>
          </w:p>
          <w:p w14:paraId="05CAA7DE" w14:textId="77777777" w:rsidR="00E62F30" w:rsidRPr="005A6CBF" w:rsidRDefault="00E62F30" w:rsidP="00E52E8B">
            <w:r w:rsidRPr="005A6CBF">
              <w:t xml:space="preserve">Essential Objective: Respecting self and others </w:t>
            </w:r>
          </w:p>
          <w:p w14:paraId="4A96976F" w14:textId="77777777" w:rsidR="00E62F30" w:rsidRPr="005A6CBF" w:rsidRDefault="00E62F30" w:rsidP="00E52E8B">
            <w:pPr>
              <w:pStyle w:val="ListParagraph"/>
            </w:pPr>
          </w:p>
        </w:tc>
      </w:tr>
      <w:tr w:rsidR="00E62F30" w:rsidRPr="00D46218" w14:paraId="0E240C4A" w14:textId="77777777" w:rsidTr="00E52E8B">
        <w:trPr>
          <w:trHeight w:val="497"/>
        </w:trPr>
        <w:tc>
          <w:tcPr>
            <w:tcW w:w="3227" w:type="dxa"/>
            <w:shd w:val="clear" w:color="auto" w:fill="DEEAF6" w:themeFill="accent1" w:themeFillTint="33"/>
          </w:tcPr>
          <w:p w14:paraId="3E80BA0E" w14:textId="77777777" w:rsidR="00E62F30" w:rsidRPr="001D54DB" w:rsidRDefault="00E62F30" w:rsidP="00E52E8B">
            <w:r w:rsidRPr="005A6CBF">
              <w:t>KEY INDICATORS</w:t>
            </w:r>
          </w:p>
        </w:tc>
        <w:tc>
          <w:tcPr>
            <w:tcW w:w="4111" w:type="dxa"/>
            <w:shd w:val="clear" w:color="auto" w:fill="DEEAF6" w:themeFill="accent1" w:themeFillTint="33"/>
          </w:tcPr>
          <w:p w14:paraId="6B6E8B97" w14:textId="77777777" w:rsidR="00E62F30" w:rsidRPr="001D54DB" w:rsidRDefault="00E62F30" w:rsidP="00E52E8B">
            <w:r w:rsidRPr="003822D7">
              <w:t>BASIC</w:t>
            </w:r>
          </w:p>
          <w:p w14:paraId="0AEE1E43" w14:textId="77777777" w:rsidR="00E62F30" w:rsidRPr="001D54DB" w:rsidRDefault="00E62F30" w:rsidP="00E52E8B">
            <w:r>
              <w:t>(Y3 WA, Y4</w:t>
            </w:r>
            <w:r w:rsidRPr="001D54DB">
              <w:t xml:space="preserve"> WT)</w:t>
            </w:r>
          </w:p>
        </w:tc>
        <w:tc>
          <w:tcPr>
            <w:tcW w:w="4544" w:type="dxa"/>
            <w:shd w:val="clear" w:color="auto" w:fill="DEEAF6" w:themeFill="accent1" w:themeFillTint="33"/>
          </w:tcPr>
          <w:p w14:paraId="6C0BB44C" w14:textId="77777777" w:rsidR="00E62F30" w:rsidRPr="001D54DB" w:rsidRDefault="00E62F30" w:rsidP="00E52E8B">
            <w:r w:rsidRPr="003822D7">
              <w:t>ADVANCING</w:t>
            </w:r>
          </w:p>
          <w:p w14:paraId="1810BE26" w14:textId="77777777" w:rsidR="00E62F30" w:rsidRPr="001D54DB" w:rsidRDefault="00E62F30" w:rsidP="00E52E8B">
            <w:r>
              <w:t>(Y3 GD, Y4</w:t>
            </w:r>
            <w:r w:rsidRPr="001D54DB">
              <w:t xml:space="preserve"> WA)</w:t>
            </w:r>
          </w:p>
        </w:tc>
        <w:tc>
          <w:tcPr>
            <w:tcW w:w="3961" w:type="dxa"/>
            <w:shd w:val="clear" w:color="auto" w:fill="DEEAF6" w:themeFill="accent1" w:themeFillTint="33"/>
          </w:tcPr>
          <w:p w14:paraId="555B7911" w14:textId="77777777" w:rsidR="00E62F30" w:rsidRPr="001D54DB" w:rsidRDefault="00E62F30" w:rsidP="00E52E8B">
            <w:r w:rsidRPr="003822D7">
              <w:t>DEEP</w:t>
            </w:r>
          </w:p>
          <w:p w14:paraId="31406309" w14:textId="77777777" w:rsidR="00E62F30" w:rsidRPr="001D54DB" w:rsidRDefault="00E62F30" w:rsidP="00E52E8B">
            <w:r>
              <w:t xml:space="preserve">(Y4 </w:t>
            </w:r>
            <w:r w:rsidRPr="001D54DB">
              <w:t>GD)</w:t>
            </w:r>
          </w:p>
        </w:tc>
      </w:tr>
      <w:tr w:rsidR="00E62F30" w:rsidRPr="00D46218" w14:paraId="2FCF7C2A" w14:textId="77777777" w:rsidTr="00E52E8B">
        <w:tc>
          <w:tcPr>
            <w:tcW w:w="3227" w:type="dxa"/>
            <w:shd w:val="clear" w:color="auto" w:fill="DEEAF6" w:themeFill="accent1" w:themeFillTint="33"/>
          </w:tcPr>
          <w:p w14:paraId="17F83951" w14:textId="77777777" w:rsidR="00E62F30" w:rsidRPr="005A6CBF" w:rsidRDefault="00E62F30" w:rsidP="00E52E8B">
            <w:r w:rsidRPr="005A6CBF">
              <w:t>To listen and respond respectfully to a wide range of people, including those whose traditions, beliefs and lifestyle are different to their own (Y4)</w:t>
            </w:r>
          </w:p>
        </w:tc>
        <w:tc>
          <w:tcPr>
            <w:tcW w:w="4111" w:type="dxa"/>
          </w:tcPr>
          <w:p w14:paraId="28BBA860" w14:textId="77777777" w:rsidR="00E62F30" w:rsidRPr="005A6CBF" w:rsidRDefault="00E62F30" w:rsidP="00E52E8B">
            <w:r w:rsidRPr="005A6CBF">
              <w:t xml:space="preserve">Pupils can listen to people whose traditions, beliefs and lifestyles are different to their own and with support, ask questions. </w:t>
            </w:r>
          </w:p>
        </w:tc>
        <w:tc>
          <w:tcPr>
            <w:tcW w:w="4544" w:type="dxa"/>
          </w:tcPr>
          <w:p w14:paraId="42373D72" w14:textId="77777777" w:rsidR="00E62F30" w:rsidRPr="005A6CBF" w:rsidRDefault="00E62F30" w:rsidP="00E52E8B">
            <w:r w:rsidRPr="005A6CBF">
              <w:t xml:space="preserve">Pupils respectfully listen to a wide range of people whose traditions, beliefs and lifestyles are different to their own and respond giving careful thought and consideration. </w:t>
            </w:r>
          </w:p>
        </w:tc>
        <w:tc>
          <w:tcPr>
            <w:tcW w:w="3961" w:type="dxa"/>
          </w:tcPr>
          <w:p w14:paraId="5C3D1EB2" w14:textId="77777777" w:rsidR="00E62F30" w:rsidRPr="005A6CBF" w:rsidRDefault="00E62F30" w:rsidP="00E52E8B">
            <w:pPr>
              <w:pStyle w:val="NormalWeb"/>
            </w:pPr>
            <w:r w:rsidRPr="005A6CBF">
              <w:t xml:space="preserve">Pupils appreciate the differences themselves and someone who have other traditions, beliefs and lifestyles. </w:t>
            </w:r>
          </w:p>
        </w:tc>
      </w:tr>
      <w:tr w:rsidR="00E62F30" w:rsidRPr="00D46218" w14:paraId="103CC3E1" w14:textId="77777777" w:rsidTr="00E52E8B">
        <w:tc>
          <w:tcPr>
            <w:tcW w:w="3227" w:type="dxa"/>
            <w:shd w:val="clear" w:color="auto" w:fill="DEEAF6" w:themeFill="accent1" w:themeFillTint="33"/>
          </w:tcPr>
          <w:p w14:paraId="45DB2782" w14:textId="77777777" w:rsidR="00E62F30" w:rsidRPr="005A6CBF" w:rsidRDefault="00E62F30" w:rsidP="00E52E8B">
            <w:r w:rsidRPr="005A6CBF">
              <w:t>To know how to discuss and debate topical issues, respect other people’s point of view and constructively challenge those they disagree with (Y4)</w:t>
            </w:r>
          </w:p>
        </w:tc>
        <w:tc>
          <w:tcPr>
            <w:tcW w:w="4111" w:type="dxa"/>
          </w:tcPr>
          <w:p w14:paraId="03876E50" w14:textId="77777777" w:rsidR="00E62F30" w:rsidRPr="005A6CBF" w:rsidRDefault="00E62F30" w:rsidP="00E52E8B">
            <w:r w:rsidRPr="005A6CBF">
              <w:t xml:space="preserve">With support, pupils can take part in discussions and debates, working as a team their peers. </w:t>
            </w:r>
          </w:p>
        </w:tc>
        <w:tc>
          <w:tcPr>
            <w:tcW w:w="4544" w:type="dxa"/>
          </w:tcPr>
          <w:p w14:paraId="7D9F9C7F" w14:textId="77777777" w:rsidR="00E62F30" w:rsidRPr="005A6CBF" w:rsidRDefault="00E62F30" w:rsidP="00E52E8B">
            <w:r w:rsidRPr="005A6CBF">
              <w:t xml:space="preserve">Pupils can work as a team in discussions and debates, whilst showing some understanding of how to respectfully challenge to opinions they disagree with. </w:t>
            </w:r>
          </w:p>
        </w:tc>
        <w:tc>
          <w:tcPr>
            <w:tcW w:w="3961" w:type="dxa"/>
          </w:tcPr>
          <w:p w14:paraId="6F439F22" w14:textId="77777777" w:rsidR="00E62F30" w:rsidRPr="005A6CBF" w:rsidRDefault="00E62F30" w:rsidP="00E52E8B">
            <w:pPr>
              <w:pStyle w:val="NormalWeb"/>
            </w:pPr>
            <w:r w:rsidRPr="005A6CBF">
              <w:t xml:space="preserve">Pupils use their knowledge to support their opinions in discussions and debates. They can build on others opinions and constructively challenge others. </w:t>
            </w:r>
          </w:p>
        </w:tc>
      </w:tr>
    </w:tbl>
    <w:p w14:paraId="06335134" w14:textId="77777777" w:rsidR="00E62F30" w:rsidRPr="005A6CBF" w:rsidRDefault="00E62F30" w:rsidP="00E62F30"/>
    <w:p w14:paraId="79BEEFC9" w14:textId="77777777" w:rsidR="00E62F30" w:rsidRDefault="00E62F30" w:rsidP="00E62F30"/>
    <w:p w14:paraId="2D01DF31" w14:textId="77777777" w:rsidR="00E62F30" w:rsidRDefault="00E62F30" w:rsidP="00E62F30"/>
    <w:p w14:paraId="3BDC274E" w14:textId="77777777" w:rsidR="00E62F30" w:rsidRDefault="00E62F30" w:rsidP="00E62F30"/>
    <w:p w14:paraId="07DCA046" w14:textId="77777777" w:rsidR="00E62F30" w:rsidRDefault="00E62F30" w:rsidP="00E62F30"/>
    <w:p w14:paraId="35FD551A" w14:textId="77777777" w:rsidR="00E62F30" w:rsidRDefault="00E62F30" w:rsidP="00E62F30"/>
    <w:p w14:paraId="52B69EB6" w14:textId="77777777" w:rsidR="00E62F30" w:rsidRDefault="00E62F30" w:rsidP="00E62F30"/>
    <w:p w14:paraId="42F384E8" w14:textId="77777777" w:rsidR="00E62F30" w:rsidRDefault="00E62F30" w:rsidP="00E62F30"/>
    <w:p w14:paraId="133E9B7D" w14:textId="77777777" w:rsidR="00E62F30" w:rsidRDefault="00E62F30" w:rsidP="00E62F30"/>
    <w:p w14:paraId="63DFD0C4" w14:textId="77777777" w:rsidR="00E62F30" w:rsidRDefault="00E62F30" w:rsidP="00E62F30"/>
    <w:p w14:paraId="1C58DE8D" w14:textId="77777777" w:rsidR="00E62F30" w:rsidRDefault="00E62F30" w:rsidP="00E62F30"/>
    <w:p w14:paraId="185E778E" w14:textId="77777777" w:rsidR="00E62F30" w:rsidRDefault="00E62F30" w:rsidP="00E62F30"/>
    <w:p w14:paraId="7B1D3C21" w14:textId="77777777" w:rsidR="00E62F30" w:rsidRDefault="00E62F30" w:rsidP="00E62F30"/>
    <w:p w14:paraId="2B98AB03" w14:textId="77777777" w:rsidR="00E62F30" w:rsidRDefault="00E62F30" w:rsidP="00E62F30"/>
    <w:p w14:paraId="5C0A7DEC" w14:textId="77777777" w:rsidR="00DA7A96" w:rsidRPr="002C5F61" w:rsidRDefault="00DA7A96" w:rsidP="00DA7A96"/>
    <w:p w14:paraId="198DAEF6" w14:textId="77777777" w:rsidR="00DA7A96" w:rsidRDefault="00DA7A96" w:rsidP="00DA7A96">
      <w:r w:rsidRPr="0059432A">
        <w:rPr>
          <w:noProof/>
          <w:lang w:eastAsia="en-GB"/>
        </w:rPr>
        <w:lastRenderedPageBreak/>
        <mc:AlternateContent>
          <mc:Choice Requires="wps">
            <w:drawing>
              <wp:anchor distT="45720" distB="45720" distL="114300" distR="114300" simplePos="0" relativeHeight="251817472" behindDoc="0" locked="0" layoutInCell="1" allowOverlap="1" wp14:anchorId="7B4BDCD7" wp14:editId="286421B0">
                <wp:simplePos x="0" y="0"/>
                <wp:positionH relativeFrom="page">
                  <wp:posOffset>1569085</wp:posOffset>
                </wp:positionH>
                <wp:positionV relativeFrom="paragraph">
                  <wp:posOffset>152473</wp:posOffset>
                </wp:positionV>
                <wp:extent cx="7560310" cy="859790"/>
                <wp:effectExtent l="57150" t="38100" r="59690" b="736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59790"/>
                        </a:xfrm>
                        <a:prstGeom prst="rect">
                          <a:avLst/>
                        </a:prstGeom>
                        <a:gradFill flip="none" rotWithShape="1">
                          <a:gsLst>
                            <a:gs pos="0">
                              <a:srgbClr val="960000">
                                <a:shade val="30000"/>
                                <a:satMod val="115000"/>
                              </a:srgbClr>
                            </a:gs>
                            <a:gs pos="50000">
                              <a:srgbClr val="960000">
                                <a:shade val="67500"/>
                                <a:satMod val="115000"/>
                              </a:srgbClr>
                            </a:gs>
                            <a:gs pos="100000">
                              <a:srgbClr val="960000">
                                <a:shade val="100000"/>
                                <a:satMod val="115000"/>
                              </a:srgbClr>
                            </a:gs>
                          </a:gsLst>
                          <a:lin ang="16200000" scaled="1"/>
                          <a:tileRect/>
                        </a:gradFill>
                        <a:ln>
                          <a:headEnd/>
                          <a:tailEnd/>
                        </a:ln>
                      </wps:spPr>
                      <wps:style>
                        <a:lnRef idx="0">
                          <a:schemeClr val="accent4"/>
                        </a:lnRef>
                        <a:fillRef idx="3">
                          <a:schemeClr val="accent4"/>
                        </a:fillRef>
                        <a:effectRef idx="3">
                          <a:schemeClr val="accent4"/>
                        </a:effectRef>
                        <a:fontRef idx="minor">
                          <a:schemeClr val="lt1"/>
                        </a:fontRef>
                      </wps:style>
                      <wps:txbx>
                        <w:txbxContent>
                          <w:p w14:paraId="553FB3BA" w14:textId="77777777" w:rsidR="00DA7A96" w:rsidRDefault="00DA7A96" w:rsidP="00DA7A96">
                            <w:pPr>
                              <w:spacing w:after="0"/>
                              <w:jc w:val="center"/>
                              <w:rPr>
                                <w:color w:val="F2F2F2" w:themeColor="background1" w:themeShade="F2"/>
                                <w:sz w:val="44"/>
                                <w:szCs w:val="28"/>
                              </w:rPr>
                            </w:pPr>
                            <w:r>
                              <w:rPr>
                                <w:color w:val="F2F2F2" w:themeColor="background1" w:themeShade="F2"/>
                                <w:sz w:val="56"/>
                                <w:szCs w:val="28"/>
                              </w:rPr>
                              <w:t xml:space="preserve">      </w:t>
                            </w:r>
                          </w:p>
                          <w:p w14:paraId="07DEBDF1" w14:textId="77777777" w:rsidR="00DA7A96" w:rsidRDefault="00DA7A96" w:rsidP="00DA7A96">
                            <w:pPr>
                              <w:spacing w:after="0"/>
                              <w:jc w:val="center"/>
                              <w:rPr>
                                <w:color w:val="F2F2F2" w:themeColor="background1" w:themeShade="F2"/>
                                <w:sz w:val="44"/>
                                <w:szCs w:val="28"/>
                              </w:rPr>
                            </w:pPr>
                            <w:r>
                              <w:rPr>
                                <w:color w:val="F2F2F2" w:themeColor="background1" w:themeShade="F2"/>
                                <w:sz w:val="44"/>
                                <w:szCs w:val="28"/>
                              </w:rPr>
                              <w:t xml:space="preserve">       Milestone 3</w:t>
                            </w:r>
                          </w:p>
                          <w:p w14:paraId="07297217" w14:textId="77777777" w:rsidR="00DA7A96" w:rsidRDefault="00DA7A96" w:rsidP="00DA7A96">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DCD7" id="Text Box 10" o:spid="_x0000_s1042" type="#_x0000_t202" style="position:absolute;margin-left:123.55pt;margin-top:12pt;width:595.3pt;height:67.7pt;z-index:251817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" fillcolor="#5c0000" stroked="f">
                <v:fill color2="#a10000" rotate="t" angle="180" colors="0 #5c0000;.5 #870000;1 #a10000" focus="100%" type="gradient"/>
                <v:shadow on="t" color="black" opacity="41287f" offset="0,1.5pt"/>
                <v:textbox>
                  <w:txbxContent>
                    <w:p w14:paraId="553FB3BA" w14:textId="77777777" w:rsidR="00DA7A96" w:rsidRDefault="00DA7A96" w:rsidP="00DA7A96">
                      <w:pPr>
                        <w:spacing w:after="0"/>
                        <w:jc w:val="center"/>
                        <w:rPr>
                          <w:color w:val="F2F2F2" w:themeColor="background1" w:themeShade="F2"/>
                          <w:sz w:val="44"/>
                          <w:szCs w:val="28"/>
                        </w:rPr>
                      </w:pPr>
                      <w:r>
                        <w:rPr>
                          <w:color w:val="F2F2F2" w:themeColor="background1" w:themeShade="F2"/>
                          <w:sz w:val="56"/>
                          <w:szCs w:val="28"/>
                        </w:rPr>
                        <w:t xml:space="preserve">      </w:t>
                      </w:r>
                    </w:p>
                    <w:p w14:paraId="07DEBDF1" w14:textId="77777777" w:rsidR="00DA7A96" w:rsidRDefault="00DA7A96" w:rsidP="00DA7A96">
                      <w:pPr>
                        <w:spacing w:after="0"/>
                        <w:jc w:val="center"/>
                        <w:rPr>
                          <w:color w:val="F2F2F2" w:themeColor="background1" w:themeShade="F2"/>
                          <w:sz w:val="44"/>
                          <w:szCs w:val="28"/>
                        </w:rPr>
                      </w:pPr>
                      <w:r>
                        <w:rPr>
                          <w:color w:val="F2F2F2" w:themeColor="background1" w:themeShade="F2"/>
                          <w:sz w:val="44"/>
                          <w:szCs w:val="28"/>
                        </w:rPr>
                        <w:t xml:space="preserve">       Milestone 3</w:t>
                      </w:r>
                    </w:p>
                    <w:p w14:paraId="07297217" w14:textId="77777777" w:rsidR="00DA7A96" w:rsidRDefault="00DA7A96" w:rsidP="00DA7A96">
                      <w:pPr>
                        <w:spacing w:after="0"/>
                        <w:jc w:val="center"/>
                        <w:rPr>
                          <w:rFonts w:ascii="Comic Sans MS" w:hAnsi="Comic Sans MS"/>
                          <w:color w:val="1F3864" w:themeColor="accent5" w:themeShade="80"/>
                          <w:sz w:val="28"/>
                          <w:szCs w:val="28"/>
                        </w:rPr>
                      </w:pPr>
                    </w:p>
                  </w:txbxContent>
                </v:textbox>
                <w10:wrap type="square" anchorx="page"/>
              </v:shape>
            </w:pict>
          </mc:Fallback>
        </mc:AlternateContent>
      </w:r>
      <w:r w:rsidRPr="0059432A">
        <w:rPr>
          <w:noProof/>
          <w:lang w:eastAsia="en-GB"/>
        </w:rPr>
        <w:drawing>
          <wp:anchor distT="0" distB="0" distL="114300" distR="114300" simplePos="0" relativeHeight="251819520" behindDoc="0" locked="0" layoutInCell="1" allowOverlap="1" wp14:anchorId="246D20E6" wp14:editId="0993E7BB">
            <wp:simplePos x="0" y="0"/>
            <wp:positionH relativeFrom="margin">
              <wp:posOffset>8868410</wp:posOffset>
            </wp:positionH>
            <wp:positionV relativeFrom="paragraph">
              <wp:posOffset>53340</wp:posOffset>
            </wp:positionV>
            <wp:extent cx="1125855" cy="750570"/>
            <wp:effectExtent l="0" t="0" r="0" b="0"/>
            <wp:wrapSquare wrapText="bothSides"/>
            <wp:docPr id="8" name="Picture 8"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32A">
        <w:rPr>
          <w:noProof/>
          <w:lang w:eastAsia="en-GB"/>
        </w:rPr>
        <w:drawing>
          <wp:anchor distT="0" distB="0" distL="114300" distR="114300" simplePos="0" relativeHeight="251818496" behindDoc="0" locked="0" layoutInCell="1" allowOverlap="1" wp14:anchorId="0A2DB20D" wp14:editId="16144A48">
            <wp:simplePos x="0" y="0"/>
            <wp:positionH relativeFrom="margin">
              <wp:posOffset>0</wp:posOffset>
            </wp:positionH>
            <wp:positionV relativeFrom="paragraph">
              <wp:posOffset>40318</wp:posOffset>
            </wp:positionV>
            <wp:extent cx="1125855" cy="750570"/>
            <wp:effectExtent l="0" t="0" r="0" b="0"/>
            <wp:wrapSquare wrapText="bothSides"/>
            <wp:docPr id="9" name="Picture 9"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6013" w:type="dxa"/>
        <w:tblLook w:val="04A0" w:firstRow="1" w:lastRow="0" w:firstColumn="1" w:lastColumn="0" w:noHBand="0" w:noVBand="1"/>
      </w:tblPr>
      <w:tblGrid>
        <w:gridCol w:w="3255"/>
        <w:gridCol w:w="113"/>
        <w:gridCol w:w="600"/>
        <w:gridCol w:w="3965"/>
        <w:gridCol w:w="48"/>
        <w:gridCol w:w="3923"/>
        <w:gridCol w:w="91"/>
        <w:gridCol w:w="3904"/>
        <w:gridCol w:w="114"/>
      </w:tblGrid>
      <w:tr w:rsidR="00DA7A96" w:rsidRPr="00D46218" w14:paraId="1513F26E" w14:textId="77777777" w:rsidTr="00231D53">
        <w:tc>
          <w:tcPr>
            <w:tcW w:w="16013" w:type="dxa"/>
            <w:gridSpan w:val="9"/>
            <w:shd w:val="clear" w:color="auto" w:fill="1F4E79" w:themeFill="accent1" w:themeFillShade="80"/>
          </w:tcPr>
          <w:p w14:paraId="6B7DE03E" w14:textId="77777777" w:rsidR="00DA7A96" w:rsidRPr="009E3089" w:rsidRDefault="00DA7A96" w:rsidP="00231D53">
            <w:r w:rsidRPr="009E3089">
              <w:t>Health and Wellbeing - MILESTONE 3</w:t>
            </w:r>
          </w:p>
          <w:p w14:paraId="5710924C" w14:textId="77777777" w:rsidR="00DA7A96" w:rsidRPr="009E3089" w:rsidRDefault="00DA7A96" w:rsidP="00231D53">
            <w:r w:rsidRPr="009E3089">
              <w:t>Essential Objective: Healthy Lifestyles</w:t>
            </w:r>
          </w:p>
          <w:p w14:paraId="31C95D7A" w14:textId="77777777" w:rsidR="00DA7A96" w:rsidRPr="009E3089" w:rsidRDefault="00DA7A96" w:rsidP="00231D53"/>
        </w:tc>
      </w:tr>
      <w:tr w:rsidR="00DA7A96" w:rsidRPr="00D46218" w14:paraId="7D43F9CF" w14:textId="77777777" w:rsidTr="00231D53">
        <w:tc>
          <w:tcPr>
            <w:tcW w:w="3368" w:type="dxa"/>
            <w:gridSpan w:val="2"/>
            <w:shd w:val="clear" w:color="auto" w:fill="DEEAF6" w:themeFill="accent1" w:themeFillTint="33"/>
          </w:tcPr>
          <w:p w14:paraId="39482906" w14:textId="77777777" w:rsidR="00DA7A96" w:rsidRPr="00E14600" w:rsidRDefault="00DA7A96" w:rsidP="00231D53">
            <w:r w:rsidRPr="009E3089">
              <w:t>KEY INDICATORS</w:t>
            </w:r>
          </w:p>
        </w:tc>
        <w:tc>
          <w:tcPr>
            <w:tcW w:w="600" w:type="dxa"/>
            <w:shd w:val="clear" w:color="auto" w:fill="DEEAF6" w:themeFill="accent1" w:themeFillTint="33"/>
          </w:tcPr>
          <w:p w14:paraId="205A9476" w14:textId="77777777" w:rsidR="00DA7A96" w:rsidRPr="009E3089" w:rsidRDefault="00DA7A96" w:rsidP="00231D53"/>
        </w:tc>
        <w:tc>
          <w:tcPr>
            <w:tcW w:w="4013" w:type="dxa"/>
            <w:gridSpan w:val="2"/>
            <w:shd w:val="clear" w:color="auto" w:fill="DEEAF6" w:themeFill="accent1" w:themeFillTint="33"/>
          </w:tcPr>
          <w:p w14:paraId="4DFE3F12" w14:textId="77777777" w:rsidR="00DA7A96" w:rsidRPr="00E14600" w:rsidRDefault="00DA7A96" w:rsidP="00231D53">
            <w:r w:rsidRPr="003822D7">
              <w:t>BASIC</w:t>
            </w:r>
          </w:p>
          <w:p w14:paraId="2DC664F7" w14:textId="77777777" w:rsidR="00DA7A96" w:rsidRPr="00E14600" w:rsidRDefault="00DA7A96" w:rsidP="00231D53">
            <w:r>
              <w:t>(Y5 WA, Y6</w:t>
            </w:r>
            <w:r w:rsidRPr="00E14600">
              <w:t xml:space="preserve"> WT)</w:t>
            </w:r>
          </w:p>
        </w:tc>
        <w:tc>
          <w:tcPr>
            <w:tcW w:w="4014" w:type="dxa"/>
            <w:gridSpan w:val="2"/>
            <w:shd w:val="clear" w:color="auto" w:fill="DEEAF6" w:themeFill="accent1" w:themeFillTint="33"/>
          </w:tcPr>
          <w:p w14:paraId="2F1C1FE3" w14:textId="77777777" w:rsidR="00DA7A96" w:rsidRPr="00E14600" w:rsidRDefault="00DA7A96" w:rsidP="00231D53">
            <w:r w:rsidRPr="003822D7">
              <w:t>ADVANCING</w:t>
            </w:r>
          </w:p>
          <w:p w14:paraId="65001E3B" w14:textId="77777777" w:rsidR="00DA7A96" w:rsidRPr="00E14600" w:rsidRDefault="00DA7A96" w:rsidP="00231D53">
            <w:r>
              <w:t>(Y5 GD, Y6</w:t>
            </w:r>
            <w:r w:rsidRPr="00E14600">
              <w:t xml:space="preserve"> WA)</w:t>
            </w:r>
          </w:p>
        </w:tc>
        <w:tc>
          <w:tcPr>
            <w:tcW w:w="4018" w:type="dxa"/>
            <w:gridSpan w:val="2"/>
            <w:shd w:val="clear" w:color="auto" w:fill="DEEAF6" w:themeFill="accent1" w:themeFillTint="33"/>
          </w:tcPr>
          <w:p w14:paraId="5094A44F" w14:textId="77777777" w:rsidR="00DA7A96" w:rsidRPr="00E14600" w:rsidRDefault="00DA7A96" w:rsidP="00231D53">
            <w:r w:rsidRPr="003822D7">
              <w:t>DEEP</w:t>
            </w:r>
          </w:p>
          <w:p w14:paraId="71705399" w14:textId="77777777" w:rsidR="00DA7A96" w:rsidRPr="00E14600" w:rsidRDefault="00DA7A96" w:rsidP="00231D53">
            <w:r>
              <w:t xml:space="preserve">(Y6 </w:t>
            </w:r>
            <w:r w:rsidRPr="00E14600">
              <w:t>GD)</w:t>
            </w:r>
          </w:p>
        </w:tc>
      </w:tr>
      <w:tr w:rsidR="00DA7A96" w:rsidRPr="00D46218" w14:paraId="6AA2428B" w14:textId="77777777" w:rsidTr="00231D53">
        <w:tc>
          <w:tcPr>
            <w:tcW w:w="3368" w:type="dxa"/>
            <w:gridSpan w:val="2"/>
            <w:shd w:val="clear" w:color="auto" w:fill="DEEAF6" w:themeFill="accent1" w:themeFillTint="33"/>
          </w:tcPr>
          <w:p w14:paraId="33D36353" w14:textId="77777777" w:rsidR="00DA7A96" w:rsidRPr="009E3089" w:rsidRDefault="00DA7A96" w:rsidP="00231D53">
            <w:r w:rsidRPr="009E3089">
              <w:t xml:space="preserve">To know how sleep contributes to a healthy lifestyle; routines that support good quality sleep; the effects of lack of sleep on the body, feelings, behaviour and ability to learn </w:t>
            </w:r>
          </w:p>
        </w:tc>
        <w:tc>
          <w:tcPr>
            <w:tcW w:w="600" w:type="dxa"/>
          </w:tcPr>
          <w:p w14:paraId="4F963AFF" w14:textId="77777777" w:rsidR="00DA7A96" w:rsidRPr="009E3089" w:rsidRDefault="00DA7A96" w:rsidP="00231D53">
            <w:r w:rsidRPr="009E3089">
              <w:t>H8</w:t>
            </w:r>
          </w:p>
        </w:tc>
        <w:tc>
          <w:tcPr>
            <w:tcW w:w="4013" w:type="dxa"/>
            <w:gridSpan w:val="2"/>
          </w:tcPr>
          <w:p w14:paraId="51622C4A" w14:textId="77777777" w:rsidR="00DA7A96" w:rsidRPr="009E3089" w:rsidRDefault="00DA7A96" w:rsidP="00231D53">
            <w:r w:rsidRPr="009E3089">
              <w:t xml:space="preserve">Pupils know how sleep contributes to a healthy lifestyle and how to use some sleep strategies. </w:t>
            </w:r>
          </w:p>
        </w:tc>
        <w:tc>
          <w:tcPr>
            <w:tcW w:w="4014" w:type="dxa"/>
            <w:gridSpan w:val="2"/>
          </w:tcPr>
          <w:p w14:paraId="3E4A030D" w14:textId="77777777" w:rsidR="00DA7A96" w:rsidRPr="009E3089" w:rsidRDefault="00DA7A96" w:rsidP="00231D53">
            <w:pPr>
              <w:pStyle w:val="NormalWeb"/>
            </w:pPr>
            <w:r w:rsidRPr="009E3089">
              <w:t>Pupils can explain the impact of good sleep routine on achieving a healthy lifestyle and can refer to different sleep strategies that can assist them.</w:t>
            </w:r>
          </w:p>
        </w:tc>
        <w:tc>
          <w:tcPr>
            <w:tcW w:w="4018" w:type="dxa"/>
            <w:gridSpan w:val="2"/>
          </w:tcPr>
          <w:p w14:paraId="3863E057" w14:textId="77777777" w:rsidR="00DA7A96" w:rsidRPr="009E3089" w:rsidRDefault="00DA7A96" w:rsidP="00231D53">
            <w:pPr>
              <w:pStyle w:val="NormalWeb"/>
            </w:pPr>
            <w:r w:rsidRPr="009E3089">
              <w:t>Pupils have an in-depth understanding of how sleep can help achieve a healthy lifestyle. Pupils can recommend different sleep strategies and express the importance of maintaining these.</w:t>
            </w:r>
          </w:p>
        </w:tc>
      </w:tr>
      <w:tr w:rsidR="00DA7A96" w:rsidRPr="00D46218" w14:paraId="0D058CCE" w14:textId="77777777" w:rsidTr="00231D53">
        <w:tc>
          <w:tcPr>
            <w:tcW w:w="3368" w:type="dxa"/>
            <w:gridSpan w:val="2"/>
            <w:shd w:val="clear" w:color="auto" w:fill="DEEAF6" w:themeFill="accent1" w:themeFillTint="33"/>
          </w:tcPr>
          <w:p w14:paraId="6DDFBFA3" w14:textId="77777777" w:rsidR="00DA7A96" w:rsidRPr="009E3089" w:rsidRDefault="00DA7A96" w:rsidP="00231D53">
            <w:r w:rsidRPr="009E3089">
              <w:t>That bacteria and viruses can affect health; how everyday hygiene routines can limit the spread of infection; the wider importance of personal hygiene and how to maintain it (Y5)</w:t>
            </w:r>
          </w:p>
        </w:tc>
        <w:tc>
          <w:tcPr>
            <w:tcW w:w="600" w:type="dxa"/>
          </w:tcPr>
          <w:p w14:paraId="3BC7B4B2" w14:textId="77777777" w:rsidR="00DA7A96" w:rsidRPr="009E3089" w:rsidRDefault="00DA7A96" w:rsidP="00231D53">
            <w:r w:rsidRPr="009E3089">
              <w:t>H9</w:t>
            </w:r>
          </w:p>
        </w:tc>
        <w:tc>
          <w:tcPr>
            <w:tcW w:w="4013" w:type="dxa"/>
            <w:gridSpan w:val="2"/>
          </w:tcPr>
          <w:p w14:paraId="776BDA77" w14:textId="77777777" w:rsidR="00DA7A96" w:rsidRPr="009E3089" w:rsidRDefault="00DA7A96" w:rsidP="00231D53">
            <w:r w:rsidRPr="009E3089">
              <w:t xml:space="preserve">Pupils know how bacteria and viruses can affect our health and identify how the spread of germs can be reduced. </w:t>
            </w:r>
          </w:p>
        </w:tc>
        <w:tc>
          <w:tcPr>
            <w:tcW w:w="4014" w:type="dxa"/>
            <w:gridSpan w:val="2"/>
          </w:tcPr>
          <w:p w14:paraId="7FA90435" w14:textId="77777777" w:rsidR="00DA7A96" w:rsidRPr="009E3089" w:rsidRDefault="00DA7A96" w:rsidP="00231D53">
            <w:pPr>
              <w:pStyle w:val="NormalWeb"/>
            </w:pPr>
            <w:r w:rsidRPr="009E3089">
              <w:t>Pupils can explain how the spread of bacteria/viruses occur and the impact this can have on our health. Pupils can confidently identify everyday hygiene routines and express the importance in maintaining these.</w:t>
            </w:r>
          </w:p>
        </w:tc>
        <w:tc>
          <w:tcPr>
            <w:tcW w:w="4018" w:type="dxa"/>
            <w:gridSpan w:val="2"/>
          </w:tcPr>
          <w:p w14:paraId="1213648F" w14:textId="77777777" w:rsidR="00DA7A96" w:rsidRPr="009E3089" w:rsidRDefault="00DA7A96" w:rsidP="00231D53">
            <w:pPr>
              <w:pStyle w:val="NormalWeb"/>
            </w:pPr>
            <w:r w:rsidRPr="009E3089">
              <w:t>Pupils can provide scientific explanations of how viruses/bacteria are spread. Pupils explain the range of impacts germs can have on our health and recommend  everyday hygiene/cleaning routines that reduce risk.</w:t>
            </w:r>
          </w:p>
        </w:tc>
      </w:tr>
      <w:tr w:rsidR="00DA7A96" w:rsidRPr="00D46218" w14:paraId="4CA3659C" w14:textId="77777777" w:rsidTr="00231D53">
        <w:tc>
          <w:tcPr>
            <w:tcW w:w="3368" w:type="dxa"/>
            <w:gridSpan w:val="2"/>
            <w:shd w:val="clear" w:color="auto" w:fill="DEEAF6" w:themeFill="accent1" w:themeFillTint="33"/>
          </w:tcPr>
          <w:p w14:paraId="28F77FEC" w14:textId="77777777" w:rsidR="00DA7A96" w:rsidRPr="009E3089" w:rsidRDefault="00DA7A96" w:rsidP="00231D53">
            <w:r w:rsidRPr="00C16433">
              <w:t>To understand how medicines, when used responsibly, contribute to health; that some diseases can be prevented by vaccinations</w:t>
            </w:r>
            <w:r w:rsidRPr="009E3089">
              <w:t xml:space="preserve"> and immunisations; how allergies can be managed (Y5)</w:t>
            </w:r>
          </w:p>
        </w:tc>
        <w:tc>
          <w:tcPr>
            <w:tcW w:w="600" w:type="dxa"/>
          </w:tcPr>
          <w:p w14:paraId="39F34658" w14:textId="77777777" w:rsidR="00DA7A96" w:rsidRPr="009E3089" w:rsidRDefault="00DA7A96" w:rsidP="00231D53">
            <w:r w:rsidRPr="009E3089">
              <w:t>H10</w:t>
            </w:r>
          </w:p>
        </w:tc>
        <w:tc>
          <w:tcPr>
            <w:tcW w:w="4013" w:type="dxa"/>
            <w:gridSpan w:val="2"/>
          </w:tcPr>
          <w:p w14:paraId="44DE6DFE" w14:textId="77777777" w:rsidR="00DA7A96" w:rsidRPr="009E3089" w:rsidRDefault="00DA7A96" w:rsidP="00231D53">
            <w:r w:rsidRPr="009E3089">
              <w:t>With support, pupils can identify reasons for taking medicines such as paracetamol and ibuprofen.</w:t>
            </w:r>
          </w:p>
          <w:p w14:paraId="242E82D1" w14:textId="77777777" w:rsidR="00DA7A96" w:rsidRPr="009E3089" w:rsidRDefault="00DA7A96" w:rsidP="00231D53"/>
          <w:p w14:paraId="275D41BA" w14:textId="77777777" w:rsidR="00DA7A96" w:rsidRPr="009E3089" w:rsidRDefault="00DA7A96" w:rsidP="00231D53">
            <w:r w:rsidRPr="009E3089">
              <w:t>Pupils are aware of how vaccines and immunisations can prevent some diseases.</w:t>
            </w:r>
          </w:p>
        </w:tc>
        <w:tc>
          <w:tcPr>
            <w:tcW w:w="4014" w:type="dxa"/>
            <w:gridSpan w:val="2"/>
          </w:tcPr>
          <w:p w14:paraId="3FAF4015" w14:textId="77777777" w:rsidR="00DA7A96" w:rsidRPr="009E3089" w:rsidRDefault="00DA7A96" w:rsidP="00231D53">
            <w:pPr>
              <w:pStyle w:val="NormalWeb"/>
            </w:pPr>
            <w:r w:rsidRPr="009E3089">
              <w:t xml:space="preserve">Pupils can answer ‘what, why, how’ questions about a given medicine and explain how some medicines are used daily and some only in emergencies. </w:t>
            </w:r>
          </w:p>
          <w:p w14:paraId="413A325B" w14:textId="77777777" w:rsidR="00DA7A96" w:rsidRPr="009E3089" w:rsidRDefault="00DA7A96" w:rsidP="00231D53">
            <w:pPr>
              <w:pStyle w:val="NormalWeb"/>
            </w:pPr>
            <w:r w:rsidRPr="009E3089">
              <w:t>Pupils can explain how vaccines and immunisations can actively prevent the spread of disease.</w:t>
            </w:r>
          </w:p>
        </w:tc>
        <w:tc>
          <w:tcPr>
            <w:tcW w:w="4018" w:type="dxa"/>
            <w:gridSpan w:val="2"/>
          </w:tcPr>
          <w:p w14:paraId="70AAA6E5" w14:textId="77777777" w:rsidR="00DA7A96" w:rsidRPr="009E3089" w:rsidRDefault="00DA7A96" w:rsidP="00231D53">
            <w:pPr>
              <w:pStyle w:val="NormalWeb"/>
            </w:pPr>
            <w:r w:rsidRPr="009E3089">
              <w:t xml:space="preserve">Pupils confidently answer ‘what, why, how’ questions for common medicines and explain how some medicines are used daily and some only in emergencies. </w:t>
            </w:r>
          </w:p>
          <w:p w14:paraId="5DD1973A" w14:textId="77777777" w:rsidR="00DA7A96" w:rsidRPr="009E3089" w:rsidRDefault="00DA7A96" w:rsidP="00231D53">
            <w:pPr>
              <w:pStyle w:val="NormalWeb"/>
            </w:pPr>
            <w:r w:rsidRPr="009E3089">
              <w:t>Pupils can draw a diagram and explain how vaccines and immunisations actively prevents the spread of disease.</w:t>
            </w:r>
          </w:p>
        </w:tc>
      </w:tr>
      <w:tr w:rsidR="00DA7A96" w:rsidRPr="00D46218" w14:paraId="1E071799" w14:textId="77777777" w:rsidTr="00231D53">
        <w:tc>
          <w:tcPr>
            <w:tcW w:w="3368" w:type="dxa"/>
            <w:gridSpan w:val="2"/>
            <w:shd w:val="clear" w:color="auto" w:fill="DEEAF6" w:themeFill="accent1" w:themeFillTint="33"/>
          </w:tcPr>
          <w:p w14:paraId="337DEDD6" w14:textId="77777777" w:rsidR="00DA7A96" w:rsidRPr="009E3089" w:rsidRDefault="00DA7A96" w:rsidP="00231D53">
            <w:r w:rsidRPr="009E3089">
              <w:t xml:space="preserve">To know of the benefits of sun exposure and risks of overexposure; how to keep safe from sun damage and sun/heat </w:t>
            </w:r>
            <w:r w:rsidRPr="009E3089">
              <w:lastRenderedPageBreak/>
              <w:t>stroke and reduce the risk of skin cancer (Y5)</w:t>
            </w:r>
          </w:p>
        </w:tc>
        <w:tc>
          <w:tcPr>
            <w:tcW w:w="600" w:type="dxa"/>
          </w:tcPr>
          <w:p w14:paraId="0119EE42" w14:textId="77777777" w:rsidR="00DA7A96" w:rsidRPr="009E3089" w:rsidRDefault="00DA7A96" w:rsidP="00231D53">
            <w:r w:rsidRPr="009E3089">
              <w:lastRenderedPageBreak/>
              <w:t>H12</w:t>
            </w:r>
          </w:p>
        </w:tc>
        <w:tc>
          <w:tcPr>
            <w:tcW w:w="4013" w:type="dxa"/>
            <w:gridSpan w:val="2"/>
          </w:tcPr>
          <w:p w14:paraId="5AD60057" w14:textId="77777777" w:rsidR="00DA7A96" w:rsidRPr="009E3089" w:rsidRDefault="00DA7A96" w:rsidP="00231D53">
            <w:r w:rsidRPr="009E3089">
              <w:t xml:space="preserve">With support, pupils can recognise benefits and risks/dangers of prolonged sun exposure. Pupils can identify how to reduce risk on a daily basis. </w:t>
            </w:r>
          </w:p>
        </w:tc>
        <w:tc>
          <w:tcPr>
            <w:tcW w:w="4014" w:type="dxa"/>
            <w:gridSpan w:val="2"/>
          </w:tcPr>
          <w:p w14:paraId="5ED7E372" w14:textId="77777777" w:rsidR="00DA7A96" w:rsidRPr="009E3089" w:rsidRDefault="00DA7A96" w:rsidP="00231D53">
            <w:pPr>
              <w:pStyle w:val="NormalWeb"/>
            </w:pPr>
            <w:r w:rsidRPr="009E3089">
              <w:t>Pupils know the benefits and risks/dangers of prolonged sun exposure, including short- and long-</w:t>
            </w:r>
            <w:r w:rsidRPr="009E3089">
              <w:lastRenderedPageBreak/>
              <w:t xml:space="preserve">term impact on our health. They know how to use a range of methods to manage risk and keep themselves safe. </w:t>
            </w:r>
          </w:p>
        </w:tc>
        <w:tc>
          <w:tcPr>
            <w:tcW w:w="4018" w:type="dxa"/>
            <w:gridSpan w:val="2"/>
          </w:tcPr>
          <w:p w14:paraId="1B3D698D" w14:textId="77777777" w:rsidR="00DA7A96" w:rsidRPr="009E3089" w:rsidRDefault="00DA7A96" w:rsidP="00231D53">
            <w:pPr>
              <w:pStyle w:val="NormalWeb"/>
            </w:pPr>
            <w:r w:rsidRPr="009E3089">
              <w:lastRenderedPageBreak/>
              <w:t xml:space="preserve">Pupils assess benefits and risks/dangers of short and long sun exposure, recommending appropriate methods to </w:t>
            </w:r>
            <w:r w:rsidRPr="009E3089">
              <w:lastRenderedPageBreak/>
              <w:t>manage risk and keep themselves/others safe.</w:t>
            </w:r>
          </w:p>
        </w:tc>
      </w:tr>
      <w:tr w:rsidR="00DA7A96" w:rsidRPr="00D46218" w14:paraId="78B9585A" w14:textId="77777777" w:rsidTr="00231D53">
        <w:tc>
          <w:tcPr>
            <w:tcW w:w="3368" w:type="dxa"/>
            <w:gridSpan w:val="2"/>
            <w:shd w:val="clear" w:color="auto" w:fill="DEEAF6" w:themeFill="accent1" w:themeFillTint="33"/>
          </w:tcPr>
          <w:p w14:paraId="1121061A" w14:textId="77777777" w:rsidR="00DA7A96" w:rsidRPr="009E3089" w:rsidRDefault="00DA7A96" w:rsidP="00231D53">
            <w:r w:rsidRPr="009E3089">
              <w:t xml:space="preserve">To know about the benefits of the internet; the importance of balancing time online with other activities; strategies for managing time online </w:t>
            </w:r>
          </w:p>
        </w:tc>
        <w:tc>
          <w:tcPr>
            <w:tcW w:w="600" w:type="dxa"/>
          </w:tcPr>
          <w:p w14:paraId="3AF3CBCB" w14:textId="77777777" w:rsidR="00DA7A96" w:rsidRPr="009E3089" w:rsidRDefault="00DA7A96" w:rsidP="00231D53">
            <w:r w:rsidRPr="009E3089">
              <w:t>H13</w:t>
            </w:r>
          </w:p>
        </w:tc>
        <w:tc>
          <w:tcPr>
            <w:tcW w:w="4013" w:type="dxa"/>
            <w:gridSpan w:val="2"/>
          </w:tcPr>
          <w:p w14:paraId="35DDF500" w14:textId="77777777" w:rsidR="00DA7A96" w:rsidRPr="009E3089" w:rsidRDefault="00DA7A96" w:rsidP="00231D53">
            <w:r w:rsidRPr="009E3089">
              <w:t xml:space="preserve">Pupils can distinguish between positives and negatives of internet use and can balance online activities with unplugged activities. </w:t>
            </w:r>
          </w:p>
        </w:tc>
        <w:tc>
          <w:tcPr>
            <w:tcW w:w="4014" w:type="dxa"/>
            <w:gridSpan w:val="2"/>
          </w:tcPr>
          <w:p w14:paraId="1F0CDB11" w14:textId="77777777" w:rsidR="00DA7A96" w:rsidRPr="009E3089" w:rsidRDefault="00DA7A96" w:rsidP="00231D53">
            <w:pPr>
              <w:pStyle w:val="NormalWeb"/>
            </w:pPr>
            <w:r w:rsidRPr="009E3089">
              <w:t xml:space="preserve">Pupils identify positive aspects of the internet. Pupils provide a definition for ‘digital wellbeing’ and understand the importance of maintenance. </w:t>
            </w:r>
          </w:p>
        </w:tc>
        <w:tc>
          <w:tcPr>
            <w:tcW w:w="4018" w:type="dxa"/>
            <w:gridSpan w:val="2"/>
          </w:tcPr>
          <w:p w14:paraId="4B3CDB64" w14:textId="77777777" w:rsidR="00DA7A96" w:rsidRPr="009E3089" w:rsidRDefault="00DA7A96" w:rsidP="00231D53">
            <w:pPr>
              <w:pStyle w:val="NormalWeb"/>
            </w:pPr>
            <w:r w:rsidRPr="009E3089">
              <w:t xml:space="preserve">Pupils provide their own definition for digital wellbeing. They can explain the relationship between digital wellbeing and maintain a balanced lifestyle. </w:t>
            </w:r>
          </w:p>
        </w:tc>
      </w:tr>
      <w:tr w:rsidR="00DA7A96" w:rsidRPr="00D46218" w14:paraId="3E88A69B" w14:textId="77777777" w:rsidTr="00231D53">
        <w:tc>
          <w:tcPr>
            <w:tcW w:w="3368" w:type="dxa"/>
            <w:gridSpan w:val="2"/>
            <w:shd w:val="clear" w:color="auto" w:fill="DEEAF6" w:themeFill="accent1" w:themeFillTint="33"/>
          </w:tcPr>
          <w:p w14:paraId="797F6A68" w14:textId="77777777" w:rsidR="00DA7A96" w:rsidRPr="009E3089" w:rsidRDefault="00DA7A96" w:rsidP="00231D53">
            <w:r w:rsidRPr="00851AFE">
              <w:t>How and when to seek support, including which adults to speak to in and outside school, if they are worried about their health.</w:t>
            </w:r>
          </w:p>
        </w:tc>
        <w:tc>
          <w:tcPr>
            <w:tcW w:w="600" w:type="dxa"/>
          </w:tcPr>
          <w:p w14:paraId="2821FF69" w14:textId="77777777" w:rsidR="00DA7A96" w:rsidRPr="009E3089" w:rsidRDefault="00DA7A96" w:rsidP="00231D53">
            <w:r w:rsidRPr="009E3089">
              <w:t>H14</w:t>
            </w:r>
          </w:p>
        </w:tc>
        <w:tc>
          <w:tcPr>
            <w:tcW w:w="4013" w:type="dxa"/>
            <w:gridSpan w:val="2"/>
          </w:tcPr>
          <w:p w14:paraId="3B501AB7" w14:textId="77777777" w:rsidR="00DA7A96" w:rsidRPr="009E3089" w:rsidRDefault="00DA7A96" w:rsidP="00231D53">
            <w:r w:rsidRPr="009E3089">
              <w:t>Pupils identify adults that they can trust and know the importance of communicating worries about their health.</w:t>
            </w:r>
          </w:p>
        </w:tc>
        <w:tc>
          <w:tcPr>
            <w:tcW w:w="4014" w:type="dxa"/>
            <w:gridSpan w:val="2"/>
          </w:tcPr>
          <w:p w14:paraId="0B1DA178" w14:textId="77777777" w:rsidR="00DA7A96" w:rsidRPr="009E3089" w:rsidRDefault="00DA7A96" w:rsidP="00231D53">
            <w:pPr>
              <w:pStyle w:val="NormalWeb"/>
            </w:pPr>
            <w:r w:rsidRPr="009E3089">
              <w:t xml:space="preserve">Pupils know how to access support in and out of school, identify people and organisations to help with health worries. </w:t>
            </w:r>
          </w:p>
        </w:tc>
        <w:tc>
          <w:tcPr>
            <w:tcW w:w="4018" w:type="dxa"/>
            <w:gridSpan w:val="2"/>
          </w:tcPr>
          <w:p w14:paraId="0AC83AE9" w14:textId="77777777" w:rsidR="00DA7A96" w:rsidRPr="009E3089" w:rsidRDefault="00DA7A96" w:rsidP="00231D53">
            <w:pPr>
              <w:pStyle w:val="NormalWeb"/>
            </w:pPr>
            <w:r w:rsidRPr="009E3089">
              <w:t>Pupils know when and how to choose appropriate levels of support for health worries, as well as identifying people from their trust networks.</w:t>
            </w:r>
          </w:p>
        </w:tc>
      </w:tr>
      <w:tr w:rsidR="00DA7A96" w:rsidRPr="00D46218" w14:paraId="7B1517A7" w14:textId="77777777" w:rsidTr="00231D53">
        <w:tc>
          <w:tcPr>
            <w:tcW w:w="3368" w:type="dxa"/>
            <w:gridSpan w:val="2"/>
            <w:shd w:val="clear" w:color="auto" w:fill="DEEAF6" w:themeFill="accent1" w:themeFillTint="33"/>
          </w:tcPr>
          <w:p w14:paraId="1B6C575C" w14:textId="77777777" w:rsidR="00DA7A96" w:rsidRPr="009E3089" w:rsidRDefault="00DA7A96" w:rsidP="00231D53">
            <w:r>
              <w:t>To know that mental health, just like physical health, is part of daily life; the importance of taking care of mental health (Y</w:t>
            </w:r>
            <w:r w:rsidRPr="009E3089">
              <w:t>6)</w:t>
            </w:r>
          </w:p>
        </w:tc>
        <w:tc>
          <w:tcPr>
            <w:tcW w:w="600" w:type="dxa"/>
          </w:tcPr>
          <w:p w14:paraId="2660301A" w14:textId="77777777" w:rsidR="00DA7A96" w:rsidRPr="009E3089" w:rsidRDefault="00DA7A96" w:rsidP="00231D53">
            <w:r w:rsidRPr="009E3089">
              <w:t>H15</w:t>
            </w:r>
          </w:p>
        </w:tc>
        <w:tc>
          <w:tcPr>
            <w:tcW w:w="4013" w:type="dxa"/>
            <w:gridSpan w:val="2"/>
          </w:tcPr>
          <w:p w14:paraId="53221A74" w14:textId="77777777" w:rsidR="00DA7A96" w:rsidRPr="009E3089" w:rsidRDefault="00DA7A96" w:rsidP="00231D53">
            <w:r w:rsidRPr="009E3089">
              <w:t xml:space="preserve">Pupils understand that physical and mental health need to be equally cared for. </w:t>
            </w:r>
          </w:p>
        </w:tc>
        <w:tc>
          <w:tcPr>
            <w:tcW w:w="4014" w:type="dxa"/>
            <w:gridSpan w:val="2"/>
          </w:tcPr>
          <w:p w14:paraId="5E5DB924" w14:textId="77777777" w:rsidR="00DA7A96" w:rsidRPr="009E3089" w:rsidRDefault="00DA7A96" w:rsidP="00231D53">
            <w:pPr>
              <w:pStyle w:val="NormalWeb"/>
            </w:pPr>
            <w:r w:rsidRPr="009E3089">
              <w:t>Pupils have a good understanding of how to care for physical and mental health that can be cared for in different ways.</w:t>
            </w:r>
          </w:p>
        </w:tc>
        <w:tc>
          <w:tcPr>
            <w:tcW w:w="4018" w:type="dxa"/>
            <w:gridSpan w:val="2"/>
          </w:tcPr>
          <w:p w14:paraId="4C949496" w14:textId="77777777" w:rsidR="00DA7A96" w:rsidRPr="009E3089" w:rsidRDefault="00DA7A96" w:rsidP="00231D53">
            <w:pPr>
              <w:pStyle w:val="NormalWeb"/>
            </w:pPr>
            <w:r w:rsidRPr="009E3089">
              <w:t xml:space="preserve">Pupils have an in-depth understanding of how to choose appropriate methods to care for both physical and mental wellbeing. </w:t>
            </w:r>
          </w:p>
        </w:tc>
      </w:tr>
      <w:tr w:rsidR="00DA7A96" w:rsidRPr="00D46218" w14:paraId="24FC2B62" w14:textId="77777777" w:rsidTr="00231D53">
        <w:tc>
          <w:tcPr>
            <w:tcW w:w="16013" w:type="dxa"/>
            <w:gridSpan w:val="9"/>
            <w:shd w:val="clear" w:color="auto" w:fill="1F4E79" w:themeFill="accent1" w:themeFillShade="80"/>
          </w:tcPr>
          <w:p w14:paraId="733967B6" w14:textId="77777777" w:rsidR="00DA7A96" w:rsidRPr="009E3089" w:rsidRDefault="00DA7A96" w:rsidP="00231D53">
            <w:r w:rsidRPr="009E3089">
              <w:t>Health and Wellbeing - MILESTONE 3</w:t>
            </w:r>
          </w:p>
          <w:p w14:paraId="7C4CAFAB" w14:textId="77777777" w:rsidR="00DA7A96" w:rsidRPr="009E3089" w:rsidRDefault="00DA7A96" w:rsidP="00231D53">
            <w:r w:rsidRPr="009E3089">
              <w:t>Essential Objective: Keeping Safe</w:t>
            </w:r>
          </w:p>
        </w:tc>
      </w:tr>
      <w:tr w:rsidR="00DA7A96" w:rsidRPr="00D46218" w14:paraId="6C3437CF" w14:textId="77777777" w:rsidTr="00231D53">
        <w:tc>
          <w:tcPr>
            <w:tcW w:w="3368" w:type="dxa"/>
            <w:gridSpan w:val="2"/>
            <w:shd w:val="clear" w:color="auto" w:fill="DEEAF6" w:themeFill="accent1" w:themeFillTint="33"/>
          </w:tcPr>
          <w:p w14:paraId="7919169B" w14:textId="77777777" w:rsidR="00DA7A96" w:rsidRPr="00E14600" w:rsidRDefault="00DA7A96" w:rsidP="00231D53">
            <w:r w:rsidRPr="009E3089">
              <w:t>KEY INDICATORS</w:t>
            </w:r>
          </w:p>
        </w:tc>
        <w:tc>
          <w:tcPr>
            <w:tcW w:w="600" w:type="dxa"/>
            <w:shd w:val="clear" w:color="auto" w:fill="DEEAF6" w:themeFill="accent1" w:themeFillTint="33"/>
          </w:tcPr>
          <w:p w14:paraId="52852780" w14:textId="77777777" w:rsidR="00DA7A96" w:rsidRPr="009E3089" w:rsidRDefault="00DA7A96" w:rsidP="00231D53"/>
        </w:tc>
        <w:tc>
          <w:tcPr>
            <w:tcW w:w="4013" w:type="dxa"/>
            <w:gridSpan w:val="2"/>
            <w:shd w:val="clear" w:color="auto" w:fill="DEEAF6" w:themeFill="accent1" w:themeFillTint="33"/>
          </w:tcPr>
          <w:p w14:paraId="5949489E" w14:textId="77777777" w:rsidR="00DA7A96" w:rsidRPr="00E14600" w:rsidRDefault="00DA7A96" w:rsidP="00231D53">
            <w:r w:rsidRPr="003822D7">
              <w:t>BASIC</w:t>
            </w:r>
          </w:p>
          <w:p w14:paraId="6B73BD8C" w14:textId="77777777" w:rsidR="00DA7A96" w:rsidRPr="00E14600" w:rsidRDefault="00DA7A96" w:rsidP="00231D53">
            <w:r>
              <w:t>(Y5</w:t>
            </w:r>
            <w:r w:rsidRPr="00E14600">
              <w:t xml:space="preserve"> WA, Y6 WT)</w:t>
            </w:r>
          </w:p>
        </w:tc>
        <w:tc>
          <w:tcPr>
            <w:tcW w:w="4014" w:type="dxa"/>
            <w:gridSpan w:val="2"/>
            <w:shd w:val="clear" w:color="auto" w:fill="DEEAF6" w:themeFill="accent1" w:themeFillTint="33"/>
          </w:tcPr>
          <w:p w14:paraId="523B9021" w14:textId="77777777" w:rsidR="00DA7A96" w:rsidRPr="00E14600" w:rsidRDefault="00DA7A96" w:rsidP="00231D53">
            <w:r w:rsidRPr="003822D7">
              <w:t>ADVANCING</w:t>
            </w:r>
          </w:p>
          <w:p w14:paraId="52152DF6" w14:textId="77777777" w:rsidR="00DA7A96" w:rsidRPr="00E14600" w:rsidRDefault="00DA7A96" w:rsidP="00231D53">
            <w:r>
              <w:t>(Y5</w:t>
            </w:r>
            <w:r w:rsidRPr="00E14600">
              <w:t xml:space="preserve"> GD, Y6 WA)</w:t>
            </w:r>
          </w:p>
        </w:tc>
        <w:tc>
          <w:tcPr>
            <w:tcW w:w="4018" w:type="dxa"/>
            <w:gridSpan w:val="2"/>
            <w:shd w:val="clear" w:color="auto" w:fill="DEEAF6" w:themeFill="accent1" w:themeFillTint="33"/>
          </w:tcPr>
          <w:p w14:paraId="11910665" w14:textId="77777777" w:rsidR="00DA7A96" w:rsidRPr="00E14600" w:rsidRDefault="00DA7A96" w:rsidP="00231D53">
            <w:r w:rsidRPr="003822D7">
              <w:t>DEEP</w:t>
            </w:r>
          </w:p>
          <w:p w14:paraId="03AF03DF" w14:textId="77777777" w:rsidR="00DA7A96" w:rsidRPr="00E14600" w:rsidRDefault="00DA7A96" w:rsidP="00231D53">
            <w:r>
              <w:t>(Y6</w:t>
            </w:r>
            <w:r w:rsidRPr="00E14600">
              <w:t xml:space="preserve"> GD)</w:t>
            </w:r>
          </w:p>
        </w:tc>
      </w:tr>
      <w:tr w:rsidR="00DA7A96" w:rsidRPr="00D46218" w14:paraId="7C76ED9B" w14:textId="77777777" w:rsidTr="00231D53">
        <w:tc>
          <w:tcPr>
            <w:tcW w:w="3368" w:type="dxa"/>
            <w:gridSpan w:val="2"/>
            <w:shd w:val="clear" w:color="auto" w:fill="DEEAF6" w:themeFill="accent1" w:themeFillTint="33"/>
          </w:tcPr>
          <w:p w14:paraId="2A4DEA13" w14:textId="77777777" w:rsidR="00DA7A96" w:rsidRPr="009E3089" w:rsidRDefault="00DA7A96" w:rsidP="00231D53">
            <w:r w:rsidRPr="009E3089">
              <w:t>Understand reasons for following and complying with regulations and restrictions (including age restrictions); how they promote personal safety and wellbeing with reference to social media, television programmes, films, games and online gaming (Y6)</w:t>
            </w:r>
          </w:p>
        </w:tc>
        <w:tc>
          <w:tcPr>
            <w:tcW w:w="600" w:type="dxa"/>
          </w:tcPr>
          <w:p w14:paraId="0A19A7B5" w14:textId="77777777" w:rsidR="00DA7A96" w:rsidRPr="009E3089" w:rsidRDefault="00DA7A96" w:rsidP="00231D53">
            <w:r w:rsidRPr="009E3089">
              <w:t>H37</w:t>
            </w:r>
          </w:p>
        </w:tc>
        <w:tc>
          <w:tcPr>
            <w:tcW w:w="4013" w:type="dxa"/>
            <w:gridSpan w:val="2"/>
            <w:shd w:val="clear" w:color="auto" w:fill="auto"/>
          </w:tcPr>
          <w:p w14:paraId="15438533" w14:textId="77777777" w:rsidR="00DA7A96" w:rsidRPr="009E3089" w:rsidRDefault="00DA7A96" w:rsidP="00231D53">
            <w:r w:rsidRPr="009E3089">
              <w:t xml:space="preserve">Pupils identify reasons for enforcing age restrictions for social media, tv, games, film and more. </w:t>
            </w:r>
          </w:p>
        </w:tc>
        <w:tc>
          <w:tcPr>
            <w:tcW w:w="4014" w:type="dxa"/>
            <w:gridSpan w:val="2"/>
            <w:shd w:val="clear" w:color="auto" w:fill="auto"/>
          </w:tcPr>
          <w:p w14:paraId="5A59C314" w14:textId="77777777" w:rsidR="00DA7A96" w:rsidRPr="009E3089" w:rsidRDefault="00DA7A96" w:rsidP="00231D53">
            <w:r w:rsidRPr="009E3089">
              <w:t xml:space="preserve">Pupils justify age restrictions for different products and understand how this help guide people to making appropriate choices to reduce the risk of a negative impact on personal safety and wellbeing. </w:t>
            </w:r>
          </w:p>
        </w:tc>
        <w:tc>
          <w:tcPr>
            <w:tcW w:w="4018" w:type="dxa"/>
            <w:gridSpan w:val="2"/>
            <w:shd w:val="clear" w:color="auto" w:fill="auto"/>
          </w:tcPr>
          <w:p w14:paraId="409DB008" w14:textId="77777777" w:rsidR="00DA7A96" w:rsidRPr="009E3089" w:rsidRDefault="00DA7A96" w:rsidP="00231D53">
            <w:r w:rsidRPr="009E3089">
              <w:t>Pupils explain and justify how age restrictions guide parents and children to making appropriate choices of entertainment. They demonstrate an in-depth understanding of the impact that early exposure can have on their personal safety and wellbeing</w:t>
            </w:r>
          </w:p>
        </w:tc>
      </w:tr>
      <w:tr w:rsidR="00DA7A96" w:rsidRPr="00D46218" w14:paraId="5DD0946A" w14:textId="77777777" w:rsidTr="00231D53">
        <w:tc>
          <w:tcPr>
            <w:tcW w:w="3368" w:type="dxa"/>
            <w:gridSpan w:val="2"/>
            <w:shd w:val="clear" w:color="auto" w:fill="DEEAF6" w:themeFill="accent1" w:themeFillTint="33"/>
          </w:tcPr>
          <w:p w14:paraId="7986572E" w14:textId="77777777" w:rsidR="00DA7A96" w:rsidRPr="009E3089" w:rsidRDefault="00DA7A96" w:rsidP="00231D53">
            <w:r w:rsidRPr="009E3089">
              <w:t>How to predict, assess and manage risk in different situations (Y5)</w:t>
            </w:r>
          </w:p>
        </w:tc>
        <w:tc>
          <w:tcPr>
            <w:tcW w:w="600" w:type="dxa"/>
          </w:tcPr>
          <w:p w14:paraId="31CB73ED" w14:textId="77777777" w:rsidR="00DA7A96" w:rsidRPr="009E3089" w:rsidRDefault="00DA7A96" w:rsidP="00231D53">
            <w:r w:rsidRPr="009E3089">
              <w:t>H38</w:t>
            </w:r>
          </w:p>
        </w:tc>
        <w:tc>
          <w:tcPr>
            <w:tcW w:w="4013" w:type="dxa"/>
            <w:gridSpan w:val="2"/>
            <w:shd w:val="clear" w:color="auto" w:fill="auto"/>
          </w:tcPr>
          <w:p w14:paraId="652B1A72" w14:textId="77777777" w:rsidR="00DA7A96" w:rsidRPr="009E3089" w:rsidRDefault="00DA7A96" w:rsidP="00231D53">
            <w:r w:rsidRPr="009E3089">
              <w:t>With support, pupils identify whether situations are risky or safe with some justification provided.</w:t>
            </w:r>
          </w:p>
          <w:p w14:paraId="41A26EF7" w14:textId="77777777" w:rsidR="00DA7A96" w:rsidRPr="009E3089" w:rsidRDefault="00DA7A96" w:rsidP="00231D53"/>
          <w:p w14:paraId="0F87D49F" w14:textId="77777777" w:rsidR="00DA7A96" w:rsidRPr="009E3089" w:rsidRDefault="00DA7A96" w:rsidP="00231D53">
            <w:r w:rsidRPr="009E3089">
              <w:t>Pupils show some understanding of the risk of gambling.</w:t>
            </w:r>
          </w:p>
          <w:p w14:paraId="68F497E6" w14:textId="77777777" w:rsidR="00DA7A96" w:rsidRPr="009E3089" w:rsidRDefault="00DA7A96" w:rsidP="00231D53"/>
        </w:tc>
        <w:tc>
          <w:tcPr>
            <w:tcW w:w="4014" w:type="dxa"/>
            <w:gridSpan w:val="2"/>
            <w:shd w:val="clear" w:color="auto" w:fill="auto"/>
          </w:tcPr>
          <w:p w14:paraId="0A743EFB" w14:textId="77777777" w:rsidR="00DA7A96" w:rsidRPr="009E3089" w:rsidRDefault="00DA7A96" w:rsidP="00231D53">
            <w:r w:rsidRPr="009E3089">
              <w:t xml:space="preserve">Pupils can assess and manage risk – including gambling - in different situations with growing confidence and clear justifications, including the risk triangle. </w:t>
            </w:r>
          </w:p>
          <w:p w14:paraId="28A0D04B" w14:textId="77777777" w:rsidR="00DA7A96" w:rsidRPr="009E3089" w:rsidRDefault="00DA7A96" w:rsidP="00231D53"/>
          <w:p w14:paraId="3C638E0F" w14:textId="77777777" w:rsidR="00DA7A96" w:rsidRPr="009E3089" w:rsidRDefault="00DA7A96" w:rsidP="00231D53">
            <w:r w:rsidRPr="009E3089">
              <w:t xml:space="preserve">Pupils can predict and assess situations to avoid some types of risk and know that </w:t>
            </w:r>
          </w:p>
        </w:tc>
        <w:tc>
          <w:tcPr>
            <w:tcW w:w="4018" w:type="dxa"/>
            <w:gridSpan w:val="2"/>
            <w:shd w:val="clear" w:color="auto" w:fill="auto"/>
          </w:tcPr>
          <w:p w14:paraId="524DB3DC" w14:textId="77777777" w:rsidR="00DA7A96" w:rsidRPr="009E3089" w:rsidRDefault="00DA7A96" w:rsidP="00231D53">
            <w:r w:rsidRPr="009E3089">
              <w:t xml:space="preserve">Pupils confidently predict, assess and identify a variety of strategies, such as the risk triangle, to manage risk in different situations. </w:t>
            </w:r>
          </w:p>
          <w:p w14:paraId="09F9D3AB" w14:textId="77777777" w:rsidR="00DA7A96" w:rsidRPr="009E3089" w:rsidRDefault="00DA7A96" w:rsidP="00231D53"/>
          <w:p w14:paraId="503A0B4E" w14:textId="77777777" w:rsidR="00DA7A96" w:rsidRPr="009E3089" w:rsidRDefault="00DA7A96" w:rsidP="00231D53">
            <w:r w:rsidRPr="009E3089">
              <w:t xml:space="preserve">Pupils understand how adults manage financial risks when gambling. </w:t>
            </w:r>
          </w:p>
        </w:tc>
      </w:tr>
      <w:tr w:rsidR="00DA7A96" w:rsidRPr="00D46218" w14:paraId="032E94D0" w14:textId="77777777" w:rsidTr="00231D53">
        <w:tc>
          <w:tcPr>
            <w:tcW w:w="3368" w:type="dxa"/>
            <w:gridSpan w:val="2"/>
            <w:shd w:val="clear" w:color="auto" w:fill="DEEAF6" w:themeFill="accent1" w:themeFillTint="33"/>
          </w:tcPr>
          <w:p w14:paraId="25DA819F" w14:textId="77777777" w:rsidR="00DA7A96" w:rsidRPr="009E3089" w:rsidRDefault="00DA7A96" w:rsidP="00231D53">
            <w:r w:rsidRPr="009E3089">
              <w:t>How to predict, assess and manage risk in different situations (Y6)</w:t>
            </w:r>
          </w:p>
        </w:tc>
        <w:tc>
          <w:tcPr>
            <w:tcW w:w="600" w:type="dxa"/>
          </w:tcPr>
          <w:p w14:paraId="4AAB85CE" w14:textId="77777777" w:rsidR="00DA7A96" w:rsidRPr="009E3089" w:rsidRDefault="00DA7A96" w:rsidP="00231D53">
            <w:r w:rsidRPr="009E3089">
              <w:t>H38</w:t>
            </w:r>
          </w:p>
        </w:tc>
        <w:tc>
          <w:tcPr>
            <w:tcW w:w="4013" w:type="dxa"/>
            <w:gridSpan w:val="2"/>
            <w:shd w:val="clear" w:color="auto" w:fill="auto"/>
          </w:tcPr>
          <w:p w14:paraId="31390FE5" w14:textId="77777777" w:rsidR="00DA7A96" w:rsidRPr="009E3089" w:rsidRDefault="00DA7A96" w:rsidP="00231D53">
            <w:r w:rsidRPr="009E3089">
              <w:t xml:space="preserve">In groups, pupils can assess given scenarios into negative and positive risk </w:t>
            </w:r>
            <w:r w:rsidRPr="009E3089">
              <w:lastRenderedPageBreak/>
              <w:t>categories. Pupils show an understanding that risk is a daily occurrence and can give some examples.</w:t>
            </w:r>
          </w:p>
        </w:tc>
        <w:tc>
          <w:tcPr>
            <w:tcW w:w="4014" w:type="dxa"/>
            <w:gridSpan w:val="2"/>
            <w:shd w:val="clear" w:color="auto" w:fill="auto"/>
          </w:tcPr>
          <w:p w14:paraId="752398C8" w14:textId="77777777" w:rsidR="00DA7A96" w:rsidRPr="009E3089" w:rsidRDefault="00DA7A96" w:rsidP="00231D53">
            <w:r w:rsidRPr="009E3089">
              <w:lastRenderedPageBreak/>
              <w:t xml:space="preserve">Pupils identify risk levels in a range of scenarios. They know how risk factors – </w:t>
            </w:r>
            <w:r w:rsidRPr="009E3089">
              <w:lastRenderedPageBreak/>
              <w:t>including addiction - vary and use information to help them assess manage potential risks.</w:t>
            </w:r>
          </w:p>
        </w:tc>
        <w:tc>
          <w:tcPr>
            <w:tcW w:w="4018" w:type="dxa"/>
            <w:gridSpan w:val="2"/>
            <w:shd w:val="clear" w:color="auto" w:fill="auto"/>
          </w:tcPr>
          <w:p w14:paraId="71A933A1" w14:textId="77777777" w:rsidR="00DA7A96" w:rsidRPr="009E3089" w:rsidRDefault="00DA7A96" w:rsidP="00231D53">
            <w:r w:rsidRPr="009E3089">
              <w:lastRenderedPageBreak/>
              <w:t xml:space="preserve">Pupils understand that risk levels vary but can be reduced if predicted, assessed and </w:t>
            </w:r>
            <w:r w:rsidRPr="009E3089">
              <w:lastRenderedPageBreak/>
              <w:t>managed correctly. They have an in depth understanding of how risk factors influence risk levels in a variety of scenarios.</w:t>
            </w:r>
          </w:p>
        </w:tc>
      </w:tr>
      <w:tr w:rsidR="00DA7A96" w:rsidRPr="00D46218" w14:paraId="231382C4" w14:textId="77777777" w:rsidTr="00231D53">
        <w:tc>
          <w:tcPr>
            <w:tcW w:w="3368" w:type="dxa"/>
            <w:gridSpan w:val="2"/>
            <w:shd w:val="clear" w:color="auto" w:fill="DEEAF6" w:themeFill="accent1" w:themeFillTint="33"/>
          </w:tcPr>
          <w:p w14:paraId="2D0FA3A4" w14:textId="77777777" w:rsidR="00DA7A96" w:rsidRPr="009E3089" w:rsidRDefault="00DA7A96" w:rsidP="00231D53">
            <w:r w:rsidRPr="009E3089">
              <w:t xml:space="preserve">To know strategies for keeping safe in the local environment and unfamiliar places </w:t>
            </w:r>
          </w:p>
        </w:tc>
        <w:tc>
          <w:tcPr>
            <w:tcW w:w="600" w:type="dxa"/>
          </w:tcPr>
          <w:p w14:paraId="4C058746" w14:textId="77777777" w:rsidR="00DA7A96" w:rsidRPr="009E3089" w:rsidRDefault="00DA7A96" w:rsidP="00231D53">
            <w:r w:rsidRPr="009E3089">
              <w:t>H41</w:t>
            </w:r>
          </w:p>
        </w:tc>
        <w:tc>
          <w:tcPr>
            <w:tcW w:w="4013" w:type="dxa"/>
            <w:gridSpan w:val="2"/>
            <w:shd w:val="clear" w:color="auto" w:fill="auto"/>
          </w:tcPr>
          <w:p w14:paraId="0B2357DB" w14:textId="77777777" w:rsidR="00DA7A96" w:rsidRPr="009E3089" w:rsidRDefault="00DA7A96" w:rsidP="00231D53">
            <w:r w:rsidRPr="009E3089">
              <w:t xml:space="preserve">Pupils recall basic strategies to keep themselves safe in unfamiliar environments, identify potential risks. </w:t>
            </w:r>
          </w:p>
        </w:tc>
        <w:tc>
          <w:tcPr>
            <w:tcW w:w="4014" w:type="dxa"/>
            <w:gridSpan w:val="2"/>
            <w:shd w:val="clear" w:color="auto" w:fill="auto"/>
          </w:tcPr>
          <w:p w14:paraId="65EE34B6" w14:textId="77777777" w:rsidR="00DA7A96" w:rsidRPr="009E3089" w:rsidRDefault="00DA7A96" w:rsidP="00231D53">
            <w:r w:rsidRPr="009E3089">
              <w:t xml:space="preserve">Pupils predict and assess local environments for hazards and can identify additional dangers caused by seasonal events (fireworks night, Halloween etc.) </w:t>
            </w:r>
          </w:p>
        </w:tc>
        <w:tc>
          <w:tcPr>
            <w:tcW w:w="4018" w:type="dxa"/>
            <w:gridSpan w:val="2"/>
            <w:shd w:val="clear" w:color="auto" w:fill="auto"/>
          </w:tcPr>
          <w:p w14:paraId="7E69273E" w14:textId="77777777" w:rsidR="00DA7A96" w:rsidRPr="009E3089" w:rsidRDefault="00DA7A96" w:rsidP="00231D53">
            <w:r w:rsidRPr="009E3089">
              <w:t xml:space="preserve">Pupils confidently assess risk in known and unknown environments. They predict risks and know that seasons create additional dangers that have to be taken into consideration – giving their own examples. </w:t>
            </w:r>
          </w:p>
        </w:tc>
      </w:tr>
      <w:tr w:rsidR="00DA7A96" w:rsidRPr="00D46218" w14:paraId="3A838531" w14:textId="77777777" w:rsidTr="00231D53">
        <w:tc>
          <w:tcPr>
            <w:tcW w:w="3368" w:type="dxa"/>
            <w:gridSpan w:val="2"/>
            <w:shd w:val="clear" w:color="auto" w:fill="DEEAF6" w:themeFill="accent1" w:themeFillTint="33"/>
          </w:tcPr>
          <w:p w14:paraId="3E8C5BD1" w14:textId="77777777" w:rsidR="00DA7A96" w:rsidRPr="009E3089" w:rsidRDefault="00DA7A96" w:rsidP="00231D53">
            <w:r w:rsidRPr="009E3089">
              <w:t>To recognise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(Y6)</w:t>
            </w:r>
          </w:p>
        </w:tc>
        <w:tc>
          <w:tcPr>
            <w:tcW w:w="600" w:type="dxa"/>
          </w:tcPr>
          <w:p w14:paraId="29AB26C3" w14:textId="77777777" w:rsidR="00DA7A96" w:rsidRPr="009E3089" w:rsidRDefault="00DA7A96" w:rsidP="00231D53">
            <w:r w:rsidRPr="009E3089">
              <w:t>H42</w:t>
            </w:r>
          </w:p>
        </w:tc>
        <w:tc>
          <w:tcPr>
            <w:tcW w:w="4013" w:type="dxa"/>
            <w:gridSpan w:val="2"/>
            <w:shd w:val="clear" w:color="auto" w:fill="auto"/>
          </w:tcPr>
          <w:p w14:paraId="25FAC568" w14:textId="77777777" w:rsidR="00DA7A96" w:rsidRPr="009E3089" w:rsidRDefault="00DA7A96" w:rsidP="00231D53">
            <w:r w:rsidRPr="009E3089">
              <w:t xml:space="preserve">With support, pupils have a growing awareness for the importance of keeping personal information private. Pupils discuss how to manage requests for information and what to do if they are concerned. </w:t>
            </w:r>
          </w:p>
        </w:tc>
        <w:tc>
          <w:tcPr>
            <w:tcW w:w="4014" w:type="dxa"/>
            <w:gridSpan w:val="2"/>
            <w:shd w:val="clear" w:color="auto" w:fill="auto"/>
          </w:tcPr>
          <w:p w14:paraId="2073F3F6" w14:textId="77777777" w:rsidR="00DA7A96" w:rsidRPr="009E3089" w:rsidRDefault="00DA7A96" w:rsidP="00231D53">
            <w:r w:rsidRPr="009E3089">
              <w:t xml:space="preserve">Pupils know how to keep personal information private and understand potential risks of sharing it. Pupils can assess if information/images are appropriate to share and how to report concerns or inappropriate content online/offline. </w:t>
            </w:r>
          </w:p>
        </w:tc>
        <w:tc>
          <w:tcPr>
            <w:tcW w:w="4018" w:type="dxa"/>
            <w:gridSpan w:val="2"/>
            <w:shd w:val="clear" w:color="auto" w:fill="auto"/>
          </w:tcPr>
          <w:p w14:paraId="1B62DB4B" w14:textId="77777777" w:rsidR="00DA7A96" w:rsidRPr="009E3089" w:rsidRDefault="00DA7A96" w:rsidP="00231D53">
            <w:r w:rsidRPr="009E3089">
              <w:t>Pupils have an in-depth understanding of when to keep personal information private and assess the potential risks of sharing it. Pupils can assess if information/images are appropriate to share and how to report concerns or inappropriate content online/offline</w:t>
            </w:r>
          </w:p>
        </w:tc>
      </w:tr>
      <w:tr w:rsidR="00DA7A96" w:rsidRPr="00D46218" w14:paraId="1A789C97" w14:textId="77777777" w:rsidTr="00231D53">
        <w:tc>
          <w:tcPr>
            <w:tcW w:w="3368" w:type="dxa"/>
            <w:gridSpan w:val="2"/>
            <w:shd w:val="clear" w:color="auto" w:fill="DEEAF6" w:themeFill="accent1" w:themeFillTint="33"/>
          </w:tcPr>
          <w:p w14:paraId="62998470" w14:textId="77777777" w:rsidR="00DA7A96" w:rsidRPr="009E3089" w:rsidRDefault="00DA7A96" w:rsidP="00231D53">
            <w:r w:rsidRPr="009E3089">
              <w:t xml:space="preserve">To know what is meant by first aid; basic techniques for dealing with common injuries </w:t>
            </w:r>
          </w:p>
        </w:tc>
        <w:tc>
          <w:tcPr>
            <w:tcW w:w="600" w:type="dxa"/>
          </w:tcPr>
          <w:p w14:paraId="367A9C26" w14:textId="77777777" w:rsidR="00DA7A96" w:rsidRPr="009E3089" w:rsidRDefault="00DA7A96" w:rsidP="00231D53">
            <w:r w:rsidRPr="009E3089">
              <w:t>H43</w:t>
            </w:r>
          </w:p>
        </w:tc>
        <w:tc>
          <w:tcPr>
            <w:tcW w:w="4013" w:type="dxa"/>
            <w:gridSpan w:val="2"/>
            <w:shd w:val="clear" w:color="auto" w:fill="auto"/>
          </w:tcPr>
          <w:p w14:paraId="18C52105" w14:textId="77777777" w:rsidR="00DA7A96" w:rsidRPr="009E3089" w:rsidRDefault="00DA7A96" w:rsidP="00231D53">
            <w:r w:rsidRPr="009E3089">
              <w:t>Pupils can use simple first aid techniques to treat common injuries and know that some injuries need more serious treatment.</w:t>
            </w:r>
          </w:p>
        </w:tc>
        <w:tc>
          <w:tcPr>
            <w:tcW w:w="4014" w:type="dxa"/>
            <w:gridSpan w:val="2"/>
            <w:shd w:val="clear" w:color="auto" w:fill="auto"/>
          </w:tcPr>
          <w:p w14:paraId="5D906DAB" w14:textId="77777777" w:rsidR="00DA7A96" w:rsidRPr="009E3089" w:rsidRDefault="00DA7A96" w:rsidP="00231D53">
            <w:r w:rsidRPr="009E3089">
              <w:t xml:space="preserve">Pupils can administer some first aid techniques to treat common injuries. They understand how to assess the seriousness of an injury and when to seek assistance. </w:t>
            </w:r>
          </w:p>
        </w:tc>
        <w:tc>
          <w:tcPr>
            <w:tcW w:w="4018" w:type="dxa"/>
            <w:gridSpan w:val="2"/>
            <w:shd w:val="clear" w:color="auto" w:fill="auto"/>
          </w:tcPr>
          <w:p w14:paraId="08CC2373" w14:textId="77777777" w:rsidR="00DA7A96" w:rsidRPr="009E3089" w:rsidRDefault="00DA7A96" w:rsidP="00231D53">
            <w:r w:rsidRPr="009E3089">
              <w:t xml:space="preserve">Pupils have an in depth understanding of first aid techniques and can evaluate when to help and assess when to seek help for more serious injuries. </w:t>
            </w:r>
          </w:p>
        </w:tc>
      </w:tr>
      <w:tr w:rsidR="00DA7A96" w:rsidRPr="00D46218" w14:paraId="5D46AAB5" w14:textId="77777777" w:rsidTr="00231D53">
        <w:tc>
          <w:tcPr>
            <w:tcW w:w="3368" w:type="dxa"/>
            <w:gridSpan w:val="2"/>
            <w:shd w:val="clear" w:color="auto" w:fill="DEEAF6" w:themeFill="accent1" w:themeFillTint="33"/>
          </w:tcPr>
          <w:p w14:paraId="201C0DF8" w14:textId="77777777" w:rsidR="00DA7A96" w:rsidRPr="009E3089" w:rsidRDefault="00DA7A96" w:rsidP="00231D53">
            <w:r w:rsidRPr="009E3089">
              <w:t>How to respond and react in an emergency situation; how to identify situations that may require the emergency services; know how to contact them and what to say</w:t>
            </w:r>
          </w:p>
        </w:tc>
        <w:tc>
          <w:tcPr>
            <w:tcW w:w="600" w:type="dxa"/>
          </w:tcPr>
          <w:p w14:paraId="6F50B703" w14:textId="77777777" w:rsidR="00DA7A96" w:rsidRPr="009E3089" w:rsidRDefault="00DA7A96" w:rsidP="00231D53">
            <w:r w:rsidRPr="009E3089">
              <w:t>H44</w:t>
            </w:r>
          </w:p>
        </w:tc>
        <w:tc>
          <w:tcPr>
            <w:tcW w:w="4013" w:type="dxa"/>
            <w:gridSpan w:val="2"/>
            <w:shd w:val="clear" w:color="auto" w:fill="auto"/>
          </w:tcPr>
          <w:p w14:paraId="0689D8B7" w14:textId="77777777" w:rsidR="00DA7A96" w:rsidRPr="009E3089" w:rsidRDefault="00DA7A96" w:rsidP="00231D53">
            <w:r w:rsidRPr="009E3089">
              <w:t>Pupils can identify which emergency service is required in scenarios and know that sometimes more than more service is needed. With support, pupils can use techniques to keep themselves calm and focused in an emergency situation.</w:t>
            </w:r>
          </w:p>
        </w:tc>
        <w:tc>
          <w:tcPr>
            <w:tcW w:w="4014" w:type="dxa"/>
            <w:gridSpan w:val="2"/>
            <w:shd w:val="clear" w:color="auto" w:fill="auto"/>
          </w:tcPr>
          <w:p w14:paraId="714BAA3C" w14:textId="77777777" w:rsidR="00DA7A96" w:rsidRPr="009E3089" w:rsidRDefault="00DA7A96" w:rsidP="00231D53">
            <w:r w:rsidRPr="009E3089">
              <w:t>Pupils can use LIONEL to help guide them through calls to emergency services and provide all information needed. Pupils know the benefit of keeping calm in an emergency and how to achieve this.</w:t>
            </w:r>
          </w:p>
        </w:tc>
        <w:tc>
          <w:tcPr>
            <w:tcW w:w="4018" w:type="dxa"/>
            <w:gridSpan w:val="2"/>
            <w:shd w:val="clear" w:color="auto" w:fill="auto"/>
          </w:tcPr>
          <w:p w14:paraId="7ECEC41E" w14:textId="77777777" w:rsidR="00DA7A96" w:rsidRPr="009E3089" w:rsidRDefault="00DA7A96" w:rsidP="00231D53">
            <w:r w:rsidRPr="009E3089">
              <w:t>Pupils evaluate the purpose of LIONEL and can teach others how to use it when talking to an emergency call handler. Pupils can use techniques to keep themselves and others calm during an emergency.</w:t>
            </w:r>
          </w:p>
        </w:tc>
      </w:tr>
      <w:tr w:rsidR="00DA7A96" w:rsidRPr="00D46218" w14:paraId="364FD38B" w14:textId="77777777" w:rsidTr="00231D53">
        <w:tc>
          <w:tcPr>
            <w:tcW w:w="16013" w:type="dxa"/>
            <w:gridSpan w:val="9"/>
            <w:shd w:val="clear" w:color="auto" w:fill="1F4E79" w:themeFill="accent1" w:themeFillShade="80"/>
          </w:tcPr>
          <w:p w14:paraId="7B0FCCAC" w14:textId="77777777" w:rsidR="00DA7A96" w:rsidRPr="009E3089" w:rsidRDefault="00DA7A96" w:rsidP="00231D53">
            <w:r w:rsidRPr="009E3089">
              <w:t>Health and Wellbeing - MILESTONE 3</w:t>
            </w:r>
          </w:p>
          <w:p w14:paraId="282BEA68" w14:textId="77777777" w:rsidR="00DA7A96" w:rsidRPr="009E3089" w:rsidRDefault="00DA7A96" w:rsidP="00231D53">
            <w:r w:rsidRPr="009E3089">
              <w:t>Essential Objective: Mental Health</w:t>
            </w:r>
          </w:p>
          <w:p w14:paraId="37CC5E71" w14:textId="77777777" w:rsidR="00DA7A96" w:rsidRPr="009E3089" w:rsidRDefault="00DA7A96" w:rsidP="00231D53"/>
        </w:tc>
      </w:tr>
      <w:tr w:rsidR="00DA7A96" w:rsidRPr="00D46218" w14:paraId="03CD1377" w14:textId="77777777" w:rsidTr="00231D53">
        <w:tc>
          <w:tcPr>
            <w:tcW w:w="3368" w:type="dxa"/>
            <w:gridSpan w:val="2"/>
            <w:shd w:val="clear" w:color="auto" w:fill="DEEAF6" w:themeFill="accent1" w:themeFillTint="33"/>
          </w:tcPr>
          <w:p w14:paraId="2F7341B5" w14:textId="77777777" w:rsidR="00DA7A96" w:rsidRPr="00E14600" w:rsidRDefault="00DA7A96" w:rsidP="00231D53">
            <w:r w:rsidRPr="009E3089">
              <w:t>KEY INDICATORS</w:t>
            </w:r>
          </w:p>
        </w:tc>
        <w:tc>
          <w:tcPr>
            <w:tcW w:w="600" w:type="dxa"/>
            <w:shd w:val="clear" w:color="auto" w:fill="DEEAF6" w:themeFill="accent1" w:themeFillTint="33"/>
          </w:tcPr>
          <w:p w14:paraId="73AC77CB" w14:textId="77777777" w:rsidR="00DA7A96" w:rsidRPr="009E3089" w:rsidRDefault="00DA7A96" w:rsidP="00231D53"/>
        </w:tc>
        <w:tc>
          <w:tcPr>
            <w:tcW w:w="4013" w:type="dxa"/>
            <w:gridSpan w:val="2"/>
            <w:shd w:val="clear" w:color="auto" w:fill="DEEAF6" w:themeFill="accent1" w:themeFillTint="33"/>
          </w:tcPr>
          <w:p w14:paraId="3A7CAC0B" w14:textId="77777777" w:rsidR="00DA7A96" w:rsidRPr="00E14600" w:rsidRDefault="00DA7A96" w:rsidP="00231D53">
            <w:r w:rsidRPr="003822D7">
              <w:t>BASIC</w:t>
            </w:r>
          </w:p>
          <w:p w14:paraId="5BE1013B" w14:textId="77777777" w:rsidR="00DA7A96" w:rsidRPr="00E14600" w:rsidRDefault="00DA7A96" w:rsidP="00231D53">
            <w:r>
              <w:t>(Y5</w:t>
            </w:r>
            <w:r w:rsidRPr="00E14600">
              <w:t xml:space="preserve"> WA, Y6 WT)</w:t>
            </w:r>
          </w:p>
        </w:tc>
        <w:tc>
          <w:tcPr>
            <w:tcW w:w="4014" w:type="dxa"/>
            <w:gridSpan w:val="2"/>
            <w:shd w:val="clear" w:color="auto" w:fill="DEEAF6" w:themeFill="accent1" w:themeFillTint="33"/>
          </w:tcPr>
          <w:p w14:paraId="61F9091A" w14:textId="77777777" w:rsidR="00DA7A96" w:rsidRPr="00E14600" w:rsidRDefault="00DA7A96" w:rsidP="00231D53">
            <w:r w:rsidRPr="003822D7">
              <w:t>ADVANCING</w:t>
            </w:r>
          </w:p>
          <w:p w14:paraId="29DF0E07" w14:textId="77777777" w:rsidR="00DA7A96" w:rsidRPr="00E14600" w:rsidRDefault="00DA7A96" w:rsidP="00231D53">
            <w:r>
              <w:t>(Y5</w:t>
            </w:r>
            <w:r w:rsidRPr="00E14600">
              <w:t xml:space="preserve"> GD, Y6 WA)</w:t>
            </w:r>
          </w:p>
        </w:tc>
        <w:tc>
          <w:tcPr>
            <w:tcW w:w="4018" w:type="dxa"/>
            <w:gridSpan w:val="2"/>
            <w:shd w:val="clear" w:color="auto" w:fill="DEEAF6" w:themeFill="accent1" w:themeFillTint="33"/>
          </w:tcPr>
          <w:p w14:paraId="6D29E560" w14:textId="77777777" w:rsidR="00DA7A96" w:rsidRPr="00E14600" w:rsidRDefault="00DA7A96" w:rsidP="00231D53">
            <w:r w:rsidRPr="003822D7">
              <w:t>DEEP</w:t>
            </w:r>
          </w:p>
          <w:p w14:paraId="7B5194F9" w14:textId="77777777" w:rsidR="00DA7A96" w:rsidRPr="00E14600" w:rsidRDefault="00DA7A96" w:rsidP="00231D53">
            <w:r>
              <w:t>(Y6</w:t>
            </w:r>
            <w:r w:rsidRPr="00E14600">
              <w:t xml:space="preserve"> GD)</w:t>
            </w:r>
          </w:p>
        </w:tc>
      </w:tr>
      <w:tr w:rsidR="00DA7A96" w:rsidRPr="00D46218" w14:paraId="31233D97" w14:textId="77777777" w:rsidTr="00231D53">
        <w:tc>
          <w:tcPr>
            <w:tcW w:w="3368" w:type="dxa"/>
            <w:gridSpan w:val="2"/>
            <w:shd w:val="clear" w:color="auto" w:fill="DEEAF6" w:themeFill="accent1" w:themeFillTint="33"/>
          </w:tcPr>
          <w:p w14:paraId="6D706B35" w14:textId="77777777" w:rsidR="00DA7A96" w:rsidRPr="009E3089" w:rsidRDefault="00DA7A96" w:rsidP="00231D53">
            <w:r>
              <w:lastRenderedPageBreak/>
              <w:t>To know that</w:t>
            </w:r>
            <w:r w:rsidRPr="009E3089">
              <w:t xml:space="preserve"> mental health is part of daily life; the importance of taking care of mental health. </w:t>
            </w:r>
          </w:p>
        </w:tc>
        <w:tc>
          <w:tcPr>
            <w:tcW w:w="600" w:type="dxa"/>
          </w:tcPr>
          <w:p w14:paraId="0CCDCC30" w14:textId="77777777" w:rsidR="00DA7A96" w:rsidRPr="009E3089" w:rsidRDefault="00DA7A96" w:rsidP="00231D53">
            <w:r w:rsidRPr="009E3089">
              <w:t>H15</w:t>
            </w:r>
          </w:p>
        </w:tc>
        <w:tc>
          <w:tcPr>
            <w:tcW w:w="4013" w:type="dxa"/>
            <w:gridSpan w:val="2"/>
            <w:shd w:val="clear" w:color="auto" w:fill="auto"/>
          </w:tcPr>
          <w:p w14:paraId="4E1F11B2" w14:textId="77777777" w:rsidR="00DA7A96" w:rsidRPr="009E3089" w:rsidRDefault="00DA7A96" w:rsidP="00231D53">
            <w:r w:rsidRPr="009E3089">
              <w:t>Pupils know the importance of caring for our mental health. They can identify that taking care of physical health can help our mental health, and vice versa.</w:t>
            </w:r>
          </w:p>
        </w:tc>
        <w:tc>
          <w:tcPr>
            <w:tcW w:w="4014" w:type="dxa"/>
            <w:gridSpan w:val="2"/>
            <w:shd w:val="clear" w:color="auto" w:fill="auto"/>
          </w:tcPr>
          <w:p w14:paraId="18F6C5B7" w14:textId="77777777" w:rsidR="00DA7A96" w:rsidRPr="009E3089" w:rsidRDefault="00DA7A96" w:rsidP="00231D53">
            <w:r w:rsidRPr="009E3089">
              <w:t>Pupils can explain the importance of mental health and have a good understanding of the link between mental and physical health.</w:t>
            </w:r>
          </w:p>
        </w:tc>
        <w:tc>
          <w:tcPr>
            <w:tcW w:w="4018" w:type="dxa"/>
            <w:gridSpan w:val="2"/>
            <w:shd w:val="clear" w:color="auto" w:fill="auto"/>
          </w:tcPr>
          <w:p w14:paraId="4E0BAE1C" w14:textId="77777777" w:rsidR="00DA7A96" w:rsidRPr="009E3089" w:rsidRDefault="00DA7A96" w:rsidP="00231D53">
            <w:r w:rsidRPr="009E3089">
              <w:t xml:space="preserve">Pupils clearly explain how mental health and physical health impact one another, as well as how to encourage others to understand the importance of caring for our mental health. </w:t>
            </w:r>
          </w:p>
        </w:tc>
      </w:tr>
      <w:tr w:rsidR="00DA7A96" w:rsidRPr="00D46218" w14:paraId="43C2C098" w14:textId="77777777" w:rsidTr="00231D53">
        <w:tc>
          <w:tcPr>
            <w:tcW w:w="3368" w:type="dxa"/>
            <w:gridSpan w:val="2"/>
            <w:shd w:val="clear" w:color="auto" w:fill="DEEAF6" w:themeFill="accent1" w:themeFillTint="33"/>
          </w:tcPr>
          <w:p w14:paraId="2FFEA665" w14:textId="77777777" w:rsidR="00DA7A96" w:rsidRPr="009E3089" w:rsidRDefault="00DA7A96" w:rsidP="00231D53">
            <w:r w:rsidRPr="009E3089">
              <w:t xml:space="preserve">To know about strategies and behaviours that support mental health </w:t>
            </w:r>
          </w:p>
        </w:tc>
        <w:tc>
          <w:tcPr>
            <w:tcW w:w="600" w:type="dxa"/>
          </w:tcPr>
          <w:p w14:paraId="574230AE" w14:textId="77777777" w:rsidR="00DA7A96" w:rsidRPr="009E3089" w:rsidRDefault="00DA7A96" w:rsidP="00231D53">
            <w:r w:rsidRPr="009E3089">
              <w:t>H16</w:t>
            </w:r>
          </w:p>
        </w:tc>
        <w:tc>
          <w:tcPr>
            <w:tcW w:w="4013" w:type="dxa"/>
            <w:gridSpan w:val="2"/>
            <w:shd w:val="clear" w:color="auto" w:fill="auto"/>
          </w:tcPr>
          <w:p w14:paraId="215261B3" w14:textId="77777777" w:rsidR="00DA7A96" w:rsidRPr="009E3089" w:rsidRDefault="00DA7A96" w:rsidP="00231D53">
            <w:r w:rsidRPr="009E3089">
              <w:t xml:space="preserve">Pupils can identify strategies and positive behaviours that support their mental health. </w:t>
            </w:r>
          </w:p>
          <w:p w14:paraId="707AC560" w14:textId="77777777" w:rsidR="00DA7A96" w:rsidRPr="009E3089" w:rsidRDefault="00DA7A96" w:rsidP="00231D53"/>
          <w:p w14:paraId="30F2DA4E" w14:textId="77777777" w:rsidR="00DA7A96" w:rsidRPr="009E3089" w:rsidRDefault="00DA7A96" w:rsidP="00231D53">
            <w:r w:rsidRPr="009E3089">
              <w:t>Pupils can sort given activities by frequency and show some understanding for how physical exercise influences mental wellbeing.</w:t>
            </w:r>
          </w:p>
        </w:tc>
        <w:tc>
          <w:tcPr>
            <w:tcW w:w="4014" w:type="dxa"/>
            <w:gridSpan w:val="2"/>
            <w:shd w:val="clear" w:color="auto" w:fill="auto"/>
          </w:tcPr>
          <w:p w14:paraId="6FADA17F" w14:textId="77777777" w:rsidR="00DA7A96" w:rsidRPr="009E3089" w:rsidRDefault="00DA7A96" w:rsidP="00231D53">
            <w:r w:rsidRPr="009E3089">
              <w:t xml:space="preserve">Pupils organise strategies that support their mental health by recommended frequency. </w:t>
            </w:r>
          </w:p>
          <w:p w14:paraId="73198A0F" w14:textId="77777777" w:rsidR="00DA7A96" w:rsidRPr="009E3089" w:rsidRDefault="00DA7A96" w:rsidP="00231D53"/>
          <w:p w14:paraId="35D24448" w14:textId="77777777" w:rsidR="00DA7A96" w:rsidRPr="009E3089" w:rsidRDefault="00DA7A96" w:rsidP="00231D53">
            <w:r w:rsidRPr="009E3089">
              <w:t>Pupils can explain how physical exercise, sleep and other behaviours can support mental and physical health.</w:t>
            </w:r>
          </w:p>
        </w:tc>
        <w:tc>
          <w:tcPr>
            <w:tcW w:w="4018" w:type="dxa"/>
            <w:gridSpan w:val="2"/>
            <w:shd w:val="clear" w:color="auto" w:fill="auto"/>
          </w:tcPr>
          <w:p w14:paraId="5E92481C" w14:textId="77777777" w:rsidR="00DA7A96" w:rsidRPr="009E3089" w:rsidRDefault="00DA7A96" w:rsidP="00231D53">
            <w:r w:rsidRPr="009E3089">
              <w:t>Pupils know and can recommend strategies to others that can support their wellbeing both long and short term.</w:t>
            </w:r>
          </w:p>
          <w:p w14:paraId="2CE53EBA" w14:textId="77777777" w:rsidR="00DA7A96" w:rsidRPr="009E3089" w:rsidRDefault="00DA7A96" w:rsidP="00231D53"/>
          <w:p w14:paraId="71A43644" w14:textId="77777777" w:rsidR="00DA7A96" w:rsidRPr="009E3089" w:rsidRDefault="00DA7A96" w:rsidP="00231D53">
            <w:r w:rsidRPr="009E3089">
              <w:t>Pupils show an in-depth explain the positive and negative impact that behaviours can have on our mental wellbeing.</w:t>
            </w:r>
          </w:p>
        </w:tc>
      </w:tr>
      <w:tr w:rsidR="00DA7A96" w:rsidRPr="00D46218" w14:paraId="0A48C94B" w14:textId="77777777" w:rsidTr="00231D53">
        <w:tc>
          <w:tcPr>
            <w:tcW w:w="3368" w:type="dxa"/>
            <w:gridSpan w:val="2"/>
            <w:shd w:val="clear" w:color="auto" w:fill="DEEAF6" w:themeFill="accent1" w:themeFillTint="33"/>
          </w:tcPr>
          <w:p w14:paraId="216364A8" w14:textId="77777777" w:rsidR="00DA7A96" w:rsidRPr="009E3089" w:rsidRDefault="00DA7A96" w:rsidP="00231D53">
            <w:r w:rsidRPr="009E3089">
              <w:t xml:space="preserve">To recognise that feelings can change over time and range in intensity </w:t>
            </w:r>
          </w:p>
        </w:tc>
        <w:tc>
          <w:tcPr>
            <w:tcW w:w="600" w:type="dxa"/>
          </w:tcPr>
          <w:p w14:paraId="7D1947E9" w14:textId="77777777" w:rsidR="00DA7A96" w:rsidRPr="009E3089" w:rsidRDefault="00DA7A96" w:rsidP="00231D53">
            <w:r w:rsidRPr="00561AF0">
              <w:t>H17</w:t>
            </w:r>
          </w:p>
        </w:tc>
        <w:tc>
          <w:tcPr>
            <w:tcW w:w="4013" w:type="dxa"/>
            <w:gridSpan w:val="2"/>
            <w:shd w:val="clear" w:color="auto" w:fill="auto"/>
          </w:tcPr>
          <w:p w14:paraId="4DE8AF67" w14:textId="77777777" w:rsidR="00DA7A96" w:rsidRPr="009E3089" w:rsidRDefault="00DA7A96" w:rsidP="00231D53">
            <w:r w:rsidRPr="009E3089">
              <w:t>With support, pupils can map out how feelings grow, change, pass or become stronger with time – identifying some situations that can trigger emotional changes.</w:t>
            </w:r>
          </w:p>
        </w:tc>
        <w:tc>
          <w:tcPr>
            <w:tcW w:w="4014" w:type="dxa"/>
            <w:gridSpan w:val="2"/>
            <w:shd w:val="clear" w:color="auto" w:fill="auto"/>
          </w:tcPr>
          <w:p w14:paraId="729DE2B3" w14:textId="77777777" w:rsidR="00DA7A96" w:rsidRPr="009E3089" w:rsidRDefault="00DA7A96" w:rsidP="00231D53">
            <w:r w:rsidRPr="009E3089">
              <w:t>Pupils can explain how feelings can change and vary in intensity over short and long periods of time – providing good examples. They know that people have different emotional experiences to the same situation.</w:t>
            </w:r>
          </w:p>
        </w:tc>
        <w:tc>
          <w:tcPr>
            <w:tcW w:w="4018" w:type="dxa"/>
            <w:gridSpan w:val="2"/>
            <w:shd w:val="clear" w:color="auto" w:fill="auto"/>
          </w:tcPr>
          <w:p w14:paraId="2E0ED687" w14:textId="77777777" w:rsidR="00DA7A96" w:rsidRPr="009E3089" w:rsidRDefault="00DA7A96" w:rsidP="00231D53">
            <w:r w:rsidRPr="009E3089">
              <w:t>Pupils confidently explain how situations can affect our feelings and that they can vary in intensity over different lengths of time. Pupils understand and can explain how one situation can trigger a range of emotional responses.</w:t>
            </w:r>
          </w:p>
        </w:tc>
      </w:tr>
      <w:tr w:rsidR="00DA7A96" w:rsidRPr="00D46218" w14:paraId="75512CB1" w14:textId="77777777" w:rsidTr="00231D53">
        <w:tc>
          <w:tcPr>
            <w:tcW w:w="3368" w:type="dxa"/>
            <w:gridSpan w:val="2"/>
            <w:shd w:val="clear" w:color="auto" w:fill="DEEAF6" w:themeFill="accent1" w:themeFillTint="33"/>
          </w:tcPr>
          <w:p w14:paraId="255F0A54" w14:textId="77777777" w:rsidR="00DA7A96" w:rsidRPr="009E3089" w:rsidRDefault="00DA7A96" w:rsidP="00231D53">
            <w:r w:rsidRPr="009E3089">
              <w:t xml:space="preserve">To know about everyday things that affect feelings and the importance of expressing feelings </w:t>
            </w:r>
          </w:p>
        </w:tc>
        <w:tc>
          <w:tcPr>
            <w:tcW w:w="600" w:type="dxa"/>
          </w:tcPr>
          <w:p w14:paraId="4A1C0850" w14:textId="77777777" w:rsidR="00DA7A96" w:rsidRPr="009E3089" w:rsidRDefault="00DA7A96" w:rsidP="00231D53">
            <w:r w:rsidRPr="009F7B42">
              <w:t>H18</w:t>
            </w:r>
          </w:p>
        </w:tc>
        <w:tc>
          <w:tcPr>
            <w:tcW w:w="4013" w:type="dxa"/>
            <w:gridSpan w:val="2"/>
            <w:shd w:val="clear" w:color="auto" w:fill="auto"/>
          </w:tcPr>
          <w:p w14:paraId="3077D010" w14:textId="77777777" w:rsidR="00DA7A96" w:rsidRPr="009E3089" w:rsidRDefault="00DA7A96" w:rsidP="00231D53">
            <w:r w:rsidRPr="009E3089">
              <w:t>During discussions, pupils can identify common occurrences that impact their emotions. Pupils know it is important to express their feelings to trusted people/adults.</w:t>
            </w:r>
          </w:p>
        </w:tc>
        <w:tc>
          <w:tcPr>
            <w:tcW w:w="4014" w:type="dxa"/>
            <w:gridSpan w:val="2"/>
            <w:shd w:val="clear" w:color="auto" w:fill="auto"/>
          </w:tcPr>
          <w:p w14:paraId="7F75B7F8" w14:textId="77777777" w:rsidR="00DA7A96" w:rsidRPr="009E3089" w:rsidRDefault="00DA7A96" w:rsidP="00231D53">
            <w:r w:rsidRPr="009E3089">
              <w:t xml:space="preserve">Pupils can predict situations that can affect feelings – common and uncommon. Pupils explain how withholding feelings can have physical and emotional consequences. </w:t>
            </w:r>
          </w:p>
        </w:tc>
        <w:tc>
          <w:tcPr>
            <w:tcW w:w="4018" w:type="dxa"/>
            <w:gridSpan w:val="2"/>
            <w:shd w:val="clear" w:color="auto" w:fill="auto"/>
          </w:tcPr>
          <w:p w14:paraId="621FB434" w14:textId="77777777" w:rsidR="00DA7A96" w:rsidRPr="009E3089" w:rsidRDefault="00DA7A96" w:rsidP="00231D53">
            <w:r w:rsidRPr="009E3089">
              <w:t>Pupils can predict and assess triggers in situations that can affect feelings. Pupils explain how withholding feelings can have physical and emotional consequences.</w:t>
            </w:r>
          </w:p>
        </w:tc>
      </w:tr>
      <w:tr w:rsidR="00DA7A96" w:rsidRPr="00D46218" w14:paraId="19F85AA7" w14:textId="77777777" w:rsidTr="00231D53">
        <w:tc>
          <w:tcPr>
            <w:tcW w:w="3368" w:type="dxa"/>
            <w:gridSpan w:val="2"/>
            <w:shd w:val="clear" w:color="auto" w:fill="DEEAF6" w:themeFill="accent1" w:themeFillTint="33"/>
          </w:tcPr>
          <w:p w14:paraId="462C8187" w14:textId="77777777" w:rsidR="00DA7A96" w:rsidRPr="009E3089" w:rsidRDefault="00DA7A96" w:rsidP="00231D53">
            <w:r w:rsidRPr="009E3089">
              <w:t>To use a varied vocabulary to use when talking about feelings; about how to express in different ways</w:t>
            </w:r>
          </w:p>
        </w:tc>
        <w:tc>
          <w:tcPr>
            <w:tcW w:w="600" w:type="dxa"/>
          </w:tcPr>
          <w:p w14:paraId="3472025E" w14:textId="77777777" w:rsidR="00DA7A96" w:rsidRPr="009E3089" w:rsidRDefault="00DA7A96" w:rsidP="00231D53">
            <w:r w:rsidRPr="009E3089">
              <w:t>H19</w:t>
            </w:r>
          </w:p>
        </w:tc>
        <w:tc>
          <w:tcPr>
            <w:tcW w:w="4013" w:type="dxa"/>
            <w:gridSpan w:val="2"/>
            <w:shd w:val="clear" w:color="auto" w:fill="auto"/>
          </w:tcPr>
          <w:p w14:paraId="14D1A053" w14:textId="77777777" w:rsidR="00DA7A96" w:rsidRPr="009E3089" w:rsidRDefault="00DA7A96" w:rsidP="00231D53">
            <w:r w:rsidRPr="009E3089">
              <w:t xml:space="preserve">With support, pupils apply ‘Zones of Regulation’ with supporting strategies to express and reflect on their feelings. </w:t>
            </w:r>
          </w:p>
          <w:p w14:paraId="49005144" w14:textId="77777777" w:rsidR="00DA7A96" w:rsidRPr="009E3089" w:rsidRDefault="00DA7A96" w:rsidP="00231D53"/>
        </w:tc>
        <w:tc>
          <w:tcPr>
            <w:tcW w:w="4014" w:type="dxa"/>
            <w:gridSpan w:val="2"/>
            <w:shd w:val="clear" w:color="auto" w:fill="auto"/>
          </w:tcPr>
          <w:p w14:paraId="2C3A71A0" w14:textId="77777777" w:rsidR="00DA7A96" w:rsidRPr="009E3089" w:rsidRDefault="00DA7A96" w:rsidP="00231D53">
            <w:r w:rsidRPr="009E3089">
              <w:t>Pupils apply ‘Zones of Regulation’, along with other strategies to identify and reflect on their feelings – including the impact it has on others. Pupils identify forms of expression that suit them.</w:t>
            </w:r>
          </w:p>
        </w:tc>
        <w:tc>
          <w:tcPr>
            <w:tcW w:w="4018" w:type="dxa"/>
            <w:gridSpan w:val="2"/>
            <w:shd w:val="clear" w:color="auto" w:fill="auto"/>
          </w:tcPr>
          <w:p w14:paraId="5925CB62" w14:textId="77777777" w:rsidR="00DA7A96" w:rsidRPr="009E3089" w:rsidRDefault="00DA7A96" w:rsidP="00231D53">
            <w:r w:rsidRPr="009E3089">
              <w:t xml:space="preserve">Pupils apply ‘Zones of Regulation’, and preferred strategies to process their feelings – including the impact it has on others. Pupils identify forms of expression that suit them and can recommend strategies to others. </w:t>
            </w:r>
          </w:p>
        </w:tc>
      </w:tr>
      <w:tr w:rsidR="00DA7A96" w:rsidRPr="00D46218" w14:paraId="619E9A93" w14:textId="77777777" w:rsidTr="00231D53">
        <w:tc>
          <w:tcPr>
            <w:tcW w:w="3368" w:type="dxa"/>
            <w:gridSpan w:val="2"/>
            <w:shd w:val="clear" w:color="auto" w:fill="DEEAF6" w:themeFill="accent1" w:themeFillTint="33"/>
          </w:tcPr>
          <w:p w14:paraId="67BA694B" w14:textId="77777777" w:rsidR="00DA7A96" w:rsidRPr="009E3089" w:rsidRDefault="00DA7A96" w:rsidP="00231D53">
            <w:r w:rsidRPr="00F038A1">
              <w:t>To develop strategies to respond to feelings, including intense or conflicting feelings; how to manage and respond to feelings appropriately and proportionately in different situations</w:t>
            </w:r>
          </w:p>
        </w:tc>
        <w:tc>
          <w:tcPr>
            <w:tcW w:w="600" w:type="dxa"/>
          </w:tcPr>
          <w:p w14:paraId="75665E06" w14:textId="77777777" w:rsidR="00DA7A96" w:rsidRPr="009E3089" w:rsidRDefault="00DA7A96" w:rsidP="00231D53">
            <w:r w:rsidRPr="009E3089">
              <w:t>H20</w:t>
            </w:r>
          </w:p>
        </w:tc>
        <w:tc>
          <w:tcPr>
            <w:tcW w:w="4013" w:type="dxa"/>
            <w:gridSpan w:val="2"/>
            <w:shd w:val="clear" w:color="auto" w:fill="auto"/>
          </w:tcPr>
          <w:p w14:paraId="73320F14" w14:textId="77777777" w:rsidR="00DA7A96" w:rsidRPr="009E3089" w:rsidRDefault="00DA7A96" w:rsidP="00231D53">
            <w:r w:rsidRPr="009E3089">
              <w:t xml:space="preserve">Pupils can choose strategies that work for them to help them respond to intense and conflicting feelings, including stress and anxiety. They can identify appropriate and inappropriate reactions to their emotions in common situations. </w:t>
            </w:r>
          </w:p>
        </w:tc>
        <w:tc>
          <w:tcPr>
            <w:tcW w:w="4014" w:type="dxa"/>
            <w:gridSpan w:val="2"/>
            <w:shd w:val="clear" w:color="auto" w:fill="auto"/>
          </w:tcPr>
          <w:p w14:paraId="627958B1" w14:textId="77777777" w:rsidR="00DA7A96" w:rsidRPr="009E3089" w:rsidRDefault="00DA7A96" w:rsidP="00231D53">
            <w:r w:rsidRPr="009E3089">
              <w:t>Pupils identify situations that can trigger intense or conflicting feelings, such as stress and anxiety. They can explain how reactions can be appropriate and proportional to the situation, giving some examples.</w:t>
            </w:r>
          </w:p>
        </w:tc>
        <w:tc>
          <w:tcPr>
            <w:tcW w:w="4018" w:type="dxa"/>
            <w:gridSpan w:val="2"/>
            <w:shd w:val="clear" w:color="auto" w:fill="auto"/>
          </w:tcPr>
          <w:p w14:paraId="644C63D4" w14:textId="77777777" w:rsidR="00DA7A96" w:rsidRPr="009E3089" w:rsidRDefault="00DA7A96" w:rsidP="00231D53">
            <w:r w:rsidRPr="009E3089">
              <w:t>Pupils can recommend strategies to respond to emotionally triggering situations. They can suggest how behaviour can be altered to be appropriate and proportional.</w:t>
            </w:r>
          </w:p>
        </w:tc>
      </w:tr>
      <w:tr w:rsidR="00DA7A96" w:rsidRPr="00D46218" w14:paraId="36F3E470" w14:textId="77777777" w:rsidTr="00231D53">
        <w:tc>
          <w:tcPr>
            <w:tcW w:w="3368" w:type="dxa"/>
            <w:gridSpan w:val="2"/>
            <w:shd w:val="clear" w:color="auto" w:fill="DEEAF6" w:themeFill="accent1" w:themeFillTint="33"/>
          </w:tcPr>
          <w:p w14:paraId="1C9CDC16" w14:textId="77777777" w:rsidR="00DA7A96" w:rsidRPr="009E3089" w:rsidRDefault="00DA7A96" w:rsidP="00231D53">
            <w:r w:rsidRPr="00315A2B">
              <w:t xml:space="preserve">To recognise warning signs about mental health and wellbeing and </w:t>
            </w:r>
            <w:r w:rsidRPr="00315A2B">
              <w:lastRenderedPageBreak/>
              <w:t>how to seek support for themselves and others</w:t>
            </w:r>
          </w:p>
        </w:tc>
        <w:tc>
          <w:tcPr>
            <w:tcW w:w="600" w:type="dxa"/>
          </w:tcPr>
          <w:p w14:paraId="48B3F3EF" w14:textId="77777777" w:rsidR="00DA7A96" w:rsidRPr="009E3089" w:rsidRDefault="00DA7A96" w:rsidP="00231D53">
            <w:r w:rsidRPr="009E3089">
              <w:lastRenderedPageBreak/>
              <w:t>H21</w:t>
            </w:r>
          </w:p>
        </w:tc>
        <w:tc>
          <w:tcPr>
            <w:tcW w:w="4013" w:type="dxa"/>
            <w:gridSpan w:val="2"/>
            <w:shd w:val="clear" w:color="auto" w:fill="auto"/>
          </w:tcPr>
          <w:p w14:paraId="3AA1FDA7" w14:textId="77777777" w:rsidR="00DA7A96" w:rsidRPr="009E3089" w:rsidRDefault="00DA7A96" w:rsidP="00231D53">
            <w:r w:rsidRPr="009E3089">
              <w:t xml:space="preserve">Pupils can identify warning signs that their body when they are anxious/worried etc. </w:t>
            </w:r>
            <w:r w:rsidRPr="009E3089">
              <w:lastRenderedPageBreak/>
              <w:t>and can recall where to seek support for themselves, peers and adults.</w:t>
            </w:r>
          </w:p>
        </w:tc>
        <w:tc>
          <w:tcPr>
            <w:tcW w:w="4014" w:type="dxa"/>
            <w:gridSpan w:val="2"/>
            <w:shd w:val="clear" w:color="auto" w:fill="auto"/>
          </w:tcPr>
          <w:p w14:paraId="738CC3BC" w14:textId="77777777" w:rsidR="00DA7A96" w:rsidRPr="009E3089" w:rsidRDefault="00DA7A96" w:rsidP="00231D53">
            <w:r w:rsidRPr="009E3089">
              <w:lastRenderedPageBreak/>
              <w:t xml:space="preserve">Pupils recognise warning signs that children and adult bodies experience and </w:t>
            </w:r>
            <w:r w:rsidRPr="009E3089">
              <w:lastRenderedPageBreak/>
              <w:t>know how this can signal time to seek support.</w:t>
            </w:r>
          </w:p>
        </w:tc>
        <w:tc>
          <w:tcPr>
            <w:tcW w:w="4018" w:type="dxa"/>
            <w:gridSpan w:val="2"/>
            <w:shd w:val="clear" w:color="auto" w:fill="auto"/>
          </w:tcPr>
          <w:p w14:paraId="7A3DFBDA" w14:textId="77777777" w:rsidR="00DA7A96" w:rsidRPr="009E3089" w:rsidRDefault="00DA7A96" w:rsidP="00231D53">
            <w:r w:rsidRPr="009E3089">
              <w:lastRenderedPageBreak/>
              <w:t xml:space="preserve">Pupils recognise warning signs that different bodies experience and know the </w:t>
            </w:r>
            <w:r w:rsidRPr="009E3089">
              <w:lastRenderedPageBreak/>
              <w:t>level of support they or others might need.</w:t>
            </w:r>
          </w:p>
        </w:tc>
      </w:tr>
      <w:tr w:rsidR="00DA7A96" w:rsidRPr="00D46218" w14:paraId="609800CD" w14:textId="77777777" w:rsidTr="00231D53">
        <w:tc>
          <w:tcPr>
            <w:tcW w:w="3368" w:type="dxa"/>
            <w:gridSpan w:val="2"/>
            <w:shd w:val="clear" w:color="auto" w:fill="DEEAF6" w:themeFill="accent1" w:themeFillTint="33"/>
          </w:tcPr>
          <w:p w14:paraId="458F7B79" w14:textId="77777777" w:rsidR="00DA7A96" w:rsidRPr="009E3089" w:rsidRDefault="00DA7A96" w:rsidP="00231D53">
            <w:r w:rsidRPr="00BA0AFF">
              <w:t>To recognise that anyone can experience mental ill health; that most difficulties can be resolved with help and support; and that it is important to discuss feelings with a trusted adult</w:t>
            </w:r>
          </w:p>
        </w:tc>
        <w:tc>
          <w:tcPr>
            <w:tcW w:w="600" w:type="dxa"/>
          </w:tcPr>
          <w:p w14:paraId="2C80A22E" w14:textId="77777777" w:rsidR="00DA7A96" w:rsidRPr="009E3089" w:rsidRDefault="00DA7A96" w:rsidP="00231D53">
            <w:r w:rsidRPr="009E3089">
              <w:t>H22</w:t>
            </w:r>
          </w:p>
        </w:tc>
        <w:tc>
          <w:tcPr>
            <w:tcW w:w="4013" w:type="dxa"/>
            <w:gridSpan w:val="2"/>
            <w:shd w:val="clear" w:color="auto" w:fill="auto"/>
          </w:tcPr>
          <w:p w14:paraId="5DDA94A7" w14:textId="77777777" w:rsidR="00DA7A96" w:rsidRPr="009E3089" w:rsidRDefault="00DA7A96" w:rsidP="00231D53">
            <w:r w:rsidRPr="009E3089">
              <w:t xml:space="preserve">Through discussion, pupils can explain how different people experience mental ill health and what this may look like. </w:t>
            </w:r>
          </w:p>
          <w:p w14:paraId="2585B19F" w14:textId="77777777" w:rsidR="00DA7A96" w:rsidRPr="009E3089" w:rsidRDefault="00DA7A96" w:rsidP="00231D53"/>
          <w:p w14:paraId="14FBEA45" w14:textId="77777777" w:rsidR="00DA7A96" w:rsidRPr="009E3089" w:rsidRDefault="00DA7A96" w:rsidP="00231D53">
            <w:r w:rsidRPr="009E3089">
              <w:t>Pupils know that support and help can resolve most difficulties, identifying trusted adults they would talk to.</w:t>
            </w:r>
          </w:p>
        </w:tc>
        <w:tc>
          <w:tcPr>
            <w:tcW w:w="4014" w:type="dxa"/>
            <w:gridSpan w:val="2"/>
            <w:shd w:val="clear" w:color="auto" w:fill="auto"/>
          </w:tcPr>
          <w:p w14:paraId="1F5713D0" w14:textId="77777777" w:rsidR="00DA7A96" w:rsidRPr="009E3089" w:rsidRDefault="00DA7A96" w:rsidP="00231D53">
            <w:r w:rsidRPr="009E3089">
              <w:t xml:space="preserve">Pupils understand that mental health is on a scale that can move at any time, and this effects people differently. </w:t>
            </w:r>
          </w:p>
          <w:p w14:paraId="6A9FD59F" w14:textId="77777777" w:rsidR="00DA7A96" w:rsidRPr="009E3089" w:rsidRDefault="00DA7A96" w:rsidP="00231D53"/>
          <w:p w14:paraId="10D32468" w14:textId="77777777" w:rsidR="00DA7A96" w:rsidRPr="009E3089" w:rsidRDefault="00DA7A96" w:rsidP="00231D53">
            <w:r w:rsidRPr="009E3089">
              <w:t>Pupils explain how seeking help and support can resolve some situations, as well as identifying different people and organisations that they can discuss their feelings with.</w:t>
            </w:r>
          </w:p>
        </w:tc>
        <w:tc>
          <w:tcPr>
            <w:tcW w:w="4018" w:type="dxa"/>
            <w:gridSpan w:val="2"/>
            <w:shd w:val="clear" w:color="auto" w:fill="auto"/>
          </w:tcPr>
          <w:p w14:paraId="0F2875FD" w14:textId="77777777" w:rsidR="00DA7A96" w:rsidRPr="009E3089" w:rsidRDefault="00DA7A96" w:rsidP="00231D53">
            <w:r w:rsidRPr="009E3089">
              <w:t xml:space="preserve">Pupils know that everyone’s mental health can be moved on the scale because of emotionally triggering situations. </w:t>
            </w:r>
          </w:p>
          <w:p w14:paraId="1E4313F9" w14:textId="77777777" w:rsidR="00DA7A96" w:rsidRPr="009E3089" w:rsidRDefault="00DA7A96" w:rsidP="00231D53"/>
          <w:p w14:paraId="0E61FF9E" w14:textId="77777777" w:rsidR="00DA7A96" w:rsidRPr="009E3089" w:rsidRDefault="00DA7A96" w:rsidP="00231D53">
            <w:r w:rsidRPr="009E3089">
              <w:t>Pupils know that different people need different levels of support and can describe what this may look like and who they can discuss their feelings with.</w:t>
            </w:r>
          </w:p>
        </w:tc>
      </w:tr>
      <w:tr w:rsidR="00DA7A96" w:rsidRPr="00D46218" w14:paraId="59DE2F8B" w14:textId="77777777" w:rsidTr="00231D53">
        <w:tc>
          <w:tcPr>
            <w:tcW w:w="3368" w:type="dxa"/>
            <w:gridSpan w:val="2"/>
            <w:shd w:val="clear" w:color="auto" w:fill="DEEAF6" w:themeFill="accent1" w:themeFillTint="33"/>
          </w:tcPr>
          <w:p w14:paraId="42639F59" w14:textId="77777777" w:rsidR="00DA7A96" w:rsidRPr="009E3089" w:rsidRDefault="00DA7A96" w:rsidP="00231D53">
            <w:r w:rsidRPr="009E3089">
              <w:t>To recognise change and loss, including death, and how these can affect feelings; ways of expressing and managing grief and bereavement</w:t>
            </w:r>
          </w:p>
        </w:tc>
        <w:tc>
          <w:tcPr>
            <w:tcW w:w="600" w:type="dxa"/>
          </w:tcPr>
          <w:p w14:paraId="02E5023C" w14:textId="77777777" w:rsidR="00DA7A96" w:rsidRPr="009E3089" w:rsidRDefault="00DA7A96" w:rsidP="00231D53">
            <w:r w:rsidRPr="009E3089">
              <w:t>H23</w:t>
            </w:r>
          </w:p>
        </w:tc>
        <w:tc>
          <w:tcPr>
            <w:tcW w:w="4013" w:type="dxa"/>
            <w:gridSpan w:val="2"/>
            <w:shd w:val="clear" w:color="auto" w:fill="auto"/>
          </w:tcPr>
          <w:p w14:paraId="269376AA" w14:textId="77777777" w:rsidR="00DA7A96" w:rsidRPr="009E3089" w:rsidRDefault="00DA7A96" w:rsidP="00231D53">
            <w:r w:rsidRPr="009E3089">
              <w:t>Pupils know that life is full of changes, including death and through discussions, pupils show some emotions associated with loss and change – including grief.</w:t>
            </w:r>
          </w:p>
          <w:p w14:paraId="023C1A73" w14:textId="77777777" w:rsidR="00DA7A96" w:rsidRPr="009E3089" w:rsidRDefault="00DA7A96" w:rsidP="00231D53"/>
          <w:p w14:paraId="56CF6B38" w14:textId="77777777" w:rsidR="00DA7A96" w:rsidRPr="009E3089" w:rsidRDefault="00DA7A96" w:rsidP="00231D53">
            <w:r w:rsidRPr="009E3089">
              <w:t xml:space="preserve">There is a growing awareness of strategies that can help manage change or loss and know when to ask for help. </w:t>
            </w:r>
          </w:p>
        </w:tc>
        <w:tc>
          <w:tcPr>
            <w:tcW w:w="4014" w:type="dxa"/>
            <w:gridSpan w:val="2"/>
            <w:shd w:val="clear" w:color="auto" w:fill="auto"/>
          </w:tcPr>
          <w:p w14:paraId="6E511B16" w14:textId="77777777" w:rsidR="00DA7A96" w:rsidRPr="009E3089" w:rsidRDefault="00DA7A96" w:rsidP="00231D53">
            <w:r w:rsidRPr="009E3089">
              <w:t xml:space="preserve">Pupils understand that changes can create feelings of loss or grief, and some situations will create conflicting feelings. </w:t>
            </w:r>
          </w:p>
          <w:p w14:paraId="3889005F" w14:textId="77777777" w:rsidR="00DA7A96" w:rsidRPr="009E3089" w:rsidRDefault="00DA7A96" w:rsidP="00231D53"/>
          <w:p w14:paraId="7AE00D35" w14:textId="77777777" w:rsidR="00DA7A96" w:rsidRPr="009E3089" w:rsidRDefault="00DA7A96" w:rsidP="00231D53">
            <w:r w:rsidRPr="009E3089">
              <w:t xml:space="preserve">Pupils utilise a range of strategies to cope with loss and other aspects of change – knowing when it is time to ask for help.  </w:t>
            </w:r>
          </w:p>
        </w:tc>
        <w:tc>
          <w:tcPr>
            <w:tcW w:w="4018" w:type="dxa"/>
            <w:gridSpan w:val="2"/>
            <w:shd w:val="clear" w:color="auto" w:fill="auto"/>
          </w:tcPr>
          <w:p w14:paraId="00679C26" w14:textId="77777777" w:rsidR="00DA7A96" w:rsidRPr="009E3089" w:rsidRDefault="00DA7A96" w:rsidP="00231D53">
            <w:r w:rsidRPr="009E3089">
              <w:t xml:space="preserve">In depth explanations of how changes can create feelings of loss, grief, and other conflicting feelings. </w:t>
            </w:r>
          </w:p>
          <w:p w14:paraId="21DE14E1" w14:textId="77777777" w:rsidR="00DA7A96" w:rsidRPr="009E3089" w:rsidRDefault="00DA7A96" w:rsidP="00231D53"/>
          <w:p w14:paraId="5FD3C29F" w14:textId="77777777" w:rsidR="00DA7A96" w:rsidRPr="009E3089" w:rsidRDefault="00DA7A96" w:rsidP="00231D53">
            <w:r w:rsidRPr="009E3089">
              <w:t xml:space="preserve">Pupils recommend strategies to cope with loss and other aspects of change, as well as assessing when help is needed.  </w:t>
            </w:r>
          </w:p>
        </w:tc>
      </w:tr>
      <w:tr w:rsidR="00DA7A96" w:rsidRPr="00D46218" w14:paraId="344B96A8" w14:textId="77777777" w:rsidTr="00231D53">
        <w:tc>
          <w:tcPr>
            <w:tcW w:w="3368" w:type="dxa"/>
            <w:gridSpan w:val="2"/>
            <w:shd w:val="clear" w:color="auto" w:fill="DEEAF6" w:themeFill="accent1" w:themeFillTint="33"/>
          </w:tcPr>
          <w:p w14:paraId="3BD2C2E9" w14:textId="77777777" w:rsidR="00DA7A96" w:rsidRPr="009E3089" w:rsidRDefault="00DA7A96" w:rsidP="00231D53">
            <w:r w:rsidRPr="00CA7E2D">
              <w:t xml:space="preserve">To choose problem-solving </w:t>
            </w:r>
            <w:r w:rsidRPr="009E3089">
              <w:t>strategies for dealing with emotions, challenges and change, including the transition to new schools (Y6)</w:t>
            </w:r>
          </w:p>
        </w:tc>
        <w:tc>
          <w:tcPr>
            <w:tcW w:w="600" w:type="dxa"/>
          </w:tcPr>
          <w:p w14:paraId="1F8C2F33" w14:textId="77777777" w:rsidR="00DA7A96" w:rsidRPr="009E3089" w:rsidRDefault="00DA7A96" w:rsidP="00231D53">
            <w:r w:rsidRPr="009E3089">
              <w:t>H24</w:t>
            </w:r>
          </w:p>
        </w:tc>
        <w:tc>
          <w:tcPr>
            <w:tcW w:w="4013" w:type="dxa"/>
            <w:gridSpan w:val="2"/>
            <w:shd w:val="clear" w:color="auto" w:fill="auto"/>
          </w:tcPr>
          <w:p w14:paraId="5FFB8719" w14:textId="77777777" w:rsidR="00DA7A96" w:rsidRPr="009E3089" w:rsidRDefault="00DA7A96" w:rsidP="00231D53">
            <w:r w:rsidRPr="009E3089">
              <w:t xml:space="preserve">Pupils can choose an appropriate problem-solving strategy that can be utilised in a variety of scenarios. </w:t>
            </w:r>
          </w:p>
        </w:tc>
        <w:tc>
          <w:tcPr>
            <w:tcW w:w="4014" w:type="dxa"/>
            <w:gridSpan w:val="2"/>
            <w:shd w:val="clear" w:color="auto" w:fill="auto"/>
          </w:tcPr>
          <w:p w14:paraId="4F7AC68A" w14:textId="77777777" w:rsidR="00DA7A96" w:rsidRPr="009E3089" w:rsidRDefault="00DA7A96" w:rsidP="00231D53">
            <w:r w:rsidRPr="009E3089">
              <w:t xml:space="preserve">Pupils utilise a range of problem solving strategies and can explain how behaviour can be assertive, aggressive or passive when feeling pressured. </w:t>
            </w:r>
          </w:p>
        </w:tc>
        <w:tc>
          <w:tcPr>
            <w:tcW w:w="4018" w:type="dxa"/>
            <w:gridSpan w:val="2"/>
            <w:shd w:val="clear" w:color="auto" w:fill="auto"/>
          </w:tcPr>
          <w:p w14:paraId="341F6AA9" w14:textId="77777777" w:rsidR="00DA7A96" w:rsidRPr="009E3089" w:rsidRDefault="00DA7A96" w:rsidP="00231D53">
            <w:r w:rsidRPr="009E3089">
              <w:t xml:space="preserve">Pupils can recommend appropriate problem solving techniques to different scenarios. They can choose their response and know when it is appropriate to be assertive, aggressive or passive. </w:t>
            </w:r>
          </w:p>
        </w:tc>
      </w:tr>
      <w:tr w:rsidR="00DA7A96" w:rsidRPr="00D46218" w14:paraId="013BC545" w14:textId="77777777" w:rsidTr="00231D53">
        <w:trPr>
          <w:trHeight w:val="604"/>
        </w:trPr>
        <w:tc>
          <w:tcPr>
            <w:tcW w:w="16013" w:type="dxa"/>
            <w:gridSpan w:val="9"/>
            <w:shd w:val="clear" w:color="auto" w:fill="1F4E79" w:themeFill="accent1" w:themeFillShade="80"/>
          </w:tcPr>
          <w:p w14:paraId="52DF8CE3" w14:textId="77777777" w:rsidR="00DA7A96" w:rsidRPr="009E3089" w:rsidRDefault="00DA7A96" w:rsidP="00231D53">
            <w:r w:rsidRPr="009E3089">
              <w:t>Health and Wellbeing – MILESTONE 3</w:t>
            </w:r>
          </w:p>
          <w:p w14:paraId="652CC2D8" w14:textId="77777777" w:rsidR="00DA7A96" w:rsidRPr="009E3089" w:rsidRDefault="00DA7A96" w:rsidP="00231D53">
            <w:r>
              <w:t>Ourselves, growing and changing</w:t>
            </w:r>
          </w:p>
        </w:tc>
      </w:tr>
      <w:tr w:rsidR="00DA7A96" w:rsidRPr="00D46218" w14:paraId="5C13C73E" w14:textId="77777777" w:rsidTr="00231D53">
        <w:tc>
          <w:tcPr>
            <w:tcW w:w="3368" w:type="dxa"/>
            <w:gridSpan w:val="2"/>
            <w:shd w:val="clear" w:color="auto" w:fill="DEEAF6" w:themeFill="accent1" w:themeFillTint="33"/>
          </w:tcPr>
          <w:p w14:paraId="6D0B91A6" w14:textId="77777777" w:rsidR="00DA7A96" w:rsidRPr="00E14600" w:rsidRDefault="00DA7A96" w:rsidP="00231D53">
            <w:pPr>
              <w:pStyle w:val="ListParagraph"/>
            </w:pPr>
            <w:r w:rsidRPr="009E3089">
              <w:t>KEY INDICATORS</w:t>
            </w:r>
          </w:p>
        </w:tc>
        <w:tc>
          <w:tcPr>
            <w:tcW w:w="600" w:type="dxa"/>
            <w:shd w:val="clear" w:color="auto" w:fill="DEEAF6" w:themeFill="accent1" w:themeFillTint="33"/>
          </w:tcPr>
          <w:p w14:paraId="6FDF863D" w14:textId="77777777" w:rsidR="00DA7A96" w:rsidRPr="009E3089" w:rsidRDefault="00DA7A96" w:rsidP="00231D53"/>
        </w:tc>
        <w:tc>
          <w:tcPr>
            <w:tcW w:w="4013" w:type="dxa"/>
            <w:gridSpan w:val="2"/>
            <w:shd w:val="clear" w:color="auto" w:fill="DEEAF6" w:themeFill="accent1" w:themeFillTint="33"/>
          </w:tcPr>
          <w:p w14:paraId="6D2DBDFB" w14:textId="77777777" w:rsidR="00DA7A96" w:rsidRPr="00E14600" w:rsidRDefault="00DA7A96" w:rsidP="00231D53">
            <w:r w:rsidRPr="003822D7">
              <w:t>BASIC</w:t>
            </w:r>
          </w:p>
          <w:p w14:paraId="0EDE2EB6" w14:textId="77777777" w:rsidR="00DA7A96" w:rsidRPr="00E14600" w:rsidRDefault="00DA7A96" w:rsidP="00231D53">
            <w:r>
              <w:t>(Y5</w:t>
            </w:r>
            <w:r w:rsidRPr="00E14600">
              <w:t xml:space="preserve"> WA, Y6 WT)</w:t>
            </w:r>
          </w:p>
        </w:tc>
        <w:tc>
          <w:tcPr>
            <w:tcW w:w="4014" w:type="dxa"/>
            <w:gridSpan w:val="2"/>
            <w:shd w:val="clear" w:color="auto" w:fill="DEEAF6" w:themeFill="accent1" w:themeFillTint="33"/>
          </w:tcPr>
          <w:p w14:paraId="7CB2BE93" w14:textId="77777777" w:rsidR="00DA7A96" w:rsidRPr="00E14600" w:rsidRDefault="00DA7A96" w:rsidP="00231D53">
            <w:r w:rsidRPr="003822D7">
              <w:t>ADVANCING</w:t>
            </w:r>
          </w:p>
          <w:p w14:paraId="70461206" w14:textId="77777777" w:rsidR="00DA7A96" w:rsidRPr="00E14600" w:rsidRDefault="00DA7A96" w:rsidP="00231D53">
            <w:pPr>
              <w:pStyle w:val="NormalWeb"/>
            </w:pPr>
            <w:r>
              <w:t>(Y5</w:t>
            </w:r>
            <w:r w:rsidRPr="00E14600">
              <w:t xml:space="preserve"> GD, Y6 WA)</w:t>
            </w:r>
          </w:p>
        </w:tc>
        <w:tc>
          <w:tcPr>
            <w:tcW w:w="4018" w:type="dxa"/>
            <w:gridSpan w:val="2"/>
            <w:shd w:val="clear" w:color="auto" w:fill="DEEAF6" w:themeFill="accent1" w:themeFillTint="33"/>
          </w:tcPr>
          <w:p w14:paraId="4B2E5D80" w14:textId="77777777" w:rsidR="00DA7A96" w:rsidRPr="00E14600" w:rsidRDefault="00DA7A96" w:rsidP="00231D53">
            <w:r w:rsidRPr="003822D7">
              <w:t>DEEP</w:t>
            </w:r>
          </w:p>
          <w:p w14:paraId="4CC5D1F0" w14:textId="77777777" w:rsidR="00DA7A96" w:rsidRPr="00E14600" w:rsidRDefault="00DA7A96" w:rsidP="00231D53">
            <w:pPr>
              <w:pStyle w:val="NormalWeb"/>
            </w:pPr>
            <w:r>
              <w:t>(Y6</w:t>
            </w:r>
            <w:r w:rsidRPr="00E14600">
              <w:t xml:space="preserve"> GD)</w:t>
            </w:r>
          </w:p>
        </w:tc>
      </w:tr>
      <w:tr w:rsidR="00DA7A96" w:rsidRPr="00D46218" w14:paraId="24C199EE" w14:textId="77777777" w:rsidTr="00231D53">
        <w:tc>
          <w:tcPr>
            <w:tcW w:w="3368" w:type="dxa"/>
            <w:gridSpan w:val="2"/>
            <w:shd w:val="clear" w:color="auto" w:fill="DEEAF6" w:themeFill="accent1" w:themeFillTint="33"/>
          </w:tcPr>
          <w:p w14:paraId="7DCF744E" w14:textId="77777777" w:rsidR="00DA7A96" w:rsidRPr="009E3089" w:rsidRDefault="00DA7A96" w:rsidP="00231D53">
            <w:r w:rsidRPr="009E3089">
              <w:t>To learn about personal identity; what contributes to who we are (e.g. ethnicity, family, gender, faith, culture, hobbies, likes/dislikes)</w:t>
            </w:r>
          </w:p>
        </w:tc>
        <w:tc>
          <w:tcPr>
            <w:tcW w:w="600" w:type="dxa"/>
          </w:tcPr>
          <w:p w14:paraId="1AADCBED" w14:textId="77777777" w:rsidR="00DA7A96" w:rsidRPr="009E3089" w:rsidRDefault="00DA7A96" w:rsidP="00231D53">
            <w:r w:rsidRPr="009E3089">
              <w:t>H25</w:t>
            </w:r>
          </w:p>
        </w:tc>
        <w:tc>
          <w:tcPr>
            <w:tcW w:w="4013" w:type="dxa"/>
            <w:gridSpan w:val="2"/>
          </w:tcPr>
          <w:p w14:paraId="1874F2AE" w14:textId="77777777" w:rsidR="00DA7A96" w:rsidRPr="009E3089" w:rsidRDefault="00DA7A96" w:rsidP="00231D53">
            <w:r w:rsidRPr="009E3089">
              <w:t>Pupils know that personal identity is who we are and discuss elements that contribute to who they are.</w:t>
            </w:r>
          </w:p>
        </w:tc>
        <w:tc>
          <w:tcPr>
            <w:tcW w:w="4014" w:type="dxa"/>
            <w:gridSpan w:val="2"/>
          </w:tcPr>
          <w:p w14:paraId="598EBDCC" w14:textId="77777777" w:rsidR="00DA7A96" w:rsidRPr="009E3089" w:rsidRDefault="00DA7A96" w:rsidP="00231D53">
            <w:pPr>
              <w:pStyle w:val="NormalWeb"/>
            </w:pPr>
            <w:r w:rsidRPr="009E3089">
              <w:t>Pupils understand how personal identity makes them unique and recognise features can be decided (likes/dislikes) or inherited.</w:t>
            </w:r>
          </w:p>
        </w:tc>
        <w:tc>
          <w:tcPr>
            <w:tcW w:w="4018" w:type="dxa"/>
            <w:gridSpan w:val="2"/>
          </w:tcPr>
          <w:p w14:paraId="54142AFA" w14:textId="77777777" w:rsidR="00DA7A96" w:rsidRPr="009E3089" w:rsidRDefault="00DA7A96" w:rsidP="00231D53">
            <w:pPr>
              <w:pStyle w:val="NormalWeb"/>
            </w:pPr>
            <w:r w:rsidRPr="009E3089">
              <w:t xml:space="preserve">Pupils confidently identify features in themselves and others that are decided or inherited. </w:t>
            </w:r>
          </w:p>
        </w:tc>
      </w:tr>
      <w:tr w:rsidR="00DA7A96" w:rsidRPr="00D46218" w14:paraId="0A8D79BC" w14:textId="77777777" w:rsidTr="00231D53">
        <w:tc>
          <w:tcPr>
            <w:tcW w:w="3368" w:type="dxa"/>
            <w:gridSpan w:val="2"/>
            <w:shd w:val="clear" w:color="auto" w:fill="DEEAF6" w:themeFill="accent1" w:themeFillTint="33"/>
          </w:tcPr>
          <w:p w14:paraId="323B0286" w14:textId="77777777" w:rsidR="00DA7A96" w:rsidRPr="009E3089" w:rsidRDefault="00DA7A96" w:rsidP="00231D53">
            <w:r>
              <w:t xml:space="preserve">Pupils know that for some people gender identity does not </w:t>
            </w:r>
            <w:r>
              <w:lastRenderedPageBreak/>
              <w:t>correspond with their biological sex</w:t>
            </w:r>
          </w:p>
        </w:tc>
        <w:tc>
          <w:tcPr>
            <w:tcW w:w="600" w:type="dxa"/>
          </w:tcPr>
          <w:p w14:paraId="1CDC97F6" w14:textId="77777777" w:rsidR="00DA7A96" w:rsidRPr="009E3089" w:rsidRDefault="00DA7A96" w:rsidP="00231D53">
            <w:r w:rsidRPr="009E3089">
              <w:lastRenderedPageBreak/>
              <w:t>H26</w:t>
            </w:r>
          </w:p>
        </w:tc>
        <w:tc>
          <w:tcPr>
            <w:tcW w:w="4013" w:type="dxa"/>
            <w:gridSpan w:val="2"/>
          </w:tcPr>
          <w:p w14:paraId="55BE8491" w14:textId="77777777" w:rsidR="00DA7A96" w:rsidRPr="009E3089" w:rsidRDefault="00DA7A96" w:rsidP="00231D53">
            <w:r w:rsidRPr="009E3089">
              <w:t>Pupils respect that for some people, their gender does not match their biological sex.</w:t>
            </w:r>
          </w:p>
        </w:tc>
        <w:tc>
          <w:tcPr>
            <w:tcW w:w="4014" w:type="dxa"/>
            <w:gridSpan w:val="2"/>
          </w:tcPr>
          <w:p w14:paraId="08F0A477" w14:textId="77777777" w:rsidR="00DA7A96" w:rsidRPr="009E3089" w:rsidRDefault="00DA7A96" w:rsidP="00231D53">
            <w:pPr>
              <w:pStyle w:val="NormalWeb"/>
            </w:pPr>
            <w:r w:rsidRPr="009E3089">
              <w:t xml:space="preserve">Pupils know that when a gender identity does not match the biological </w:t>
            </w:r>
            <w:r w:rsidRPr="009E3089">
              <w:lastRenderedPageBreak/>
              <w:t>sex of the person, this can impact mental health.</w:t>
            </w:r>
          </w:p>
        </w:tc>
        <w:tc>
          <w:tcPr>
            <w:tcW w:w="4018" w:type="dxa"/>
            <w:gridSpan w:val="2"/>
          </w:tcPr>
          <w:p w14:paraId="12E23164" w14:textId="77777777" w:rsidR="00DA7A96" w:rsidRPr="009E3089" w:rsidRDefault="00DA7A96" w:rsidP="00231D53">
            <w:pPr>
              <w:pStyle w:val="NormalWeb"/>
            </w:pPr>
            <w:r w:rsidRPr="009E3089">
              <w:lastRenderedPageBreak/>
              <w:t xml:space="preserve">Pupils understand the impact that occurs when a gender identity does not match the biological sex of the person </w:t>
            </w:r>
            <w:r w:rsidRPr="009E3089">
              <w:lastRenderedPageBreak/>
              <w:t xml:space="preserve">and can suggest where support and help can be found. </w:t>
            </w:r>
          </w:p>
        </w:tc>
      </w:tr>
      <w:tr w:rsidR="00DA7A96" w:rsidRPr="00D46218" w14:paraId="408F2A54" w14:textId="77777777" w:rsidTr="00231D53">
        <w:tc>
          <w:tcPr>
            <w:tcW w:w="3368" w:type="dxa"/>
            <w:gridSpan w:val="2"/>
            <w:shd w:val="clear" w:color="auto" w:fill="DEEAF6" w:themeFill="accent1" w:themeFillTint="33"/>
          </w:tcPr>
          <w:p w14:paraId="7083E1CF" w14:textId="77777777" w:rsidR="00DA7A96" w:rsidRPr="009E3089" w:rsidRDefault="00DA7A96" w:rsidP="00231D53">
            <w:r w:rsidRPr="009E3089">
              <w:t>To recognise their individuality and personal qualities</w:t>
            </w:r>
          </w:p>
        </w:tc>
        <w:tc>
          <w:tcPr>
            <w:tcW w:w="600" w:type="dxa"/>
          </w:tcPr>
          <w:p w14:paraId="0E7AAB1A" w14:textId="77777777" w:rsidR="00DA7A96" w:rsidRPr="009E3089" w:rsidRDefault="00DA7A96" w:rsidP="00231D53">
            <w:r w:rsidRPr="009E3089">
              <w:t>H27</w:t>
            </w:r>
          </w:p>
        </w:tc>
        <w:tc>
          <w:tcPr>
            <w:tcW w:w="4013" w:type="dxa"/>
            <w:gridSpan w:val="2"/>
          </w:tcPr>
          <w:p w14:paraId="1302C350" w14:textId="77777777" w:rsidR="00DA7A96" w:rsidRPr="009E3089" w:rsidRDefault="00DA7A96" w:rsidP="00231D53">
            <w:r w:rsidRPr="009E3089">
              <w:t>With support, pupils can recognise personal qualities that build their individuality that they should be proud to express.</w:t>
            </w:r>
          </w:p>
          <w:p w14:paraId="6C0B96BF" w14:textId="77777777" w:rsidR="00DA7A96" w:rsidRPr="009E3089" w:rsidRDefault="00DA7A96" w:rsidP="00231D53"/>
        </w:tc>
        <w:tc>
          <w:tcPr>
            <w:tcW w:w="4014" w:type="dxa"/>
            <w:gridSpan w:val="2"/>
          </w:tcPr>
          <w:p w14:paraId="13A3108E" w14:textId="77777777" w:rsidR="00DA7A96" w:rsidRPr="009E3089" w:rsidRDefault="00DA7A96" w:rsidP="00231D53">
            <w:pPr>
              <w:pStyle w:val="NormalWeb"/>
            </w:pPr>
            <w:r w:rsidRPr="009E3089">
              <w:t>Pupils know the importance of recognising, respecting and expressing their individuality in a variety of different ways.</w:t>
            </w:r>
          </w:p>
        </w:tc>
        <w:tc>
          <w:tcPr>
            <w:tcW w:w="4018" w:type="dxa"/>
            <w:gridSpan w:val="2"/>
          </w:tcPr>
          <w:p w14:paraId="71BED21A" w14:textId="77777777" w:rsidR="00DA7A96" w:rsidRPr="009E3089" w:rsidRDefault="00DA7A96" w:rsidP="00231D53">
            <w:pPr>
              <w:pStyle w:val="NormalWeb"/>
            </w:pPr>
            <w:r w:rsidRPr="009E3089">
              <w:t>Pupils know the importance of recognising and expressing their individuality, while respecting the different ways others choose to express themselves.</w:t>
            </w:r>
          </w:p>
        </w:tc>
      </w:tr>
      <w:tr w:rsidR="00DA7A96" w:rsidRPr="00D46218" w14:paraId="2548AE62" w14:textId="77777777" w:rsidTr="00231D53">
        <w:tc>
          <w:tcPr>
            <w:tcW w:w="3368" w:type="dxa"/>
            <w:gridSpan w:val="2"/>
            <w:shd w:val="clear" w:color="auto" w:fill="DEEAF6" w:themeFill="accent1" w:themeFillTint="33"/>
          </w:tcPr>
          <w:p w14:paraId="4F57AE28" w14:textId="77777777" w:rsidR="00DA7A96" w:rsidRPr="009E3089" w:rsidRDefault="00DA7A96" w:rsidP="00231D53">
            <w:r w:rsidRPr="009E3089">
              <w:t xml:space="preserve">To know about the physical and emotional changes that happen when approaching and during puberty </w:t>
            </w:r>
          </w:p>
        </w:tc>
        <w:tc>
          <w:tcPr>
            <w:tcW w:w="600" w:type="dxa"/>
          </w:tcPr>
          <w:p w14:paraId="71C125F8" w14:textId="77777777" w:rsidR="00DA7A96" w:rsidRPr="009E3089" w:rsidRDefault="00DA7A96" w:rsidP="00231D53">
            <w:r w:rsidRPr="009E3089">
              <w:t>H31</w:t>
            </w:r>
          </w:p>
        </w:tc>
        <w:tc>
          <w:tcPr>
            <w:tcW w:w="4013" w:type="dxa"/>
            <w:gridSpan w:val="2"/>
          </w:tcPr>
          <w:p w14:paraId="19DA9B73" w14:textId="77777777" w:rsidR="00DA7A96" w:rsidRPr="009E3089" w:rsidRDefault="00DA7A96" w:rsidP="00231D53">
            <w:r w:rsidRPr="009E3089">
              <w:t>Pupils recognise changes to male and female bodies physically and emotionally during puberty. Pupils know that puberty is a natural process that happens to everyone.</w:t>
            </w:r>
          </w:p>
        </w:tc>
        <w:tc>
          <w:tcPr>
            <w:tcW w:w="4014" w:type="dxa"/>
            <w:gridSpan w:val="2"/>
          </w:tcPr>
          <w:p w14:paraId="728A4418" w14:textId="77777777" w:rsidR="00DA7A96" w:rsidRPr="009E3089" w:rsidRDefault="00DA7A96" w:rsidP="00231D53">
            <w:pPr>
              <w:pStyle w:val="NormalWeb"/>
            </w:pPr>
            <w:r w:rsidRPr="009E3089">
              <w:t>Pupils understand how bodies change physically and emotionally throughout puberty – drawing some comparisons between male and female experiences.</w:t>
            </w:r>
          </w:p>
        </w:tc>
        <w:tc>
          <w:tcPr>
            <w:tcW w:w="4018" w:type="dxa"/>
            <w:gridSpan w:val="2"/>
          </w:tcPr>
          <w:p w14:paraId="3D634B33" w14:textId="77777777" w:rsidR="00DA7A96" w:rsidRPr="009E3089" w:rsidRDefault="00DA7A96" w:rsidP="00231D53">
            <w:pPr>
              <w:pStyle w:val="NormalWeb"/>
            </w:pPr>
            <w:r w:rsidRPr="009E3089">
              <w:t>Pupils confidently explain how the human body develops throughout puberty, exploring similarities and differences between male and female transitions.</w:t>
            </w:r>
          </w:p>
        </w:tc>
      </w:tr>
      <w:tr w:rsidR="00DA7A96" w:rsidRPr="00D46218" w14:paraId="0EB617BD" w14:textId="77777777" w:rsidTr="00231D53">
        <w:tc>
          <w:tcPr>
            <w:tcW w:w="3368" w:type="dxa"/>
            <w:gridSpan w:val="2"/>
            <w:shd w:val="clear" w:color="auto" w:fill="DEEAF6" w:themeFill="accent1" w:themeFillTint="33"/>
          </w:tcPr>
          <w:p w14:paraId="7056AAAF" w14:textId="77777777" w:rsidR="00DA7A96" w:rsidRPr="009E3089" w:rsidRDefault="00DA7A96" w:rsidP="00231D53">
            <w:r w:rsidRPr="009E3089">
              <w:t>To know about how hygiene routines change during the time of puberty, the importance of keeping clean and how to maintain personal hygiene</w:t>
            </w:r>
          </w:p>
        </w:tc>
        <w:tc>
          <w:tcPr>
            <w:tcW w:w="600" w:type="dxa"/>
          </w:tcPr>
          <w:p w14:paraId="47DEE78C" w14:textId="77777777" w:rsidR="00DA7A96" w:rsidRPr="009E3089" w:rsidRDefault="00DA7A96" w:rsidP="00231D53">
            <w:r w:rsidRPr="009E3089">
              <w:t>H32</w:t>
            </w:r>
          </w:p>
        </w:tc>
        <w:tc>
          <w:tcPr>
            <w:tcW w:w="4013" w:type="dxa"/>
            <w:gridSpan w:val="2"/>
          </w:tcPr>
          <w:p w14:paraId="4D65B5F5" w14:textId="77777777" w:rsidR="00DA7A96" w:rsidRPr="009E3089" w:rsidRDefault="00DA7A96" w:rsidP="00231D53">
            <w:r w:rsidRPr="009E3089">
              <w:t xml:space="preserve">Pupils understand that puberty triggers hormonal changes that change hygiene routines and discuss how to maintain good personal hygiene. </w:t>
            </w:r>
          </w:p>
        </w:tc>
        <w:tc>
          <w:tcPr>
            <w:tcW w:w="4014" w:type="dxa"/>
            <w:gridSpan w:val="2"/>
          </w:tcPr>
          <w:p w14:paraId="52025883" w14:textId="77777777" w:rsidR="00DA7A96" w:rsidRPr="009E3089" w:rsidRDefault="00DA7A96" w:rsidP="00231D53">
            <w:pPr>
              <w:pStyle w:val="NormalWeb"/>
            </w:pPr>
            <w:r w:rsidRPr="009E3089">
              <w:t xml:space="preserve">Pupils understand hormonal changes during puberty, requires change to hygiene routines – including feminine hygiene and provide methods for maintenance of personal hygiene. </w:t>
            </w:r>
          </w:p>
        </w:tc>
        <w:tc>
          <w:tcPr>
            <w:tcW w:w="4018" w:type="dxa"/>
            <w:gridSpan w:val="2"/>
          </w:tcPr>
          <w:p w14:paraId="3F0A71A2" w14:textId="77777777" w:rsidR="00DA7A96" w:rsidRPr="009E3089" w:rsidRDefault="00DA7A96" w:rsidP="00231D53">
            <w:pPr>
              <w:pStyle w:val="NormalWeb"/>
            </w:pPr>
            <w:r w:rsidRPr="009E3089">
              <w:t>Pupils explain how hormonal changes and changes to the body require necessary change to hygiene routines – including feminine hygiene and suggest how to maintain personal hygiene daily, weekly and monthly.</w:t>
            </w:r>
          </w:p>
        </w:tc>
      </w:tr>
      <w:tr w:rsidR="00DA7A96" w:rsidRPr="00D46218" w14:paraId="42A73FDE" w14:textId="77777777" w:rsidTr="00231D53">
        <w:tc>
          <w:tcPr>
            <w:tcW w:w="3368" w:type="dxa"/>
            <w:gridSpan w:val="2"/>
            <w:shd w:val="clear" w:color="auto" w:fill="DEEAF6" w:themeFill="accent1" w:themeFillTint="33"/>
          </w:tcPr>
          <w:p w14:paraId="7AB976DD" w14:textId="77777777" w:rsidR="00DA7A96" w:rsidRPr="009E3089" w:rsidRDefault="00DA7A96" w:rsidP="00231D53">
            <w:r w:rsidRPr="009E3089">
              <w:t>To know about the processes of reproduction (Y5)</w:t>
            </w:r>
          </w:p>
        </w:tc>
        <w:tc>
          <w:tcPr>
            <w:tcW w:w="600" w:type="dxa"/>
          </w:tcPr>
          <w:p w14:paraId="3811E7E2" w14:textId="77777777" w:rsidR="00DA7A96" w:rsidRPr="009E3089" w:rsidRDefault="00DA7A96" w:rsidP="00231D53">
            <w:r w:rsidRPr="009E3089">
              <w:t>H33</w:t>
            </w:r>
          </w:p>
        </w:tc>
        <w:tc>
          <w:tcPr>
            <w:tcW w:w="4013" w:type="dxa"/>
            <w:gridSpan w:val="2"/>
          </w:tcPr>
          <w:p w14:paraId="21F99CA6" w14:textId="77777777" w:rsidR="00DA7A96" w:rsidRPr="009E3089" w:rsidRDefault="00DA7A96" w:rsidP="00231D53">
            <w:r w:rsidRPr="009E3089">
              <w:t xml:space="preserve">Pupils show awareness for how sexual intercourse can lead to conception which can be prevented. </w:t>
            </w:r>
          </w:p>
        </w:tc>
        <w:tc>
          <w:tcPr>
            <w:tcW w:w="4014" w:type="dxa"/>
            <w:gridSpan w:val="2"/>
          </w:tcPr>
          <w:p w14:paraId="7FFB5415" w14:textId="77777777" w:rsidR="00DA7A96" w:rsidRPr="009E3089" w:rsidRDefault="00DA7A96" w:rsidP="00231D53">
            <w:pPr>
              <w:pStyle w:val="NormalWeb"/>
            </w:pPr>
            <w:r w:rsidRPr="009E3089">
              <w:t xml:space="preserve">Pupils understand how sexual intercourse can lead to conception and know that contraception can prevent pregnancy. </w:t>
            </w:r>
          </w:p>
          <w:p w14:paraId="67D5AA47" w14:textId="77777777" w:rsidR="00DA7A96" w:rsidRPr="009E3089" w:rsidRDefault="00DA7A96" w:rsidP="00231D53">
            <w:pPr>
              <w:pStyle w:val="NormalWeb"/>
            </w:pPr>
            <w:r w:rsidRPr="009E3089">
              <w:t xml:space="preserve">Pupils begin to understand how IVF is used to help adults conceive. </w:t>
            </w:r>
          </w:p>
        </w:tc>
        <w:tc>
          <w:tcPr>
            <w:tcW w:w="4018" w:type="dxa"/>
            <w:gridSpan w:val="2"/>
          </w:tcPr>
          <w:p w14:paraId="0AF2615A" w14:textId="77777777" w:rsidR="00DA7A96" w:rsidRPr="009E3089" w:rsidRDefault="00DA7A96" w:rsidP="00231D53">
            <w:pPr>
              <w:pStyle w:val="NormalWeb"/>
            </w:pPr>
            <w:r w:rsidRPr="009E3089">
              <w:t xml:space="preserve">Pupils can explain how sexual intercourse can lead to pregnancy and contraception can be used to prevent pregnancy. </w:t>
            </w:r>
          </w:p>
          <w:p w14:paraId="0F8D8154" w14:textId="77777777" w:rsidR="00DA7A96" w:rsidRPr="009E3089" w:rsidRDefault="00DA7A96" w:rsidP="00231D53">
            <w:pPr>
              <w:pStyle w:val="NormalWeb"/>
            </w:pPr>
            <w:r w:rsidRPr="009E3089">
              <w:t>Pupils can explain how IVF is used to help adults conceive and may be able provide some reasons IVF is chosen.</w:t>
            </w:r>
          </w:p>
        </w:tc>
      </w:tr>
      <w:tr w:rsidR="00DA7A96" w:rsidRPr="00D46218" w14:paraId="46B36A54" w14:textId="77777777" w:rsidTr="00231D53">
        <w:tc>
          <w:tcPr>
            <w:tcW w:w="3368" w:type="dxa"/>
            <w:gridSpan w:val="2"/>
            <w:shd w:val="clear" w:color="auto" w:fill="DEEAF6" w:themeFill="accent1" w:themeFillTint="33"/>
          </w:tcPr>
          <w:p w14:paraId="254A0503" w14:textId="77777777" w:rsidR="00DA7A96" w:rsidRPr="009E3089" w:rsidRDefault="00DA7A96" w:rsidP="00231D53">
            <w:r w:rsidRPr="009E3089">
              <w:t>To know about the processes of reproduction and birth as part of the human life cycle (Y6)</w:t>
            </w:r>
          </w:p>
        </w:tc>
        <w:tc>
          <w:tcPr>
            <w:tcW w:w="600" w:type="dxa"/>
          </w:tcPr>
          <w:p w14:paraId="23AF0401" w14:textId="77777777" w:rsidR="00DA7A96" w:rsidRPr="009E3089" w:rsidRDefault="00DA7A96" w:rsidP="00231D53">
            <w:r w:rsidRPr="009E3089">
              <w:t>H33</w:t>
            </w:r>
          </w:p>
        </w:tc>
        <w:tc>
          <w:tcPr>
            <w:tcW w:w="4013" w:type="dxa"/>
            <w:gridSpan w:val="2"/>
          </w:tcPr>
          <w:p w14:paraId="0C3971E2" w14:textId="77777777" w:rsidR="00DA7A96" w:rsidRPr="009E3089" w:rsidRDefault="00DA7A96" w:rsidP="00231D53">
            <w:r w:rsidRPr="009E3089">
              <w:t>With support, pupils can order the stages of development from conception to birth.</w:t>
            </w:r>
          </w:p>
        </w:tc>
        <w:tc>
          <w:tcPr>
            <w:tcW w:w="4014" w:type="dxa"/>
            <w:gridSpan w:val="2"/>
          </w:tcPr>
          <w:p w14:paraId="12D2A493" w14:textId="77777777" w:rsidR="00DA7A96" w:rsidRPr="009E3089" w:rsidRDefault="00DA7A96" w:rsidP="00231D53">
            <w:pPr>
              <w:pStyle w:val="NormalWeb"/>
            </w:pPr>
            <w:r w:rsidRPr="009E3089">
              <w:t>Good written explanations of how a baby develops from conception to birth. Pupils understand how the gestation period fits into the human life cycle.</w:t>
            </w:r>
          </w:p>
        </w:tc>
        <w:tc>
          <w:tcPr>
            <w:tcW w:w="4018" w:type="dxa"/>
            <w:gridSpan w:val="2"/>
          </w:tcPr>
          <w:p w14:paraId="36005B18" w14:textId="77777777" w:rsidR="00DA7A96" w:rsidRPr="009E3089" w:rsidRDefault="00DA7A96" w:rsidP="00231D53">
            <w:pPr>
              <w:pStyle w:val="NormalWeb"/>
            </w:pPr>
            <w:r w:rsidRPr="009E3089">
              <w:t>Detailed written explanations of how the human life cycle begins with conception and birth, including correct use of scientific terminology.</w:t>
            </w:r>
          </w:p>
        </w:tc>
      </w:tr>
      <w:tr w:rsidR="00DA7A96" w:rsidRPr="00D46218" w14:paraId="281B3F59" w14:textId="77777777" w:rsidTr="00231D53">
        <w:tc>
          <w:tcPr>
            <w:tcW w:w="3368" w:type="dxa"/>
            <w:gridSpan w:val="2"/>
            <w:shd w:val="clear" w:color="auto" w:fill="DEEAF6" w:themeFill="accent1" w:themeFillTint="33"/>
          </w:tcPr>
          <w:p w14:paraId="6C0304B6" w14:textId="77777777" w:rsidR="00DA7A96" w:rsidRPr="009E3089" w:rsidRDefault="00DA7A96" w:rsidP="00231D53">
            <w:r w:rsidRPr="009E3089">
              <w:t>To know about where to get more information, help and advice about growing and changing, especially about puberty</w:t>
            </w:r>
          </w:p>
        </w:tc>
        <w:tc>
          <w:tcPr>
            <w:tcW w:w="600" w:type="dxa"/>
          </w:tcPr>
          <w:p w14:paraId="4AD89F0C" w14:textId="77777777" w:rsidR="00DA7A96" w:rsidRPr="009E3089" w:rsidRDefault="00DA7A96" w:rsidP="00231D53">
            <w:r w:rsidRPr="009E3089">
              <w:t>H34</w:t>
            </w:r>
          </w:p>
        </w:tc>
        <w:tc>
          <w:tcPr>
            <w:tcW w:w="4013" w:type="dxa"/>
            <w:gridSpan w:val="2"/>
          </w:tcPr>
          <w:p w14:paraId="735A5C9C" w14:textId="77777777" w:rsidR="00DA7A96" w:rsidRPr="009E3089" w:rsidRDefault="00DA7A96" w:rsidP="00231D53">
            <w:r w:rsidRPr="009E3089">
              <w:t xml:space="preserve">Pupils can identify trusted sources of information and individuals that can provide them with help and advice. </w:t>
            </w:r>
          </w:p>
        </w:tc>
        <w:tc>
          <w:tcPr>
            <w:tcW w:w="4014" w:type="dxa"/>
            <w:gridSpan w:val="2"/>
          </w:tcPr>
          <w:p w14:paraId="6C9FB0EC" w14:textId="77777777" w:rsidR="00DA7A96" w:rsidRPr="009E3089" w:rsidRDefault="00DA7A96" w:rsidP="00231D53">
            <w:pPr>
              <w:pStyle w:val="NormalWeb"/>
            </w:pPr>
            <w:r w:rsidRPr="009E3089">
              <w:t xml:space="preserve">Pupils choose reliable sources of information as well as identifying people and services that can provide them with help and advice. </w:t>
            </w:r>
          </w:p>
        </w:tc>
        <w:tc>
          <w:tcPr>
            <w:tcW w:w="4018" w:type="dxa"/>
            <w:gridSpan w:val="2"/>
          </w:tcPr>
          <w:p w14:paraId="45534F6F" w14:textId="77777777" w:rsidR="00DA7A96" w:rsidRPr="009E3089" w:rsidRDefault="00DA7A96" w:rsidP="00231D53">
            <w:pPr>
              <w:pStyle w:val="NormalWeb"/>
            </w:pPr>
            <w:r w:rsidRPr="009E3089">
              <w:t>Pupils recommend a variety of ways that information, support and advice can be sought from a range of reliable people and sources.</w:t>
            </w:r>
          </w:p>
        </w:tc>
      </w:tr>
      <w:tr w:rsidR="00DA7A96" w:rsidRPr="00D46218" w14:paraId="7F23C494" w14:textId="77777777" w:rsidTr="00231D53">
        <w:tc>
          <w:tcPr>
            <w:tcW w:w="3368" w:type="dxa"/>
            <w:gridSpan w:val="2"/>
            <w:shd w:val="clear" w:color="auto" w:fill="DEEAF6" w:themeFill="accent1" w:themeFillTint="33"/>
          </w:tcPr>
          <w:p w14:paraId="385A13FF" w14:textId="77777777" w:rsidR="00DA7A96" w:rsidRPr="009E3089" w:rsidRDefault="00DA7A96" w:rsidP="00231D53">
            <w:r w:rsidRPr="005F0CF5">
              <w:t xml:space="preserve">To </w:t>
            </w:r>
            <w:r w:rsidRPr="009E3089">
              <w:t xml:space="preserve">know about the new opportunities and responsibilities </w:t>
            </w:r>
            <w:r w:rsidRPr="009E3089">
              <w:lastRenderedPageBreak/>
              <w:t>that increasing independence may bring</w:t>
            </w:r>
          </w:p>
        </w:tc>
        <w:tc>
          <w:tcPr>
            <w:tcW w:w="600" w:type="dxa"/>
          </w:tcPr>
          <w:p w14:paraId="72BDEF3B" w14:textId="77777777" w:rsidR="00DA7A96" w:rsidRPr="009E3089" w:rsidRDefault="00DA7A96" w:rsidP="00231D53">
            <w:r w:rsidRPr="009E3089">
              <w:lastRenderedPageBreak/>
              <w:t>H35</w:t>
            </w:r>
          </w:p>
        </w:tc>
        <w:tc>
          <w:tcPr>
            <w:tcW w:w="4013" w:type="dxa"/>
            <w:gridSpan w:val="2"/>
          </w:tcPr>
          <w:p w14:paraId="7B8FA337" w14:textId="77777777" w:rsidR="00DA7A96" w:rsidRPr="009E3089" w:rsidRDefault="00DA7A96" w:rsidP="00231D53">
            <w:r w:rsidRPr="009E3089">
              <w:t xml:space="preserve">Pupils can identify emotions that new opportunities and responsibilities can </w:t>
            </w:r>
            <w:r w:rsidRPr="009E3089">
              <w:lastRenderedPageBreak/>
              <w:t xml:space="preserve">bring. They show an understanding of trust and the link to independence. </w:t>
            </w:r>
          </w:p>
        </w:tc>
        <w:tc>
          <w:tcPr>
            <w:tcW w:w="4014" w:type="dxa"/>
            <w:gridSpan w:val="2"/>
          </w:tcPr>
          <w:p w14:paraId="50756DB0" w14:textId="77777777" w:rsidR="00DA7A96" w:rsidRPr="009E3089" w:rsidRDefault="00DA7A96" w:rsidP="00231D53">
            <w:pPr>
              <w:pStyle w:val="NormalWeb"/>
            </w:pPr>
            <w:r w:rsidRPr="009E3089">
              <w:lastRenderedPageBreak/>
              <w:t xml:space="preserve">Pupils know that new opportunities and responsibility to behave </w:t>
            </w:r>
            <w:r w:rsidRPr="009E3089">
              <w:lastRenderedPageBreak/>
              <w:t>appropriately. They know that trust is lost quicker than it is earnt and to distinguish between pressure and encouragement.</w:t>
            </w:r>
          </w:p>
        </w:tc>
        <w:tc>
          <w:tcPr>
            <w:tcW w:w="4018" w:type="dxa"/>
            <w:gridSpan w:val="2"/>
          </w:tcPr>
          <w:p w14:paraId="43FDEAC1" w14:textId="77777777" w:rsidR="00DA7A96" w:rsidRPr="009E3089" w:rsidRDefault="00DA7A96" w:rsidP="00231D53">
            <w:pPr>
              <w:pStyle w:val="NormalWeb"/>
            </w:pPr>
            <w:r w:rsidRPr="009E3089">
              <w:lastRenderedPageBreak/>
              <w:t xml:space="preserve">Pupils know the responsibility that they have to themselves and others as </w:t>
            </w:r>
            <w:r w:rsidRPr="009E3089">
              <w:lastRenderedPageBreak/>
              <w:t>their independence grows. They can assess situations to distinguish between pressure and encouragement, prioritising themselves while helping others.</w:t>
            </w:r>
          </w:p>
        </w:tc>
      </w:tr>
      <w:tr w:rsidR="00DA7A96" w:rsidRPr="00D46218" w14:paraId="5E89BF70" w14:textId="77777777" w:rsidTr="00231D53">
        <w:tc>
          <w:tcPr>
            <w:tcW w:w="3368" w:type="dxa"/>
            <w:gridSpan w:val="2"/>
            <w:shd w:val="clear" w:color="auto" w:fill="DEEAF6" w:themeFill="accent1" w:themeFillTint="33"/>
          </w:tcPr>
          <w:p w14:paraId="1A395323" w14:textId="77777777" w:rsidR="00DA7A96" w:rsidRPr="009E3089" w:rsidRDefault="00DA7A96" w:rsidP="00231D53">
            <w:r>
              <w:t>To use strategies to manage transitions between classes and key stages.</w:t>
            </w:r>
          </w:p>
        </w:tc>
        <w:tc>
          <w:tcPr>
            <w:tcW w:w="600" w:type="dxa"/>
          </w:tcPr>
          <w:p w14:paraId="24371273" w14:textId="77777777" w:rsidR="00DA7A96" w:rsidRPr="009E3089" w:rsidRDefault="00DA7A96" w:rsidP="00231D53">
            <w:r w:rsidRPr="009E3089">
              <w:t>H36</w:t>
            </w:r>
          </w:p>
        </w:tc>
        <w:tc>
          <w:tcPr>
            <w:tcW w:w="4013" w:type="dxa"/>
            <w:gridSpan w:val="2"/>
          </w:tcPr>
          <w:p w14:paraId="6FCB8A1C" w14:textId="77777777" w:rsidR="00DA7A96" w:rsidRPr="009E3089" w:rsidRDefault="00DA7A96" w:rsidP="00231D53">
            <w:r w:rsidRPr="009E3089">
              <w:t xml:space="preserve">Pupils understand that transitions can cause stress and anxiety – which in turn can alter behaviour choices. </w:t>
            </w:r>
          </w:p>
        </w:tc>
        <w:tc>
          <w:tcPr>
            <w:tcW w:w="4014" w:type="dxa"/>
            <w:gridSpan w:val="2"/>
          </w:tcPr>
          <w:p w14:paraId="6E7E472F" w14:textId="77777777" w:rsidR="00DA7A96" w:rsidRPr="009E3089" w:rsidRDefault="00DA7A96" w:rsidP="00231D53">
            <w:pPr>
              <w:pStyle w:val="NormalWeb"/>
            </w:pPr>
            <w:r w:rsidRPr="009E3089">
              <w:t>Pupils show a good understanding that stress and anxiety can fluctuate during periods of transition. They can choose targeted strategies to manage these fluctuations.</w:t>
            </w:r>
          </w:p>
        </w:tc>
        <w:tc>
          <w:tcPr>
            <w:tcW w:w="4018" w:type="dxa"/>
            <w:gridSpan w:val="2"/>
          </w:tcPr>
          <w:p w14:paraId="7D7DCF61" w14:textId="77777777" w:rsidR="00DA7A96" w:rsidRPr="009E3089" w:rsidRDefault="00DA7A96" w:rsidP="00231D53">
            <w:pPr>
              <w:pStyle w:val="NormalWeb"/>
            </w:pPr>
            <w:r w:rsidRPr="009E3089">
              <w:t>Pupils show an in-depth understanding of how anxiety and stress can influence behaviour during times of transition or change. They can confidently call on strategies to manage a range of scenarios.</w:t>
            </w:r>
          </w:p>
        </w:tc>
      </w:tr>
      <w:tr w:rsidR="00DA7A96" w14:paraId="24A694EB" w14:textId="77777777" w:rsidTr="00231D53">
        <w:trPr>
          <w:gridAfter w:val="1"/>
          <w:wAfter w:w="114" w:type="dxa"/>
          <w:trHeight w:val="397"/>
        </w:trPr>
        <w:tc>
          <w:tcPr>
            <w:tcW w:w="15899" w:type="dxa"/>
            <w:gridSpan w:val="8"/>
            <w:shd w:val="clear" w:color="auto" w:fill="1F4E79" w:themeFill="accent1" w:themeFillShade="80"/>
          </w:tcPr>
          <w:p w14:paraId="6582079F" w14:textId="77777777" w:rsidR="00DA7A96" w:rsidRPr="009E3089" w:rsidRDefault="00DA7A96" w:rsidP="00231D53">
            <w:r w:rsidRPr="009E3089">
              <w:t>Healthy and Wellbeing - MILESTONE 3</w:t>
            </w:r>
          </w:p>
          <w:p w14:paraId="486B5A18" w14:textId="77777777" w:rsidR="00DA7A96" w:rsidRPr="009E3089" w:rsidRDefault="00DA7A96" w:rsidP="00231D53">
            <w:r w:rsidRPr="009E3089">
              <w:t xml:space="preserve">Essential Objective: Drugs, alcohol and tobacco </w:t>
            </w:r>
          </w:p>
          <w:p w14:paraId="596C23CF" w14:textId="77777777" w:rsidR="00DA7A96" w:rsidRPr="009E3089" w:rsidRDefault="00DA7A96" w:rsidP="00231D53"/>
        </w:tc>
      </w:tr>
      <w:tr w:rsidR="00DA7A96" w14:paraId="16988C6E" w14:textId="77777777" w:rsidTr="00231D53">
        <w:trPr>
          <w:gridAfter w:val="1"/>
          <w:wAfter w:w="114" w:type="dxa"/>
          <w:trHeight w:val="372"/>
        </w:trPr>
        <w:tc>
          <w:tcPr>
            <w:tcW w:w="3255" w:type="dxa"/>
            <w:shd w:val="clear" w:color="auto" w:fill="DEEAF6" w:themeFill="accent1" w:themeFillTint="33"/>
          </w:tcPr>
          <w:p w14:paraId="25ABB13F" w14:textId="77777777" w:rsidR="00DA7A96" w:rsidRPr="00E14600" w:rsidRDefault="00DA7A96" w:rsidP="00231D53">
            <w:r w:rsidRPr="009E3089">
              <w:t>KEY INDICATORS</w:t>
            </w:r>
          </w:p>
        </w:tc>
        <w:tc>
          <w:tcPr>
            <w:tcW w:w="713" w:type="dxa"/>
            <w:gridSpan w:val="2"/>
            <w:shd w:val="clear" w:color="auto" w:fill="DEEAF6" w:themeFill="accent1" w:themeFillTint="33"/>
          </w:tcPr>
          <w:p w14:paraId="46BB885E" w14:textId="77777777" w:rsidR="00DA7A96" w:rsidRPr="009E3089" w:rsidRDefault="00DA7A96" w:rsidP="00231D53"/>
        </w:tc>
        <w:tc>
          <w:tcPr>
            <w:tcW w:w="3965" w:type="dxa"/>
            <w:shd w:val="clear" w:color="auto" w:fill="DEEAF6" w:themeFill="accent1" w:themeFillTint="33"/>
          </w:tcPr>
          <w:p w14:paraId="236B46C2" w14:textId="77777777" w:rsidR="00DA7A96" w:rsidRPr="00E14600" w:rsidRDefault="00DA7A96" w:rsidP="00231D53">
            <w:r w:rsidRPr="003822D7">
              <w:t>BASIC</w:t>
            </w:r>
          </w:p>
          <w:p w14:paraId="65863453" w14:textId="77777777" w:rsidR="00DA7A96" w:rsidRPr="00E14600" w:rsidRDefault="00DA7A96" w:rsidP="00231D53">
            <w:r>
              <w:t>(Y5</w:t>
            </w:r>
            <w:r w:rsidRPr="00E14600">
              <w:t xml:space="preserve"> WA, Y6 WT)</w:t>
            </w:r>
          </w:p>
        </w:tc>
        <w:tc>
          <w:tcPr>
            <w:tcW w:w="3971" w:type="dxa"/>
            <w:gridSpan w:val="2"/>
            <w:shd w:val="clear" w:color="auto" w:fill="DEEAF6" w:themeFill="accent1" w:themeFillTint="33"/>
          </w:tcPr>
          <w:p w14:paraId="689248AA" w14:textId="77777777" w:rsidR="00DA7A96" w:rsidRPr="00E14600" w:rsidRDefault="00DA7A96" w:rsidP="00231D53">
            <w:r w:rsidRPr="003822D7">
              <w:t>ADVANCING</w:t>
            </w:r>
          </w:p>
          <w:p w14:paraId="4EFA8CE8" w14:textId="77777777" w:rsidR="00DA7A96" w:rsidRPr="00E14600" w:rsidRDefault="00DA7A96" w:rsidP="00231D53">
            <w:r>
              <w:t>(Y5</w:t>
            </w:r>
            <w:r w:rsidRPr="00E14600">
              <w:t xml:space="preserve"> GD, Y6 WA)</w:t>
            </w:r>
          </w:p>
        </w:tc>
        <w:tc>
          <w:tcPr>
            <w:tcW w:w="3995" w:type="dxa"/>
            <w:gridSpan w:val="2"/>
            <w:shd w:val="clear" w:color="auto" w:fill="DEEAF6" w:themeFill="accent1" w:themeFillTint="33"/>
          </w:tcPr>
          <w:p w14:paraId="7CFC7060" w14:textId="77777777" w:rsidR="00DA7A96" w:rsidRPr="00E14600" w:rsidRDefault="00DA7A96" w:rsidP="00231D53">
            <w:r w:rsidRPr="003822D7">
              <w:t>DEEP</w:t>
            </w:r>
          </w:p>
          <w:p w14:paraId="7B7019BE" w14:textId="77777777" w:rsidR="00DA7A96" w:rsidRPr="00E14600" w:rsidRDefault="00DA7A96" w:rsidP="00231D53">
            <w:r>
              <w:t>(Y6</w:t>
            </w:r>
            <w:r w:rsidRPr="00E14600">
              <w:t xml:space="preserve"> GD)</w:t>
            </w:r>
          </w:p>
        </w:tc>
      </w:tr>
      <w:tr w:rsidR="00DA7A96" w:rsidRPr="00D46218" w14:paraId="30AD94B9" w14:textId="77777777" w:rsidTr="00231D53">
        <w:trPr>
          <w:gridAfter w:val="1"/>
          <w:wAfter w:w="114" w:type="dxa"/>
          <w:trHeight w:val="372"/>
        </w:trPr>
        <w:tc>
          <w:tcPr>
            <w:tcW w:w="3255" w:type="dxa"/>
            <w:shd w:val="clear" w:color="auto" w:fill="DEEAF6" w:themeFill="accent1" w:themeFillTint="33"/>
          </w:tcPr>
          <w:p w14:paraId="75501BEB" w14:textId="77777777" w:rsidR="00DA7A96" w:rsidRPr="009E3089" w:rsidRDefault="00DA7A96" w:rsidP="00231D53">
            <w:r w:rsidRPr="00676869">
              <w:t>To know about the risks and effects of legal drugs common to everyday life (e.g. cigarettes, e-cigarettes/vaping, alcohol and medicines) and their impact on health; recognise that drug use can become a habit which can be difficult to break. (Y5)</w:t>
            </w:r>
          </w:p>
        </w:tc>
        <w:tc>
          <w:tcPr>
            <w:tcW w:w="713" w:type="dxa"/>
            <w:gridSpan w:val="2"/>
          </w:tcPr>
          <w:p w14:paraId="1D4BFCE9" w14:textId="77777777" w:rsidR="00DA7A96" w:rsidRPr="009E3089" w:rsidRDefault="00DA7A96" w:rsidP="00231D53">
            <w:r w:rsidRPr="009E3089">
              <w:t>H46</w:t>
            </w:r>
          </w:p>
        </w:tc>
        <w:tc>
          <w:tcPr>
            <w:tcW w:w="3965" w:type="dxa"/>
          </w:tcPr>
          <w:p w14:paraId="073237E9" w14:textId="77777777" w:rsidR="00DA7A96" w:rsidRPr="009E3089" w:rsidRDefault="00DA7A96" w:rsidP="00231D53">
            <w:r w:rsidRPr="009E3089">
              <w:t xml:space="preserve">Pupils understand that all drugs cause an effect on the body and with support, can identify risks of some common drugs. </w:t>
            </w:r>
          </w:p>
          <w:p w14:paraId="2C97A124" w14:textId="77777777" w:rsidR="00DA7A96" w:rsidRPr="009E3089" w:rsidRDefault="00DA7A96" w:rsidP="00231D53"/>
        </w:tc>
        <w:tc>
          <w:tcPr>
            <w:tcW w:w="3971" w:type="dxa"/>
            <w:gridSpan w:val="2"/>
          </w:tcPr>
          <w:p w14:paraId="500D9E18" w14:textId="77777777" w:rsidR="00DA7A96" w:rsidRPr="009E3089" w:rsidRDefault="00DA7A96" w:rsidP="00231D53">
            <w:r w:rsidRPr="009E3089">
              <w:t>Pupils can identify effects and potential risks of legal drugs. They know that all drugs have some impact on the body and can describe some of these changes.</w:t>
            </w:r>
          </w:p>
          <w:p w14:paraId="3576EB84" w14:textId="77777777" w:rsidR="00DA7A96" w:rsidRPr="009E3089" w:rsidRDefault="00DA7A96" w:rsidP="00231D53"/>
          <w:p w14:paraId="2E35F6E7" w14:textId="77777777" w:rsidR="00DA7A96" w:rsidRPr="009E3089" w:rsidRDefault="00DA7A96" w:rsidP="00231D53">
            <w:r w:rsidRPr="009E3089">
              <w:t>Pupils know that effects and risks can be immediate, or with frequent use of a drug, appear over a longer period. They know that regular drug use can create habits that are hard to break.</w:t>
            </w:r>
          </w:p>
        </w:tc>
        <w:tc>
          <w:tcPr>
            <w:tcW w:w="3995" w:type="dxa"/>
            <w:gridSpan w:val="2"/>
          </w:tcPr>
          <w:p w14:paraId="674DCE7D" w14:textId="77777777" w:rsidR="00DA7A96" w:rsidRPr="009E3089" w:rsidRDefault="00DA7A96" w:rsidP="00231D53">
            <w:r w:rsidRPr="009E3089">
              <w:t xml:space="preserve">Pupils can explain how different drugs come with their own set of risks and have different effects on the body. </w:t>
            </w:r>
          </w:p>
          <w:p w14:paraId="2EF771B2" w14:textId="77777777" w:rsidR="00DA7A96" w:rsidRPr="009E3089" w:rsidRDefault="00DA7A96" w:rsidP="00231D53"/>
          <w:p w14:paraId="65D17CCC" w14:textId="77777777" w:rsidR="00DA7A96" w:rsidRPr="009E3089" w:rsidRDefault="00DA7A96" w:rsidP="00231D53">
            <w:r w:rsidRPr="009E3089">
              <w:t>Pupils can distinguish between long and short-term risks and effects of a drug. They understand that some drugs are more addictive and can create habits that can be hard to break.</w:t>
            </w:r>
          </w:p>
        </w:tc>
      </w:tr>
      <w:tr w:rsidR="00DA7A96" w:rsidRPr="00D46218" w14:paraId="7298814A" w14:textId="77777777" w:rsidTr="00231D53">
        <w:trPr>
          <w:gridAfter w:val="1"/>
          <w:wAfter w:w="114" w:type="dxa"/>
          <w:trHeight w:val="372"/>
        </w:trPr>
        <w:tc>
          <w:tcPr>
            <w:tcW w:w="3255" w:type="dxa"/>
            <w:shd w:val="clear" w:color="auto" w:fill="DEEAF6" w:themeFill="accent1" w:themeFillTint="33"/>
          </w:tcPr>
          <w:p w14:paraId="0E2F454B" w14:textId="77777777" w:rsidR="00DA7A96" w:rsidRPr="009E3089" w:rsidRDefault="00DA7A96" w:rsidP="00231D53">
            <w:r w:rsidRPr="00676869">
              <w:t>To know about the risks and effects of legal drugs and their impact on health; recognise that drug use can become a habit which can be difficult to break. (Y</w:t>
            </w:r>
            <w:r w:rsidRPr="009E3089">
              <w:t>6)</w:t>
            </w:r>
          </w:p>
        </w:tc>
        <w:tc>
          <w:tcPr>
            <w:tcW w:w="713" w:type="dxa"/>
            <w:gridSpan w:val="2"/>
          </w:tcPr>
          <w:p w14:paraId="4681F7AE" w14:textId="77777777" w:rsidR="00DA7A96" w:rsidRPr="009E3089" w:rsidRDefault="00DA7A96" w:rsidP="00231D53">
            <w:r w:rsidRPr="009E3089">
              <w:t>H46</w:t>
            </w:r>
          </w:p>
        </w:tc>
        <w:tc>
          <w:tcPr>
            <w:tcW w:w="3965" w:type="dxa"/>
          </w:tcPr>
          <w:p w14:paraId="0307B936" w14:textId="77777777" w:rsidR="00DA7A96" w:rsidRPr="009E3089" w:rsidRDefault="00DA7A96" w:rsidP="00231D53">
            <w:r w:rsidRPr="009E3089">
              <w:t xml:space="preserve">Pupils can recall physical and mental effects of some legal drugs can cause – showing some awareness that effects can vary in their longevity. </w:t>
            </w:r>
          </w:p>
        </w:tc>
        <w:tc>
          <w:tcPr>
            <w:tcW w:w="3971" w:type="dxa"/>
            <w:gridSpan w:val="2"/>
          </w:tcPr>
          <w:p w14:paraId="5A590EC7" w14:textId="77777777" w:rsidR="00DA7A96" w:rsidRPr="009E3089" w:rsidRDefault="00DA7A96" w:rsidP="00231D53">
            <w:r w:rsidRPr="009E3089">
              <w:t xml:space="preserve">Pupils know that drugs are often taken for their physical and mental effects on the body but there are often other side effects and consequences.  </w:t>
            </w:r>
          </w:p>
        </w:tc>
        <w:tc>
          <w:tcPr>
            <w:tcW w:w="3995" w:type="dxa"/>
            <w:gridSpan w:val="2"/>
          </w:tcPr>
          <w:p w14:paraId="2598D10C" w14:textId="77777777" w:rsidR="00DA7A96" w:rsidRPr="009E3089" w:rsidRDefault="00DA7A96" w:rsidP="00231D53">
            <w:r w:rsidRPr="009E3089">
              <w:t xml:space="preserve">Pupils provide in depth explanations of how different drugs result in different side effects – positive and negative – as well as some short and long term side effects. </w:t>
            </w:r>
          </w:p>
        </w:tc>
      </w:tr>
      <w:tr w:rsidR="00DA7A96" w14:paraId="10134AAF" w14:textId="77777777" w:rsidTr="00231D53">
        <w:trPr>
          <w:gridAfter w:val="1"/>
          <w:wAfter w:w="114" w:type="dxa"/>
          <w:trHeight w:val="372"/>
        </w:trPr>
        <w:tc>
          <w:tcPr>
            <w:tcW w:w="3255" w:type="dxa"/>
            <w:shd w:val="clear" w:color="auto" w:fill="DEEAF6" w:themeFill="accent1" w:themeFillTint="33"/>
          </w:tcPr>
          <w:p w14:paraId="5FA4DC1B" w14:textId="77777777" w:rsidR="00DA7A96" w:rsidRPr="009E3089" w:rsidRDefault="00DA7A96" w:rsidP="00231D53">
            <w:r w:rsidRPr="00D95C2B">
              <w:t>To recognise that there are laws surrounding the use of legal drugs and that some drugs are illegal to own, use and give to others</w:t>
            </w:r>
            <w:r w:rsidRPr="009E3089">
              <w:t xml:space="preserve"> (Y6)</w:t>
            </w:r>
          </w:p>
        </w:tc>
        <w:tc>
          <w:tcPr>
            <w:tcW w:w="713" w:type="dxa"/>
            <w:gridSpan w:val="2"/>
          </w:tcPr>
          <w:p w14:paraId="529CEB1F" w14:textId="77777777" w:rsidR="00DA7A96" w:rsidRPr="009E3089" w:rsidRDefault="00DA7A96" w:rsidP="00231D53">
            <w:r w:rsidRPr="009E3089">
              <w:t>H47</w:t>
            </w:r>
          </w:p>
        </w:tc>
        <w:tc>
          <w:tcPr>
            <w:tcW w:w="3965" w:type="dxa"/>
          </w:tcPr>
          <w:p w14:paraId="68F4F301" w14:textId="77777777" w:rsidR="00DA7A96" w:rsidRPr="009E3089" w:rsidRDefault="00DA7A96" w:rsidP="00231D53">
            <w:r w:rsidRPr="009E3089">
              <w:t>Pupils understand and explain the difference between legal and illegal drugs.</w:t>
            </w:r>
          </w:p>
        </w:tc>
        <w:tc>
          <w:tcPr>
            <w:tcW w:w="3971" w:type="dxa"/>
            <w:gridSpan w:val="2"/>
          </w:tcPr>
          <w:p w14:paraId="181B590A" w14:textId="77777777" w:rsidR="00DA7A96" w:rsidRPr="009E3089" w:rsidRDefault="00DA7A96" w:rsidP="00231D53">
            <w:r w:rsidRPr="009E3089">
              <w:t xml:space="preserve">Pupils know that some drugs are legal and illegal to take, use and give to others – providing some examples. They know that even legal drugs have laws about how they are sold.  </w:t>
            </w:r>
          </w:p>
        </w:tc>
        <w:tc>
          <w:tcPr>
            <w:tcW w:w="3995" w:type="dxa"/>
            <w:gridSpan w:val="2"/>
          </w:tcPr>
          <w:p w14:paraId="6C3388C8" w14:textId="77777777" w:rsidR="00DA7A96" w:rsidRPr="009E3089" w:rsidRDefault="00DA7A96" w:rsidP="00231D53">
            <w:r w:rsidRPr="009E3089">
              <w:t xml:space="preserve">Pupils identify drugs that are legal and illegal. They know that there are laws that protect people from all drugs and can identify legal ages to buy alcohol, tobacco, vapes or medicine. </w:t>
            </w:r>
          </w:p>
        </w:tc>
      </w:tr>
      <w:tr w:rsidR="00DA7A96" w14:paraId="171E52EB" w14:textId="77777777" w:rsidTr="00231D53">
        <w:trPr>
          <w:gridAfter w:val="1"/>
          <w:wAfter w:w="114" w:type="dxa"/>
          <w:trHeight w:val="372"/>
        </w:trPr>
        <w:tc>
          <w:tcPr>
            <w:tcW w:w="3255" w:type="dxa"/>
            <w:shd w:val="clear" w:color="auto" w:fill="DEEAF6" w:themeFill="accent1" w:themeFillTint="33"/>
          </w:tcPr>
          <w:p w14:paraId="4F24CFF3" w14:textId="77777777" w:rsidR="00DA7A96" w:rsidRPr="009E3089" w:rsidRDefault="00DA7A96" w:rsidP="00231D53">
            <w:r w:rsidRPr="00FA423C">
              <w:lastRenderedPageBreak/>
              <w:t xml:space="preserve">To understand why people choose to use or not use drugs </w:t>
            </w:r>
            <w:r w:rsidRPr="009E3089">
              <w:t>(including nicotine, alcohol and medicines) (Y6)</w:t>
            </w:r>
          </w:p>
        </w:tc>
        <w:tc>
          <w:tcPr>
            <w:tcW w:w="713" w:type="dxa"/>
            <w:gridSpan w:val="2"/>
          </w:tcPr>
          <w:p w14:paraId="524A75D7" w14:textId="77777777" w:rsidR="00DA7A96" w:rsidRPr="009E3089" w:rsidRDefault="00DA7A96" w:rsidP="00231D53">
            <w:r w:rsidRPr="009E3089">
              <w:t>H48</w:t>
            </w:r>
          </w:p>
        </w:tc>
        <w:tc>
          <w:tcPr>
            <w:tcW w:w="3965" w:type="dxa"/>
          </w:tcPr>
          <w:p w14:paraId="0D97ADC6" w14:textId="77777777" w:rsidR="00DA7A96" w:rsidRPr="009E3089" w:rsidRDefault="00DA7A96" w:rsidP="00231D53">
            <w:r w:rsidRPr="009E3089">
              <w:t xml:space="preserve">In group discussions, pupils suggest reasons why people to use or not to use legal drugs.   </w:t>
            </w:r>
          </w:p>
        </w:tc>
        <w:tc>
          <w:tcPr>
            <w:tcW w:w="3971" w:type="dxa"/>
            <w:gridSpan w:val="2"/>
          </w:tcPr>
          <w:p w14:paraId="0EF2314A" w14:textId="77777777" w:rsidR="00DA7A96" w:rsidRPr="009E3089" w:rsidRDefault="00DA7A96" w:rsidP="00231D53">
            <w:r w:rsidRPr="009E3089">
              <w:t>Pupils understand the difference between medical and recreational drugs and have some knowledge of why people choose to use or not use drugs.</w:t>
            </w:r>
          </w:p>
        </w:tc>
        <w:tc>
          <w:tcPr>
            <w:tcW w:w="3995" w:type="dxa"/>
            <w:gridSpan w:val="2"/>
          </w:tcPr>
          <w:p w14:paraId="7C59ABBC" w14:textId="77777777" w:rsidR="00DA7A96" w:rsidRPr="009E3089" w:rsidRDefault="00DA7A96" w:rsidP="00231D53">
            <w:r w:rsidRPr="009E3089">
              <w:t xml:space="preserve">In depth understanding of how influences can interfere with reasons why people choose to use or not use drugs – including medical decisions. </w:t>
            </w:r>
          </w:p>
        </w:tc>
      </w:tr>
      <w:tr w:rsidR="00DA7A96" w:rsidRPr="00587A17" w14:paraId="5688861F" w14:textId="77777777" w:rsidTr="00231D53">
        <w:trPr>
          <w:gridAfter w:val="1"/>
          <w:wAfter w:w="114" w:type="dxa"/>
          <w:trHeight w:val="149"/>
        </w:trPr>
        <w:tc>
          <w:tcPr>
            <w:tcW w:w="3255" w:type="dxa"/>
            <w:shd w:val="clear" w:color="auto" w:fill="DEEAF6" w:themeFill="accent1" w:themeFillTint="33"/>
          </w:tcPr>
          <w:p w14:paraId="015FD286" w14:textId="77777777" w:rsidR="00DA7A96" w:rsidRPr="009E3089" w:rsidRDefault="00DA7A96" w:rsidP="00231D53">
            <w:r w:rsidRPr="00D76964">
              <w:t>To know that there are mixed messages in the media about drugs, including alcohol and smoking/vaping</w:t>
            </w:r>
            <w:r w:rsidRPr="009E3089">
              <w:t xml:space="preserve"> (Y6)</w:t>
            </w:r>
          </w:p>
        </w:tc>
        <w:tc>
          <w:tcPr>
            <w:tcW w:w="713" w:type="dxa"/>
            <w:gridSpan w:val="2"/>
          </w:tcPr>
          <w:p w14:paraId="541C074A" w14:textId="77777777" w:rsidR="00DA7A96" w:rsidRPr="009E3089" w:rsidRDefault="00DA7A96" w:rsidP="00231D53">
            <w:r w:rsidRPr="009E3089">
              <w:t>H49</w:t>
            </w:r>
          </w:p>
        </w:tc>
        <w:tc>
          <w:tcPr>
            <w:tcW w:w="3965" w:type="dxa"/>
          </w:tcPr>
          <w:p w14:paraId="52508CF5" w14:textId="77777777" w:rsidR="00DA7A96" w:rsidRPr="009E3089" w:rsidRDefault="00DA7A96" w:rsidP="00231D53">
            <w:r w:rsidRPr="009E3089">
              <w:t>Pupils are aware of how the media sends messages through advertisements.</w:t>
            </w:r>
          </w:p>
        </w:tc>
        <w:tc>
          <w:tcPr>
            <w:tcW w:w="3971" w:type="dxa"/>
            <w:gridSpan w:val="2"/>
          </w:tcPr>
          <w:p w14:paraId="773C6798" w14:textId="77777777" w:rsidR="00DA7A96" w:rsidRPr="009E3089" w:rsidRDefault="00DA7A96" w:rsidP="00231D53">
            <w:r w:rsidRPr="009E3089">
              <w:t>Pupils understand why advertisements and social media are used to send message and know that some posts are paid promotions.</w:t>
            </w:r>
          </w:p>
        </w:tc>
        <w:tc>
          <w:tcPr>
            <w:tcW w:w="3995" w:type="dxa"/>
            <w:gridSpan w:val="2"/>
          </w:tcPr>
          <w:p w14:paraId="635F3531" w14:textId="77777777" w:rsidR="00DA7A96" w:rsidRPr="009E3089" w:rsidRDefault="00DA7A96" w:rsidP="00231D53">
            <w:pPr>
              <w:pStyle w:val="NormalWeb"/>
            </w:pPr>
            <w:r w:rsidRPr="009E3089">
              <w:t>Pupils clearly understand how media presents mixed messages about drugs and can explain the impact of paid promotions and how they be misleading.</w:t>
            </w:r>
          </w:p>
        </w:tc>
      </w:tr>
      <w:tr w:rsidR="00DA7A96" w:rsidRPr="00587A17" w14:paraId="3C92A292" w14:textId="77777777" w:rsidTr="00231D53">
        <w:trPr>
          <w:gridAfter w:val="1"/>
          <w:wAfter w:w="114" w:type="dxa"/>
          <w:trHeight w:val="149"/>
        </w:trPr>
        <w:tc>
          <w:tcPr>
            <w:tcW w:w="3255" w:type="dxa"/>
            <w:shd w:val="clear" w:color="auto" w:fill="DEEAF6" w:themeFill="accent1" w:themeFillTint="33"/>
          </w:tcPr>
          <w:p w14:paraId="4E8E2DA0" w14:textId="77777777" w:rsidR="00DA7A96" w:rsidRPr="009E3089" w:rsidRDefault="00DA7A96" w:rsidP="00231D53">
            <w:r w:rsidRPr="00D76964">
              <w:t>To know that there are mixed messages in the media about drugs, including alcohol and smoking/vaping</w:t>
            </w:r>
            <w:r w:rsidRPr="009E3089">
              <w:t xml:space="preserve"> (Y6)</w:t>
            </w:r>
          </w:p>
        </w:tc>
        <w:tc>
          <w:tcPr>
            <w:tcW w:w="713" w:type="dxa"/>
            <w:gridSpan w:val="2"/>
          </w:tcPr>
          <w:p w14:paraId="3F792F36" w14:textId="77777777" w:rsidR="00DA7A96" w:rsidRPr="009E3089" w:rsidRDefault="00DA7A96" w:rsidP="00231D53">
            <w:r w:rsidRPr="009E3089">
              <w:t>H49</w:t>
            </w:r>
          </w:p>
        </w:tc>
        <w:tc>
          <w:tcPr>
            <w:tcW w:w="3965" w:type="dxa"/>
          </w:tcPr>
          <w:p w14:paraId="27150D86" w14:textId="77777777" w:rsidR="00DA7A96" w:rsidRPr="009E3089" w:rsidRDefault="00DA7A96" w:rsidP="00231D53">
            <w:r w:rsidRPr="009E3089">
              <w:t>Pupils can sort advertisements and other media messages that benefit knowledge, or profit.</w:t>
            </w:r>
          </w:p>
        </w:tc>
        <w:tc>
          <w:tcPr>
            <w:tcW w:w="3971" w:type="dxa"/>
            <w:gridSpan w:val="2"/>
          </w:tcPr>
          <w:p w14:paraId="6DB49E86" w14:textId="77777777" w:rsidR="00DA7A96" w:rsidRPr="009E3089" w:rsidRDefault="00DA7A96" w:rsidP="00231D53">
            <w:r w:rsidRPr="009E3089">
              <w:t>Pupils can identify how the media give mixed messages about legal drugs and these can vary depending on their purpose.</w:t>
            </w:r>
          </w:p>
        </w:tc>
        <w:tc>
          <w:tcPr>
            <w:tcW w:w="3995" w:type="dxa"/>
            <w:gridSpan w:val="2"/>
          </w:tcPr>
          <w:p w14:paraId="45327A82" w14:textId="77777777" w:rsidR="00DA7A96" w:rsidRPr="009E3089" w:rsidRDefault="00DA7A96" w:rsidP="00231D53">
            <w:pPr>
              <w:pStyle w:val="NormalWeb"/>
            </w:pPr>
            <w:r w:rsidRPr="009E3089">
              <w:t xml:space="preserve">Pupils can confidently distinguish the purpose of media messages and understand how this can create a sense of mixed messages in adolescence.  </w:t>
            </w:r>
          </w:p>
        </w:tc>
      </w:tr>
      <w:tr w:rsidR="00DA7A96" w:rsidRPr="00074B27" w14:paraId="3CDB1FA4" w14:textId="77777777" w:rsidTr="00231D53">
        <w:trPr>
          <w:gridAfter w:val="1"/>
          <w:wAfter w:w="114" w:type="dxa"/>
          <w:trHeight w:val="372"/>
        </w:trPr>
        <w:tc>
          <w:tcPr>
            <w:tcW w:w="3255" w:type="dxa"/>
            <w:shd w:val="clear" w:color="auto" w:fill="DEEAF6" w:themeFill="accent1" w:themeFillTint="33"/>
          </w:tcPr>
          <w:p w14:paraId="6073909B" w14:textId="77777777" w:rsidR="00DA7A96" w:rsidRPr="009E3089" w:rsidRDefault="00DA7A96" w:rsidP="00231D53">
            <w:r w:rsidRPr="009E3089">
              <w:t>To recall organisations that can support people concerning alcohol, tobacco and nicotine or other drug use; people they can talk to if they have concerns</w:t>
            </w:r>
          </w:p>
        </w:tc>
        <w:tc>
          <w:tcPr>
            <w:tcW w:w="713" w:type="dxa"/>
            <w:gridSpan w:val="2"/>
          </w:tcPr>
          <w:p w14:paraId="4C7F74C8" w14:textId="77777777" w:rsidR="00DA7A96" w:rsidRPr="009E3089" w:rsidRDefault="00DA7A96" w:rsidP="00231D53">
            <w:r w:rsidRPr="009E3089">
              <w:t>H50</w:t>
            </w:r>
          </w:p>
        </w:tc>
        <w:tc>
          <w:tcPr>
            <w:tcW w:w="3965" w:type="dxa"/>
          </w:tcPr>
          <w:p w14:paraId="50AFFAC4" w14:textId="77777777" w:rsidR="00DA7A96" w:rsidRPr="009E3089" w:rsidRDefault="00DA7A96" w:rsidP="00231D53">
            <w:r w:rsidRPr="009E3089">
              <w:t xml:space="preserve">With support, pupils can recall organisations that can provide support and recall their support networks. </w:t>
            </w:r>
          </w:p>
        </w:tc>
        <w:tc>
          <w:tcPr>
            <w:tcW w:w="3971" w:type="dxa"/>
            <w:gridSpan w:val="2"/>
          </w:tcPr>
          <w:p w14:paraId="0A341071" w14:textId="77777777" w:rsidR="00DA7A96" w:rsidRPr="009E3089" w:rsidRDefault="00DA7A96" w:rsidP="00231D53">
            <w:r w:rsidRPr="009E3089">
              <w:t xml:space="preserve">Pupils recognise and recall a range of support and organisations that can provide support around drug use. </w:t>
            </w:r>
          </w:p>
        </w:tc>
        <w:tc>
          <w:tcPr>
            <w:tcW w:w="3995" w:type="dxa"/>
            <w:gridSpan w:val="2"/>
          </w:tcPr>
          <w:p w14:paraId="0A676D5C" w14:textId="77777777" w:rsidR="00DA7A96" w:rsidRPr="009E3089" w:rsidRDefault="00DA7A96" w:rsidP="00231D53">
            <w:pPr>
              <w:pStyle w:val="NormalWeb"/>
            </w:pPr>
            <w:r w:rsidRPr="009E3089">
              <w:t xml:space="preserve">Pupils know when different levels of support may be requires and can recommend organisations to assist. </w:t>
            </w:r>
          </w:p>
        </w:tc>
      </w:tr>
    </w:tbl>
    <w:p w14:paraId="3D59996A" w14:textId="77777777" w:rsidR="00DA7A96" w:rsidRDefault="00DA7A96" w:rsidP="00DA7A96"/>
    <w:p w14:paraId="315F523F" w14:textId="77777777" w:rsidR="00DA7A96" w:rsidRDefault="00DA7A96" w:rsidP="00DA7A96"/>
    <w:tbl>
      <w:tblPr>
        <w:tblStyle w:val="TableGrid"/>
        <w:tblW w:w="15899" w:type="dxa"/>
        <w:tblLook w:val="04A0" w:firstRow="1" w:lastRow="0" w:firstColumn="1" w:lastColumn="0" w:noHBand="0" w:noVBand="1"/>
      </w:tblPr>
      <w:tblGrid>
        <w:gridCol w:w="3179"/>
        <w:gridCol w:w="48"/>
        <w:gridCol w:w="596"/>
        <w:gridCol w:w="3969"/>
        <w:gridCol w:w="47"/>
        <w:gridCol w:w="4016"/>
        <w:gridCol w:w="47"/>
        <w:gridCol w:w="3969"/>
        <w:gridCol w:w="28"/>
      </w:tblGrid>
      <w:tr w:rsidR="00DA7A96" w14:paraId="480A9FC9" w14:textId="77777777" w:rsidTr="00231D53">
        <w:trPr>
          <w:trHeight w:val="397"/>
        </w:trPr>
        <w:tc>
          <w:tcPr>
            <w:tcW w:w="15899" w:type="dxa"/>
            <w:gridSpan w:val="9"/>
            <w:shd w:val="clear" w:color="auto" w:fill="1F4E79" w:themeFill="accent1" w:themeFillShade="80"/>
          </w:tcPr>
          <w:p w14:paraId="30E31374" w14:textId="77777777" w:rsidR="00DA7A96" w:rsidRPr="009E3089" w:rsidRDefault="00DA7A96" w:rsidP="00231D53">
            <w:r w:rsidRPr="009E3089">
              <w:t>Living in the Wider World - MILESTONE 3</w:t>
            </w:r>
          </w:p>
          <w:p w14:paraId="126E1772" w14:textId="77777777" w:rsidR="00DA7A96" w:rsidRPr="009E3089" w:rsidRDefault="00DA7A96" w:rsidP="00231D53">
            <w:r w:rsidRPr="009E3089">
              <w:t xml:space="preserve">Essential Objective: Shared Responsibilities </w:t>
            </w:r>
          </w:p>
          <w:p w14:paraId="24861CC6" w14:textId="77777777" w:rsidR="00DA7A96" w:rsidRPr="009E3089" w:rsidRDefault="00DA7A96" w:rsidP="00231D53"/>
        </w:tc>
      </w:tr>
      <w:tr w:rsidR="00DA7A96" w14:paraId="6B0B67C4" w14:textId="77777777" w:rsidTr="00231D53">
        <w:trPr>
          <w:trHeight w:val="372"/>
        </w:trPr>
        <w:tc>
          <w:tcPr>
            <w:tcW w:w="3179" w:type="dxa"/>
            <w:shd w:val="clear" w:color="auto" w:fill="DEEAF6" w:themeFill="accent1" w:themeFillTint="33"/>
          </w:tcPr>
          <w:p w14:paraId="5AA0C346" w14:textId="77777777" w:rsidR="00DA7A96" w:rsidRPr="00E14600" w:rsidRDefault="00DA7A96" w:rsidP="00231D53">
            <w:r w:rsidRPr="009E3089">
              <w:t>KEY INDICATORS</w:t>
            </w:r>
          </w:p>
        </w:tc>
        <w:tc>
          <w:tcPr>
            <w:tcW w:w="644" w:type="dxa"/>
            <w:gridSpan w:val="2"/>
            <w:shd w:val="clear" w:color="auto" w:fill="DEEAF6" w:themeFill="accent1" w:themeFillTint="33"/>
          </w:tcPr>
          <w:p w14:paraId="64704BCA" w14:textId="77777777" w:rsidR="00DA7A96" w:rsidRPr="009E3089" w:rsidRDefault="00DA7A96" w:rsidP="00231D53"/>
        </w:tc>
        <w:tc>
          <w:tcPr>
            <w:tcW w:w="3969" w:type="dxa"/>
            <w:shd w:val="clear" w:color="auto" w:fill="DEEAF6" w:themeFill="accent1" w:themeFillTint="33"/>
          </w:tcPr>
          <w:p w14:paraId="43186BC9" w14:textId="77777777" w:rsidR="00DA7A96" w:rsidRPr="00E14600" w:rsidRDefault="00DA7A96" w:rsidP="00231D53">
            <w:r w:rsidRPr="003822D7">
              <w:t>BASIC</w:t>
            </w:r>
          </w:p>
          <w:p w14:paraId="1AEBCAF9" w14:textId="77777777" w:rsidR="00DA7A96" w:rsidRPr="00E14600" w:rsidRDefault="00DA7A96" w:rsidP="00231D53">
            <w:r>
              <w:t>(Y5</w:t>
            </w:r>
            <w:r w:rsidRPr="00E14600">
              <w:t xml:space="preserve"> WA, Y6 WT)</w:t>
            </w:r>
          </w:p>
        </w:tc>
        <w:tc>
          <w:tcPr>
            <w:tcW w:w="4110" w:type="dxa"/>
            <w:gridSpan w:val="3"/>
            <w:shd w:val="clear" w:color="auto" w:fill="DEEAF6" w:themeFill="accent1" w:themeFillTint="33"/>
          </w:tcPr>
          <w:p w14:paraId="62D67AD6" w14:textId="77777777" w:rsidR="00DA7A96" w:rsidRPr="00E14600" w:rsidRDefault="00DA7A96" w:rsidP="00231D53">
            <w:r w:rsidRPr="003822D7">
              <w:t>ADVANCING</w:t>
            </w:r>
          </w:p>
          <w:p w14:paraId="59334F6A" w14:textId="77777777" w:rsidR="00DA7A96" w:rsidRPr="00E14600" w:rsidRDefault="00DA7A96" w:rsidP="00231D53">
            <w:r>
              <w:t>(Y5</w:t>
            </w:r>
            <w:r w:rsidRPr="00E14600">
              <w:t xml:space="preserve"> GD, Y6 WA)</w:t>
            </w:r>
          </w:p>
        </w:tc>
        <w:tc>
          <w:tcPr>
            <w:tcW w:w="3997" w:type="dxa"/>
            <w:gridSpan w:val="2"/>
            <w:shd w:val="clear" w:color="auto" w:fill="DEEAF6" w:themeFill="accent1" w:themeFillTint="33"/>
          </w:tcPr>
          <w:p w14:paraId="207A7006" w14:textId="77777777" w:rsidR="00DA7A96" w:rsidRPr="00E14600" w:rsidRDefault="00DA7A96" w:rsidP="00231D53">
            <w:r w:rsidRPr="003822D7">
              <w:t>DEEP</w:t>
            </w:r>
          </w:p>
          <w:p w14:paraId="142859D8" w14:textId="77777777" w:rsidR="00DA7A96" w:rsidRPr="00E14600" w:rsidRDefault="00DA7A96" w:rsidP="00231D53">
            <w:r>
              <w:t>(Y6</w:t>
            </w:r>
            <w:r w:rsidRPr="00E14600">
              <w:t xml:space="preserve"> GD)</w:t>
            </w:r>
          </w:p>
        </w:tc>
      </w:tr>
      <w:tr w:rsidR="00DA7A96" w14:paraId="07D3CEF3" w14:textId="77777777" w:rsidTr="00231D53">
        <w:trPr>
          <w:trHeight w:val="372"/>
        </w:trPr>
        <w:tc>
          <w:tcPr>
            <w:tcW w:w="3179" w:type="dxa"/>
            <w:shd w:val="clear" w:color="auto" w:fill="DEEAF6" w:themeFill="accent1" w:themeFillTint="33"/>
          </w:tcPr>
          <w:p w14:paraId="2F98C22A" w14:textId="77777777" w:rsidR="00DA7A96" w:rsidRPr="009E3089" w:rsidRDefault="00DA7A96" w:rsidP="00231D53">
            <w:r w:rsidRPr="009E3089">
              <w:t xml:space="preserve">To recognise reasons for rules and laws; consequences of not adhering to rules and laws </w:t>
            </w:r>
          </w:p>
        </w:tc>
        <w:tc>
          <w:tcPr>
            <w:tcW w:w="644" w:type="dxa"/>
            <w:gridSpan w:val="2"/>
          </w:tcPr>
          <w:p w14:paraId="125D97C2" w14:textId="77777777" w:rsidR="00DA7A96" w:rsidRPr="009E3089" w:rsidRDefault="00DA7A96" w:rsidP="00231D53">
            <w:r w:rsidRPr="009E3089">
              <w:t>L1</w:t>
            </w:r>
          </w:p>
        </w:tc>
        <w:tc>
          <w:tcPr>
            <w:tcW w:w="3969" w:type="dxa"/>
          </w:tcPr>
          <w:p w14:paraId="2B93A06E" w14:textId="77777777" w:rsidR="00DA7A96" w:rsidRPr="009E3089" w:rsidRDefault="00DA7A96" w:rsidP="00231D53">
            <w:r w:rsidRPr="009E3089">
              <w:t>With support and through discussion, pupils understand how laws differ between countries and some consequences are different to ours.</w:t>
            </w:r>
          </w:p>
        </w:tc>
        <w:tc>
          <w:tcPr>
            <w:tcW w:w="4110" w:type="dxa"/>
            <w:gridSpan w:val="3"/>
          </w:tcPr>
          <w:p w14:paraId="597E6337" w14:textId="77777777" w:rsidR="00DA7A96" w:rsidRPr="009E3089" w:rsidRDefault="00DA7A96" w:rsidP="00231D53">
            <w:r w:rsidRPr="009E3089">
              <w:t xml:space="preserve">Pupils can explain how laws have changed over time, as well as identifying some countries with different laws and consequences to ours. </w:t>
            </w:r>
          </w:p>
        </w:tc>
        <w:tc>
          <w:tcPr>
            <w:tcW w:w="3997" w:type="dxa"/>
            <w:gridSpan w:val="2"/>
          </w:tcPr>
          <w:p w14:paraId="60B12B37" w14:textId="77777777" w:rsidR="00DA7A96" w:rsidRPr="009E3089" w:rsidRDefault="00DA7A96" w:rsidP="00231D53">
            <w:r w:rsidRPr="009E3089">
              <w:t>Pupils can identify key laws found in many countries have in common and compare laws in a variety of countries, to their consequences.</w:t>
            </w:r>
          </w:p>
        </w:tc>
      </w:tr>
      <w:tr w:rsidR="00DA7A96" w14:paraId="73CB086B" w14:textId="77777777" w:rsidTr="00231D53">
        <w:trPr>
          <w:trHeight w:val="372"/>
        </w:trPr>
        <w:tc>
          <w:tcPr>
            <w:tcW w:w="3179" w:type="dxa"/>
            <w:shd w:val="clear" w:color="auto" w:fill="DEEAF6" w:themeFill="accent1" w:themeFillTint="33"/>
          </w:tcPr>
          <w:p w14:paraId="63B6FE51" w14:textId="77777777" w:rsidR="00DA7A96" w:rsidRPr="009E3089" w:rsidRDefault="00DA7A96" w:rsidP="00231D53">
            <w:r w:rsidRPr="009E3089">
              <w:t>To recognise there are human rights, that are there to protect everyone (Y5)</w:t>
            </w:r>
          </w:p>
        </w:tc>
        <w:tc>
          <w:tcPr>
            <w:tcW w:w="644" w:type="dxa"/>
            <w:gridSpan w:val="2"/>
          </w:tcPr>
          <w:p w14:paraId="7E47528C" w14:textId="77777777" w:rsidR="00DA7A96" w:rsidRPr="009E3089" w:rsidRDefault="00DA7A96" w:rsidP="00231D53">
            <w:r w:rsidRPr="009E3089">
              <w:t>L3</w:t>
            </w:r>
          </w:p>
        </w:tc>
        <w:tc>
          <w:tcPr>
            <w:tcW w:w="3969" w:type="dxa"/>
          </w:tcPr>
          <w:p w14:paraId="1136BEFF" w14:textId="77777777" w:rsidR="00DA7A96" w:rsidRPr="009E3089" w:rsidRDefault="00DA7A96" w:rsidP="00231D53">
            <w:r w:rsidRPr="009E3089">
              <w:t>With adult support, pupils understand that human rights take precedence over other national laws, family and community practices.</w:t>
            </w:r>
          </w:p>
        </w:tc>
        <w:tc>
          <w:tcPr>
            <w:tcW w:w="4110" w:type="dxa"/>
            <w:gridSpan w:val="3"/>
          </w:tcPr>
          <w:p w14:paraId="7C49F31B" w14:textId="77777777" w:rsidR="00DA7A96" w:rsidRPr="009E3089" w:rsidRDefault="00DA7A96" w:rsidP="00231D53">
            <w:r w:rsidRPr="009E3089">
              <w:t>There is a developing knowledge that human rights take precedence over other national laws, family and community practices.</w:t>
            </w:r>
          </w:p>
        </w:tc>
        <w:tc>
          <w:tcPr>
            <w:tcW w:w="3997" w:type="dxa"/>
            <w:gridSpan w:val="2"/>
          </w:tcPr>
          <w:p w14:paraId="3C005509" w14:textId="77777777" w:rsidR="00DA7A96" w:rsidRPr="009E3089" w:rsidRDefault="00DA7A96" w:rsidP="00231D53">
            <w:r w:rsidRPr="009E3089">
              <w:t>There is a deeper knowledge that human rights take precedence over other national laws, family and community practices and examples/ situations can be described and evaluated.</w:t>
            </w:r>
          </w:p>
        </w:tc>
      </w:tr>
      <w:tr w:rsidR="00DA7A96" w14:paraId="4A27559F" w14:textId="77777777" w:rsidTr="00231D53">
        <w:trPr>
          <w:trHeight w:val="372"/>
        </w:trPr>
        <w:tc>
          <w:tcPr>
            <w:tcW w:w="3179" w:type="dxa"/>
            <w:shd w:val="clear" w:color="auto" w:fill="DEEAF6" w:themeFill="accent1" w:themeFillTint="33"/>
          </w:tcPr>
          <w:p w14:paraId="4F0EDC05" w14:textId="77777777" w:rsidR="00DA7A96" w:rsidRPr="009E3089" w:rsidRDefault="00DA7A96" w:rsidP="00231D53">
            <w:r w:rsidRPr="009E3089">
              <w:lastRenderedPageBreak/>
              <w:t>To learn about the relationship between rights and responsibilities (Y6)</w:t>
            </w:r>
          </w:p>
        </w:tc>
        <w:tc>
          <w:tcPr>
            <w:tcW w:w="644" w:type="dxa"/>
            <w:gridSpan w:val="2"/>
          </w:tcPr>
          <w:p w14:paraId="081B7C11" w14:textId="77777777" w:rsidR="00DA7A96" w:rsidRPr="009E3089" w:rsidRDefault="00DA7A96" w:rsidP="00231D53">
            <w:r w:rsidRPr="009E3089">
              <w:t>L3</w:t>
            </w:r>
          </w:p>
        </w:tc>
        <w:tc>
          <w:tcPr>
            <w:tcW w:w="3969" w:type="dxa"/>
          </w:tcPr>
          <w:p w14:paraId="21736042" w14:textId="77777777" w:rsidR="00DA7A96" w:rsidRPr="009E3089" w:rsidRDefault="00DA7A96" w:rsidP="00231D53">
            <w:r w:rsidRPr="009E3089">
              <w:t>With support and through discussions, the phrase 'human rights and responsibilities' are understood, and a few basic examples are given.</w:t>
            </w:r>
          </w:p>
        </w:tc>
        <w:tc>
          <w:tcPr>
            <w:tcW w:w="4110" w:type="dxa"/>
            <w:gridSpan w:val="3"/>
          </w:tcPr>
          <w:p w14:paraId="624093C6" w14:textId="77777777" w:rsidR="00DA7A96" w:rsidRPr="009E3089" w:rsidRDefault="00DA7A96" w:rsidP="00231D53">
            <w:r w:rsidRPr="009E3089">
              <w:t>The phrase 'human rights and responsibilities' can be explained, and some examples described.</w:t>
            </w:r>
          </w:p>
        </w:tc>
        <w:tc>
          <w:tcPr>
            <w:tcW w:w="3997" w:type="dxa"/>
            <w:gridSpan w:val="2"/>
          </w:tcPr>
          <w:p w14:paraId="6271FDED" w14:textId="77777777" w:rsidR="00DA7A96" w:rsidRPr="009E3089" w:rsidRDefault="00DA7A96" w:rsidP="00231D53">
            <w:pPr>
              <w:pStyle w:val="NormalWeb"/>
            </w:pPr>
            <w:r w:rsidRPr="009E3089">
              <w:t>The phrase 'human rights and responsibilities' can be explained in more depth and a wide range of examples, which affect a variety of ages/ peoples are identified.</w:t>
            </w:r>
          </w:p>
        </w:tc>
      </w:tr>
      <w:tr w:rsidR="00DA7A96" w14:paraId="6E0D7418" w14:textId="77777777" w:rsidTr="00231D53">
        <w:trPr>
          <w:trHeight w:val="372"/>
        </w:trPr>
        <w:tc>
          <w:tcPr>
            <w:tcW w:w="3179" w:type="dxa"/>
            <w:shd w:val="clear" w:color="auto" w:fill="DEEAF6" w:themeFill="accent1" w:themeFillTint="33"/>
          </w:tcPr>
          <w:p w14:paraId="620C9D82" w14:textId="77777777" w:rsidR="00DA7A96" w:rsidRPr="009E3089" w:rsidRDefault="00DA7A96" w:rsidP="00231D53">
            <w:r w:rsidRPr="009E3089">
              <w:t>To know the importance of having compassion towards others; shared responsibilities we all have for caring for other people and living things; how to show care and concern for others</w:t>
            </w:r>
          </w:p>
        </w:tc>
        <w:tc>
          <w:tcPr>
            <w:tcW w:w="644" w:type="dxa"/>
            <w:gridSpan w:val="2"/>
          </w:tcPr>
          <w:p w14:paraId="190381E2" w14:textId="77777777" w:rsidR="00DA7A96" w:rsidRPr="009E3089" w:rsidRDefault="00DA7A96" w:rsidP="00231D53">
            <w:r w:rsidRPr="009E3089">
              <w:t>L4</w:t>
            </w:r>
          </w:p>
        </w:tc>
        <w:tc>
          <w:tcPr>
            <w:tcW w:w="3969" w:type="dxa"/>
          </w:tcPr>
          <w:p w14:paraId="369A8608" w14:textId="77777777" w:rsidR="00DA7A96" w:rsidRPr="009E3089" w:rsidRDefault="00DA7A96" w:rsidP="00231D53">
            <w:r w:rsidRPr="00285E29">
              <w:t xml:space="preserve">With support, pupils </w:t>
            </w:r>
            <w:r w:rsidRPr="009E3089">
              <w:t xml:space="preserve">identify examples of shared responsibilities at school, home and in the community.  Pupils can recognise when people are showing compassion for others. </w:t>
            </w:r>
          </w:p>
          <w:p w14:paraId="6114ACF5" w14:textId="77777777" w:rsidR="00DA7A96" w:rsidRPr="00285E29" w:rsidRDefault="00DA7A96" w:rsidP="00231D53"/>
        </w:tc>
        <w:tc>
          <w:tcPr>
            <w:tcW w:w="4110" w:type="dxa"/>
            <w:gridSpan w:val="3"/>
          </w:tcPr>
          <w:p w14:paraId="713C1ADA" w14:textId="77777777" w:rsidR="00DA7A96" w:rsidRPr="009E3089" w:rsidRDefault="00DA7A96" w:rsidP="00231D53">
            <w:r w:rsidRPr="009E3089">
              <w:t>Pupils understand that compassion can be given to people for a variety of reasons and can influence our choices. They know that shared responsibilities are undertaken by individuals and groups of people who share a common goal or idea.</w:t>
            </w:r>
          </w:p>
        </w:tc>
        <w:tc>
          <w:tcPr>
            <w:tcW w:w="3997" w:type="dxa"/>
            <w:gridSpan w:val="2"/>
          </w:tcPr>
          <w:p w14:paraId="29DF13F5" w14:textId="77777777" w:rsidR="00DA7A96" w:rsidRPr="009E3089" w:rsidRDefault="00DA7A96" w:rsidP="00231D53">
            <w:pPr>
              <w:pStyle w:val="NormalWeb"/>
            </w:pPr>
            <w:r w:rsidRPr="009E3089">
              <w:t xml:space="preserve">Pupils will explain how shared responsibilities belong to individual and communities alike. They know how providing compassion can change a developing situation even on a global scale. </w:t>
            </w:r>
          </w:p>
        </w:tc>
      </w:tr>
      <w:tr w:rsidR="00DA7A96" w14:paraId="35ADB49E" w14:textId="77777777" w:rsidTr="00231D53">
        <w:trPr>
          <w:trHeight w:val="372"/>
        </w:trPr>
        <w:tc>
          <w:tcPr>
            <w:tcW w:w="3179" w:type="dxa"/>
            <w:shd w:val="clear" w:color="auto" w:fill="DEEAF6" w:themeFill="accent1" w:themeFillTint="33"/>
          </w:tcPr>
          <w:p w14:paraId="152BB19C" w14:textId="77777777" w:rsidR="00DA7A96" w:rsidRPr="009E3089" w:rsidRDefault="00DA7A96" w:rsidP="00231D53">
            <w:r w:rsidRPr="009E3089">
              <w:t>To know ways of carrying out shared responsibilities for protecting the environment in school and at home; how everyday choices can affect the environment (Y5)</w:t>
            </w:r>
          </w:p>
        </w:tc>
        <w:tc>
          <w:tcPr>
            <w:tcW w:w="644" w:type="dxa"/>
            <w:gridSpan w:val="2"/>
          </w:tcPr>
          <w:p w14:paraId="48496EEF" w14:textId="77777777" w:rsidR="00DA7A96" w:rsidRPr="009E3089" w:rsidRDefault="00DA7A96" w:rsidP="00231D53">
            <w:r w:rsidRPr="009E3089">
              <w:t>L5</w:t>
            </w:r>
          </w:p>
        </w:tc>
        <w:tc>
          <w:tcPr>
            <w:tcW w:w="3969" w:type="dxa"/>
          </w:tcPr>
          <w:p w14:paraId="4431A8AE" w14:textId="77777777" w:rsidR="00DA7A96" w:rsidRPr="009E3089" w:rsidRDefault="00DA7A96" w:rsidP="00231D53">
            <w:r w:rsidRPr="009E3089">
              <w:t>Pupils can identify how we can protect the environment at school and home by making conscious everyday choices.</w:t>
            </w:r>
          </w:p>
        </w:tc>
        <w:tc>
          <w:tcPr>
            <w:tcW w:w="4110" w:type="dxa"/>
            <w:gridSpan w:val="3"/>
          </w:tcPr>
          <w:p w14:paraId="4020FD98" w14:textId="77777777" w:rsidR="00DA7A96" w:rsidRPr="009E3089" w:rsidRDefault="00DA7A96" w:rsidP="00231D53">
            <w:r w:rsidRPr="009E3089">
              <w:t>Pupils can provide examples of sustainable developments and show some knowledge of the implications that these can have locally/nationally/globally.</w:t>
            </w:r>
          </w:p>
        </w:tc>
        <w:tc>
          <w:tcPr>
            <w:tcW w:w="3997" w:type="dxa"/>
            <w:gridSpan w:val="2"/>
          </w:tcPr>
          <w:p w14:paraId="4CAD76A7" w14:textId="77777777" w:rsidR="00DA7A96" w:rsidRPr="009E3089" w:rsidRDefault="00DA7A96" w:rsidP="00231D53">
            <w:pPr>
              <w:pStyle w:val="NormalWeb"/>
            </w:pPr>
            <w:r w:rsidRPr="009E3089">
              <w:t xml:space="preserve">Pupils can analyse environments to make sustainable changes that will make a positive impact locally/nationally/globally. </w:t>
            </w:r>
          </w:p>
        </w:tc>
      </w:tr>
      <w:tr w:rsidR="00DA7A96" w:rsidRPr="00D46218" w14:paraId="31241820" w14:textId="77777777" w:rsidTr="00231D53">
        <w:trPr>
          <w:gridAfter w:val="1"/>
          <w:wAfter w:w="28" w:type="dxa"/>
        </w:trPr>
        <w:tc>
          <w:tcPr>
            <w:tcW w:w="15871" w:type="dxa"/>
            <w:gridSpan w:val="8"/>
            <w:shd w:val="clear" w:color="auto" w:fill="1F4E79" w:themeFill="accent1" w:themeFillShade="80"/>
          </w:tcPr>
          <w:p w14:paraId="63F6E3F8" w14:textId="77777777" w:rsidR="00DA7A96" w:rsidRPr="009E3089" w:rsidRDefault="00DA7A96" w:rsidP="00231D53">
            <w:r w:rsidRPr="009E3089">
              <w:t>Living in the Wider World - MILESTONE 3</w:t>
            </w:r>
          </w:p>
          <w:p w14:paraId="11948161" w14:textId="77777777" w:rsidR="00DA7A96" w:rsidRPr="009E3089" w:rsidRDefault="00DA7A96" w:rsidP="00231D53">
            <w:r w:rsidRPr="009E3089">
              <w:t>Essential Objective: Communities</w:t>
            </w:r>
          </w:p>
          <w:p w14:paraId="09342961" w14:textId="77777777" w:rsidR="00DA7A96" w:rsidRPr="009E3089" w:rsidRDefault="00DA7A96" w:rsidP="00231D53">
            <w:pPr>
              <w:pStyle w:val="ListParagraph"/>
            </w:pPr>
          </w:p>
        </w:tc>
      </w:tr>
      <w:tr w:rsidR="00DA7A96" w:rsidRPr="00D46218" w14:paraId="2DFE362E" w14:textId="77777777" w:rsidTr="00231D53">
        <w:trPr>
          <w:gridAfter w:val="1"/>
          <w:wAfter w:w="28" w:type="dxa"/>
        </w:trPr>
        <w:tc>
          <w:tcPr>
            <w:tcW w:w="3227" w:type="dxa"/>
            <w:gridSpan w:val="2"/>
            <w:shd w:val="clear" w:color="auto" w:fill="DEEAF6" w:themeFill="accent1" w:themeFillTint="33"/>
          </w:tcPr>
          <w:p w14:paraId="50BE4BB5" w14:textId="77777777" w:rsidR="00DA7A96" w:rsidRPr="00E14600" w:rsidRDefault="00DA7A96" w:rsidP="00231D53">
            <w:r w:rsidRPr="009E3089">
              <w:t>KEY INDICATORS</w:t>
            </w:r>
          </w:p>
        </w:tc>
        <w:tc>
          <w:tcPr>
            <w:tcW w:w="596" w:type="dxa"/>
            <w:shd w:val="clear" w:color="auto" w:fill="DEEAF6" w:themeFill="accent1" w:themeFillTint="33"/>
          </w:tcPr>
          <w:p w14:paraId="2F6B2E8E" w14:textId="77777777" w:rsidR="00DA7A96" w:rsidRPr="009E3089" w:rsidRDefault="00DA7A96" w:rsidP="00231D53"/>
        </w:tc>
        <w:tc>
          <w:tcPr>
            <w:tcW w:w="4016" w:type="dxa"/>
            <w:gridSpan w:val="2"/>
            <w:shd w:val="clear" w:color="auto" w:fill="DEEAF6" w:themeFill="accent1" w:themeFillTint="33"/>
          </w:tcPr>
          <w:p w14:paraId="3DE5C239" w14:textId="77777777" w:rsidR="00DA7A96" w:rsidRPr="00E14600" w:rsidRDefault="00DA7A96" w:rsidP="00231D53">
            <w:r w:rsidRPr="003822D7">
              <w:t>BASIC</w:t>
            </w:r>
          </w:p>
          <w:p w14:paraId="3258C6DF" w14:textId="77777777" w:rsidR="00DA7A96" w:rsidRPr="00E14600" w:rsidRDefault="00DA7A96" w:rsidP="00231D53">
            <w:r>
              <w:t>(Y5</w:t>
            </w:r>
            <w:r w:rsidRPr="00E14600">
              <w:t xml:space="preserve"> WA, Y6 WT)</w:t>
            </w:r>
          </w:p>
        </w:tc>
        <w:tc>
          <w:tcPr>
            <w:tcW w:w="4016" w:type="dxa"/>
            <w:shd w:val="clear" w:color="auto" w:fill="DEEAF6" w:themeFill="accent1" w:themeFillTint="33"/>
          </w:tcPr>
          <w:p w14:paraId="12D21B67" w14:textId="77777777" w:rsidR="00DA7A96" w:rsidRPr="00E14600" w:rsidRDefault="00DA7A96" w:rsidP="00231D53">
            <w:r w:rsidRPr="003822D7">
              <w:t>ADVANCING</w:t>
            </w:r>
          </w:p>
          <w:p w14:paraId="2171EF59" w14:textId="77777777" w:rsidR="00DA7A96" w:rsidRPr="00E14600" w:rsidRDefault="00DA7A96" w:rsidP="00231D53">
            <w:r>
              <w:t>(Y5</w:t>
            </w:r>
            <w:r w:rsidRPr="00E14600">
              <w:t xml:space="preserve"> GD, Y6 WA)</w:t>
            </w:r>
          </w:p>
        </w:tc>
        <w:tc>
          <w:tcPr>
            <w:tcW w:w="4016" w:type="dxa"/>
            <w:gridSpan w:val="2"/>
            <w:shd w:val="clear" w:color="auto" w:fill="DEEAF6" w:themeFill="accent1" w:themeFillTint="33"/>
          </w:tcPr>
          <w:p w14:paraId="2AF7F443" w14:textId="77777777" w:rsidR="00DA7A96" w:rsidRPr="00E14600" w:rsidRDefault="00DA7A96" w:rsidP="00231D53">
            <w:r w:rsidRPr="003822D7">
              <w:t>DEEP</w:t>
            </w:r>
          </w:p>
          <w:p w14:paraId="05627A65" w14:textId="77777777" w:rsidR="00DA7A96" w:rsidRPr="00E14600" w:rsidRDefault="00DA7A96" w:rsidP="00231D53">
            <w:r>
              <w:t>(Y6</w:t>
            </w:r>
            <w:r w:rsidRPr="00E14600">
              <w:t xml:space="preserve"> GD)</w:t>
            </w:r>
          </w:p>
        </w:tc>
      </w:tr>
      <w:tr w:rsidR="00DA7A96" w:rsidRPr="00D46218" w14:paraId="230DAB39" w14:textId="77777777" w:rsidTr="00231D53">
        <w:trPr>
          <w:gridAfter w:val="1"/>
          <w:wAfter w:w="28" w:type="dxa"/>
        </w:trPr>
        <w:tc>
          <w:tcPr>
            <w:tcW w:w="3227" w:type="dxa"/>
            <w:gridSpan w:val="2"/>
            <w:shd w:val="clear" w:color="auto" w:fill="DEEAF6" w:themeFill="accent1" w:themeFillTint="33"/>
          </w:tcPr>
          <w:p w14:paraId="0C71531D" w14:textId="77777777" w:rsidR="00DA7A96" w:rsidRPr="009E3089" w:rsidRDefault="00DA7A96" w:rsidP="00231D53">
            <w:r w:rsidRPr="009E3089">
              <w:t>To learn about the different groups that make up their community; what living in a community means (Y5)</w:t>
            </w:r>
          </w:p>
        </w:tc>
        <w:tc>
          <w:tcPr>
            <w:tcW w:w="596" w:type="dxa"/>
          </w:tcPr>
          <w:p w14:paraId="728E2F30" w14:textId="77777777" w:rsidR="00DA7A96" w:rsidRPr="009E3089" w:rsidRDefault="00DA7A96" w:rsidP="00231D53">
            <w:r w:rsidRPr="009E3089">
              <w:t>L6</w:t>
            </w:r>
          </w:p>
        </w:tc>
        <w:tc>
          <w:tcPr>
            <w:tcW w:w="4016" w:type="dxa"/>
            <w:gridSpan w:val="2"/>
          </w:tcPr>
          <w:p w14:paraId="53B5325B" w14:textId="77777777" w:rsidR="00DA7A96" w:rsidRPr="009E3089" w:rsidRDefault="00DA7A96" w:rsidP="00231D53">
            <w:r w:rsidRPr="009E3089">
              <w:t xml:space="preserve">With support, pupils show basic understanding of how groups of people make a community and an identify what communities look like around the world. </w:t>
            </w:r>
          </w:p>
        </w:tc>
        <w:tc>
          <w:tcPr>
            <w:tcW w:w="4016" w:type="dxa"/>
          </w:tcPr>
          <w:p w14:paraId="6959B8E1" w14:textId="77777777" w:rsidR="00DA7A96" w:rsidRPr="009E3089" w:rsidRDefault="00DA7A96" w:rsidP="00231D53">
            <w:pPr>
              <w:pStyle w:val="NormalWeb"/>
            </w:pPr>
            <w:r w:rsidRPr="009E3089">
              <w:t>Pupils can explain similarities and differences of communities around the world.</w:t>
            </w:r>
          </w:p>
        </w:tc>
        <w:tc>
          <w:tcPr>
            <w:tcW w:w="4016" w:type="dxa"/>
            <w:gridSpan w:val="2"/>
          </w:tcPr>
          <w:p w14:paraId="32167831" w14:textId="77777777" w:rsidR="00DA7A96" w:rsidRPr="009E3089" w:rsidRDefault="00DA7A96" w:rsidP="00231D53">
            <w:pPr>
              <w:pStyle w:val="NormalWeb"/>
            </w:pPr>
            <w:r w:rsidRPr="009E3089">
              <w:t>Pupils can confidently explain how communities around the world have their differences and similarities. They have an in-depth understanding of values and how they link different groups within a community.</w:t>
            </w:r>
          </w:p>
        </w:tc>
      </w:tr>
      <w:tr w:rsidR="00DA7A96" w:rsidRPr="00D46218" w14:paraId="0B4F1A6D" w14:textId="77777777" w:rsidTr="00231D53">
        <w:trPr>
          <w:gridAfter w:val="1"/>
          <w:wAfter w:w="28" w:type="dxa"/>
        </w:trPr>
        <w:tc>
          <w:tcPr>
            <w:tcW w:w="3227" w:type="dxa"/>
            <w:gridSpan w:val="2"/>
            <w:shd w:val="clear" w:color="auto" w:fill="DEEAF6" w:themeFill="accent1" w:themeFillTint="33"/>
          </w:tcPr>
          <w:p w14:paraId="5E6E5EC1" w14:textId="77777777" w:rsidR="00DA7A96" w:rsidRPr="009E3089" w:rsidRDefault="00DA7A96" w:rsidP="00231D53">
            <w:r>
              <w:t>To</w:t>
            </w:r>
            <w:r w:rsidRPr="009E3089">
              <w:t xml:space="preserve"> value the different contributions that people and groups make to the community</w:t>
            </w:r>
          </w:p>
        </w:tc>
        <w:tc>
          <w:tcPr>
            <w:tcW w:w="596" w:type="dxa"/>
          </w:tcPr>
          <w:p w14:paraId="4B360308" w14:textId="77777777" w:rsidR="00DA7A96" w:rsidRPr="009E3089" w:rsidRDefault="00DA7A96" w:rsidP="00231D53">
            <w:r w:rsidRPr="009E3089">
              <w:t>L7</w:t>
            </w:r>
          </w:p>
        </w:tc>
        <w:tc>
          <w:tcPr>
            <w:tcW w:w="4016" w:type="dxa"/>
            <w:gridSpan w:val="2"/>
          </w:tcPr>
          <w:p w14:paraId="721F197A" w14:textId="77777777" w:rsidR="00DA7A96" w:rsidRPr="009E3089" w:rsidRDefault="00DA7A96" w:rsidP="00231D53">
            <w:r w:rsidRPr="009E3089">
              <w:t>Through discussions, pupils can explore a range of contributions people and different groups make to the community.</w:t>
            </w:r>
          </w:p>
        </w:tc>
        <w:tc>
          <w:tcPr>
            <w:tcW w:w="4016" w:type="dxa"/>
          </w:tcPr>
          <w:p w14:paraId="2E2159C7" w14:textId="77777777" w:rsidR="00DA7A96" w:rsidRPr="009E3089" w:rsidRDefault="00DA7A96" w:rsidP="00231D53">
            <w:pPr>
              <w:pStyle w:val="NormalWeb"/>
            </w:pPr>
            <w:r w:rsidRPr="009E3089">
              <w:t xml:space="preserve">Pupils explore how contributions are managed and compromises are made in the community and globally. </w:t>
            </w:r>
          </w:p>
        </w:tc>
        <w:tc>
          <w:tcPr>
            <w:tcW w:w="4016" w:type="dxa"/>
            <w:gridSpan w:val="2"/>
          </w:tcPr>
          <w:p w14:paraId="507DF5E4" w14:textId="77777777" w:rsidR="00DA7A96" w:rsidRPr="009E3089" w:rsidRDefault="00DA7A96" w:rsidP="00231D53">
            <w:pPr>
              <w:pStyle w:val="NormalWeb"/>
            </w:pPr>
            <w:r w:rsidRPr="009E3089">
              <w:t>Pupils demonstrate an appreciation for contributions made locally and the impact that small actions can have on a global scale.</w:t>
            </w:r>
          </w:p>
        </w:tc>
      </w:tr>
      <w:tr w:rsidR="00DA7A96" w:rsidRPr="00D46218" w14:paraId="534F7B06" w14:textId="77777777" w:rsidTr="00231D53">
        <w:trPr>
          <w:gridAfter w:val="1"/>
          <w:wAfter w:w="28" w:type="dxa"/>
        </w:trPr>
        <w:tc>
          <w:tcPr>
            <w:tcW w:w="3227" w:type="dxa"/>
            <w:gridSpan w:val="2"/>
            <w:shd w:val="clear" w:color="auto" w:fill="DEEAF6" w:themeFill="accent1" w:themeFillTint="33"/>
          </w:tcPr>
          <w:p w14:paraId="74B57EF7" w14:textId="77777777" w:rsidR="00DA7A96" w:rsidRPr="009E3089" w:rsidRDefault="00DA7A96" w:rsidP="00231D53">
            <w:r w:rsidRPr="009E3089">
              <w:t xml:space="preserve">To know about diversity: what it means; the benefits of living in a diverse community; about </w:t>
            </w:r>
            <w:r w:rsidRPr="009E3089">
              <w:lastRenderedPageBreak/>
              <w:t>valuing diversity within communities</w:t>
            </w:r>
          </w:p>
        </w:tc>
        <w:tc>
          <w:tcPr>
            <w:tcW w:w="596" w:type="dxa"/>
          </w:tcPr>
          <w:p w14:paraId="71D4D2D9" w14:textId="77777777" w:rsidR="00DA7A96" w:rsidRPr="009E3089" w:rsidRDefault="00DA7A96" w:rsidP="00231D53">
            <w:r>
              <w:lastRenderedPageBreak/>
              <w:t>L8</w:t>
            </w:r>
          </w:p>
        </w:tc>
        <w:tc>
          <w:tcPr>
            <w:tcW w:w="4016" w:type="dxa"/>
            <w:gridSpan w:val="2"/>
          </w:tcPr>
          <w:p w14:paraId="0CA9B842" w14:textId="77777777" w:rsidR="00DA7A96" w:rsidRPr="009E3089" w:rsidRDefault="00DA7A96" w:rsidP="00231D53">
            <w:r w:rsidRPr="009E3089">
              <w:t>Pupils can give examples of diversity and some of the benefits that it has on our community.</w:t>
            </w:r>
          </w:p>
        </w:tc>
        <w:tc>
          <w:tcPr>
            <w:tcW w:w="4016" w:type="dxa"/>
          </w:tcPr>
          <w:p w14:paraId="660E8554" w14:textId="77777777" w:rsidR="00DA7A96" w:rsidRPr="009E3089" w:rsidRDefault="00DA7A96" w:rsidP="00231D53">
            <w:pPr>
              <w:pStyle w:val="NormalWeb"/>
            </w:pPr>
            <w:r w:rsidRPr="009E3089">
              <w:t>Pupils can define diversity and provide clear examples of how diversity can benefit and the value that this mindset can have globally.</w:t>
            </w:r>
          </w:p>
        </w:tc>
        <w:tc>
          <w:tcPr>
            <w:tcW w:w="4016" w:type="dxa"/>
            <w:gridSpan w:val="2"/>
          </w:tcPr>
          <w:p w14:paraId="561DE10C" w14:textId="77777777" w:rsidR="00DA7A96" w:rsidRPr="009E3089" w:rsidRDefault="00DA7A96" w:rsidP="00231D53">
            <w:pPr>
              <w:pStyle w:val="NormalWeb"/>
            </w:pPr>
            <w:r w:rsidRPr="009E3089">
              <w:t>Pupils confidently define diversity and offer unique insight into it’s the benefits it provides in different communities across the globe.</w:t>
            </w:r>
          </w:p>
        </w:tc>
      </w:tr>
      <w:tr w:rsidR="00DA7A96" w:rsidRPr="00D46218" w14:paraId="1ECE459E" w14:textId="77777777" w:rsidTr="00231D53">
        <w:trPr>
          <w:gridAfter w:val="1"/>
          <w:wAfter w:w="28" w:type="dxa"/>
        </w:trPr>
        <w:tc>
          <w:tcPr>
            <w:tcW w:w="3227" w:type="dxa"/>
            <w:gridSpan w:val="2"/>
            <w:shd w:val="clear" w:color="auto" w:fill="DEEAF6" w:themeFill="accent1" w:themeFillTint="33"/>
          </w:tcPr>
          <w:p w14:paraId="2B2F8413" w14:textId="77777777" w:rsidR="00DA7A96" w:rsidRPr="009E3089" w:rsidRDefault="00DA7A96" w:rsidP="00231D53">
            <w:r w:rsidRPr="009E3089">
              <w:t>To know about stereotypes; how they can negatively influence behaviours and attitudes towards others; strategies for challenging stereotypes (Y5)</w:t>
            </w:r>
          </w:p>
        </w:tc>
        <w:tc>
          <w:tcPr>
            <w:tcW w:w="596" w:type="dxa"/>
          </w:tcPr>
          <w:p w14:paraId="58EAA025" w14:textId="77777777" w:rsidR="00DA7A96" w:rsidRPr="009E3089" w:rsidRDefault="00DA7A96" w:rsidP="00231D53">
            <w:r>
              <w:t>L9</w:t>
            </w:r>
          </w:p>
        </w:tc>
        <w:tc>
          <w:tcPr>
            <w:tcW w:w="4016" w:type="dxa"/>
            <w:gridSpan w:val="2"/>
          </w:tcPr>
          <w:p w14:paraId="3C0EA414" w14:textId="77777777" w:rsidR="00DA7A96" w:rsidRPr="009E3089" w:rsidRDefault="00DA7A96" w:rsidP="00231D53">
            <w:r>
              <w:t xml:space="preserve">Pupils can identify </w:t>
            </w:r>
            <w:r w:rsidRPr="009E3089">
              <w:t xml:space="preserve">different stereotypes and with support, discuss how stereotypes can influence our attitudes and behaviours. </w:t>
            </w:r>
          </w:p>
          <w:p w14:paraId="18B957AE" w14:textId="77777777" w:rsidR="00DA7A96" w:rsidRDefault="00DA7A96" w:rsidP="00231D53"/>
          <w:p w14:paraId="19655B78" w14:textId="77777777" w:rsidR="00DA7A96" w:rsidRPr="009E3089" w:rsidRDefault="00DA7A96" w:rsidP="00231D53">
            <w:r>
              <w:t xml:space="preserve">Pupils can distinguish between appropriate and inappropriate </w:t>
            </w:r>
            <w:r w:rsidRPr="009E3089">
              <w:t>strategies for dealing with stereotypes – including when to walk away.</w:t>
            </w:r>
          </w:p>
          <w:p w14:paraId="6072D957" w14:textId="77777777" w:rsidR="00DA7A96" w:rsidRDefault="00DA7A96" w:rsidP="00231D53"/>
        </w:tc>
        <w:tc>
          <w:tcPr>
            <w:tcW w:w="4016" w:type="dxa"/>
          </w:tcPr>
          <w:p w14:paraId="3108DB23" w14:textId="77777777" w:rsidR="00DA7A96" w:rsidRPr="009E3089" w:rsidRDefault="00DA7A96" w:rsidP="00231D53">
            <w:pPr>
              <w:pStyle w:val="NormalWeb"/>
            </w:pPr>
            <w:r w:rsidRPr="009E3089">
              <w:t xml:space="preserve">Pupils can articulate how stereotypes are formed and passed between generations – including the impact it has on attitudes and behaviours toward gender, culture, religion etc.  </w:t>
            </w:r>
          </w:p>
          <w:p w14:paraId="3BCBA335" w14:textId="77777777" w:rsidR="00DA7A96" w:rsidRPr="009E3089" w:rsidRDefault="00DA7A96" w:rsidP="00231D53">
            <w:pPr>
              <w:pStyle w:val="NormalWeb"/>
            </w:pPr>
            <w:r w:rsidRPr="009E3089">
              <w:t xml:space="preserve">Pupils can choose the appropriate strategy for challenging stereotypes and sharing their thoughts/feelings. </w:t>
            </w:r>
          </w:p>
        </w:tc>
        <w:tc>
          <w:tcPr>
            <w:tcW w:w="4016" w:type="dxa"/>
            <w:gridSpan w:val="2"/>
          </w:tcPr>
          <w:p w14:paraId="0E410BC3" w14:textId="77777777" w:rsidR="00DA7A96" w:rsidRPr="009E3089" w:rsidRDefault="00DA7A96" w:rsidP="00231D53">
            <w:pPr>
              <w:pStyle w:val="NormalWeb"/>
            </w:pPr>
            <w:r w:rsidRPr="009E3089">
              <w:t>Pupils understand that stereotypes can be taught – sometimes unknowingly – from infancy, having an influence on their attitudes and behaviours.</w:t>
            </w:r>
          </w:p>
          <w:p w14:paraId="706CF3B4" w14:textId="77777777" w:rsidR="00DA7A96" w:rsidRPr="009E3089" w:rsidRDefault="00DA7A96" w:rsidP="00231D53">
            <w:pPr>
              <w:pStyle w:val="NormalWeb"/>
            </w:pPr>
            <w:r w:rsidRPr="009E3089">
              <w:t>Pupils know when to challenge stereotypes and can use their knowledge to challenge other people’s stereotypical ideas.</w:t>
            </w:r>
          </w:p>
        </w:tc>
      </w:tr>
      <w:tr w:rsidR="00DA7A96" w:rsidRPr="00D46218" w14:paraId="38A5A740" w14:textId="77777777" w:rsidTr="00231D53">
        <w:trPr>
          <w:gridAfter w:val="1"/>
          <w:wAfter w:w="28" w:type="dxa"/>
        </w:trPr>
        <w:tc>
          <w:tcPr>
            <w:tcW w:w="3227" w:type="dxa"/>
            <w:gridSpan w:val="2"/>
            <w:shd w:val="clear" w:color="auto" w:fill="DEEAF6" w:themeFill="accent1" w:themeFillTint="33"/>
          </w:tcPr>
          <w:p w14:paraId="6A517060" w14:textId="77777777" w:rsidR="00DA7A96" w:rsidRPr="009E3089" w:rsidRDefault="00DA7A96" w:rsidP="00231D53">
            <w:r w:rsidRPr="009E3089">
              <w:t xml:space="preserve">To know about stereotypes; how they can negatively influence behaviours and attitudes towards others; strategies for challenging stereotypes (Y6) </w:t>
            </w:r>
          </w:p>
        </w:tc>
        <w:tc>
          <w:tcPr>
            <w:tcW w:w="596" w:type="dxa"/>
          </w:tcPr>
          <w:p w14:paraId="5150F2A2" w14:textId="77777777" w:rsidR="00DA7A96" w:rsidRPr="009E3089" w:rsidRDefault="00DA7A96" w:rsidP="00231D53">
            <w:r>
              <w:t>L9</w:t>
            </w:r>
          </w:p>
        </w:tc>
        <w:tc>
          <w:tcPr>
            <w:tcW w:w="4016" w:type="dxa"/>
            <w:gridSpan w:val="2"/>
          </w:tcPr>
          <w:p w14:paraId="29790FF0" w14:textId="77777777" w:rsidR="00DA7A96" w:rsidRPr="009E3089" w:rsidRDefault="00DA7A96" w:rsidP="00231D53">
            <w:r w:rsidRPr="009E3089">
              <w:t>Pupils can identify stereotypes from images and the media. With support, pupils begin exploring the impact on our feelings and wellbeing.</w:t>
            </w:r>
          </w:p>
        </w:tc>
        <w:tc>
          <w:tcPr>
            <w:tcW w:w="4016" w:type="dxa"/>
          </w:tcPr>
          <w:p w14:paraId="246530EC" w14:textId="77777777" w:rsidR="00DA7A96" w:rsidRPr="009E3089" w:rsidRDefault="00DA7A96" w:rsidP="00231D53">
            <w:pPr>
              <w:pStyle w:val="NormalWeb"/>
            </w:pPr>
            <w:r w:rsidRPr="009E3089">
              <w:t>Pupils can identify gender stereotypes, their expectations and limitations. Pupils can comprehend stereotypes in media explore ideas to break stereotypes.</w:t>
            </w:r>
          </w:p>
        </w:tc>
        <w:tc>
          <w:tcPr>
            <w:tcW w:w="4016" w:type="dxa"/>
            <w:gridSpan w:val="2"/>
          </w:tcPr>
          <w:p w14:paraId="59129331" w14:textId="77777777" w:rsidR="00DA7A96" w:rsidRPr="009E3089" w:rsidRDefault="00DA7A96" w:rsidP="00231D53">
            <w:pPr>
              <w:pStyle w:val="NormalWeb"/>
            </w:pPr>
            <w:r w:rsidRPr="009E3089">
              <w:t xml:space="preserve">Pupils explain common instances of stereotypes and express how this can create expectations. Pupils can discuss how media messages can be altered to make young people feel happier and safer. </w:t>
            </w:r>
          </w:p>
        </w:tc>
      </w:tr>
      <w:tr w:rsidR="00DA7A96" w:rsidRPr="00D46218" w14:paraId="7E068E60" w14:textId="77777777" w:rsidTr="00231D53">
        <w:trPr>
          <w:gridAfter w:val="1"/>
          <w:wAfter w:w="28" w:type="dxa"/>
        </w:trPr>
        <w:tc>
          <w:tcPr>
            <w:tcW w:w="3227" w:type="dxa"/>
            <w:gridSpan w:val="2"/>
            <w:shd w:val="clear" w:color="auto" w:fill="DEEAF6" w:themeFill="accent1" w:themeFillTint="33"/>
          </w:tcPr>
          <w:p w14:paraId="460E2408" w14:textId="77777777" w:rsidR="00DA7A96" w:rsidRPr="009E3089" w:rsidRDefault="00DA7A96" w:rsidP="00231D53">
            <w:r w:rsidRPr="009E3089">
              <w:t>To know about prejudice; how to recognise behaviours/actions which discriminate against others; ways of responding to it if witnessed or experienced</w:t>
            </w:r>
          </w:p>
        </w:tc>
        <w:tc>
          <w:tcPr>
            <w:tcW w:w="596" w:type="dxa"/>
          </w:tcPr>
          <w:p w14:paraId="27892252" w14:textId="77777777" w:rsidR="00DA7A96" w:rsidRPr="009E3089" w:rsidRDefault="00DA7A96" w:rsidP="00231D53">
            <w:r w:rsidRPr="009E3089">
              <w:t>L10</w:t>
            </w:r>
          </w:p>
        </w:tc>
        <w:tc>
          <w:tcPr>
            <w:tcW w:w="4016" w:type="dxa"/>
            <w:gridSpan w:val="2"/>
          </w:tcPr>
          <w:p w14:paraId="52F66E58" w14:textId="77777777" w:rsidR="00DA7A96" w:rsidRPr="009E3089" w:rsidRDefault="00DA7A96" w:rsidP="00231D53">
            <w:r w:rsidRPr="009E3089">
              <w:t>With support, pupils can vocalise their opinions about prejudice and through discussion identify positive ways of responding to discrimination.</w:t>
            </w:r>
          </w:p>
        </w:tc>
        <w:tc>
          <w:tcPr>
            <w:tcW w:w="4016" w:type="dxa"/>
          </w:tcPr>
          <w:p w14:paraId="52F3F58B" w14:textId="77777777" w:rsidR="00DA7A96" w:rsidRPr="009E3089" w:rsidRDefault="00DA7A96" w:rsidP="00231D53">
            <w:pPr>
              <w:pStyle w:val="NormalWeb"/>
            </w:pPr>
            <w:r w:rsidRPr="009E3089">
              <w:t xml:space="preserve">Pupils differentiate between prejudice and discrimination. They recognise that people respond differently to their experiences and can recommend strategies to help them safely respond and report.   </w:t>
            </w:r>
          </w:p>
        </w:tc>
        <w:tc>
          <w:tcPr>
            <w:tcW w:w="4016" w:type="dxa"/>
            <w:gridSpan w:val="2"/>
          </w:tcPr>
          <w:p w14:paraId="741FAB96" w14:textId="77777777" w:rsidR="00DA7A96" w:rsidRPr="009E3089" w:rsidRDefault="00DA7A96" w:rsidP="00231D53">
            <w:pPr>
              <w:pStyle w:val="NormalWeb"/>
            </w:pPr>
            <w:r w:rsidRPr="009E3089">
              <w:t xml:space="preserve">Pupils differentiate between prejudice and discrimination – showing great empathy for the impact on others  and the importance for challenging and responding safely to experiences. </w:t>
            </w:r>
          </w:p>
        </w:tc>
      </w:tr>
      <w:tr w:rsidR="00DA7A96" w:rsidRPr="00D46218" w14:paraId="7035C830" w14:textId="77777777" w:rsidTr="00231D53">
        <w:trPr>
          <w:gridAfter w:val="1"/>
          <w:wAfter w:w="28" w:type="dxa"/>
        </w:trPr>
        <w:tc>
          <w:tcPr>
            <w:tcW w:w="15871" w:type="dxa"/>
            <w:gridSpan w:val="8"/>
            <w:shd w:val="clear" w:color="auto" w:fill="1F4E79" w:themeFill="accent1" w:themeFillShade="80"/>
          </w:tcPr>
          <w:p w14:paraId="5C9106DD" w14:textId="77777777" w:rsidR="00DA7A96" w:rsidRPr="009E3089" w:rsidRDefault="00DA7A96" w:rsidP="00231D53">
            <w:r w:rsidRPr="009E3089">
              <w:t>Living in the Wider World - MILESTONE 3</w:t>
            </w:r>
          </w:p>
          <w:p w14:paraId="42C12E37" w14:textId="77777777" w:rsidR="00DA7A96" w:rsidRPr="009E3089" w:rsidRDefault="00DA7A96" w:rsidP="00231D53">
            <w:r w:rsidRPr="009E3089">
              <w:t>Essential Objective: Economics - money</w:t>
            </w:r>
          </w:p>
          <w:p w14:paraId="0816DD55" w14:textId="77777777" w:rsidR="00DA7A96" w:rsidRPr="009E3089" w:rsidRDefault="00DA7A96" w:rsidP="00231D53">
            <w:pPr>
              <w:pStyle w:val="ListParagraph"/>
            </w:pPr>
          </w:p>
        </w:tc>
      </w:tr>
      <w:tr w:rsidR="00DA7A96" w:rsidRPr="00D46218" w14:paraId="695D8A20" w14:textId="77777777" w:rsidTr="00231D53">
        <w:trPr>
          <w:gridAfter w:val="1"/>
          <w:wAfter w:w="28" w:type="dxa"/>
        </w:trPr>
        <w:tc>
          <w:tcPr>
            <w:tcW w:w="3227" w:type="dxa"/>
            <w:gridSpan w:val="2"/>
            <w:shd w:val="clear" w:color="auto" w:fill="DEEAF6" w:themeFill="accent1" w:themeFillTint="33"/>
          </w:tcPr>
          <w:p w14:paraId="5A4DD01F" w14:textId="77777777" w:rsidR="00DA7A96" w:rsidRPr="00E14600" w:rsidRDefault="00DA7A96" w:rsidP="00231D53">
            <w:r w:rsidRPr="009E3089">
              <w:t>KEY INDICATORS</w:t>
            </w:r>
          </w:p>
        </w:tc>
        <w:tc>
          <w:tcPr>
            <w:tcW w:w="596" w:type="dxa"/>
            <w:shd w:val="clear" w:color="auto" w:fill="DEEAF6" w:themeFill="accent1" w:themeFillTint="33"/>
          </w:tcPr>
          <w:p w14:paraId="76362AAC" w14:textId="77777777" w:rsidR="00DA7A96" w:rsidRPr="009E3089" w:rsidRDefault="00DA7A96" w:rsidP="00231D53"/>
        </w:tc>
        <w:tc>
          <w:tcPr>
            <w:tcW w:w="4016" w:type="dxa"/>
            <w:gridSpan w:val="2"/>
            <w:shd w:val="clear" w:color="auto" w:fill="DEEAF6" w:themeFill="accent1" w:themeFillTint="33"/>
          </w:tcPr>
          <w:p w14:paraId="170FFA87" w14:textId="77777777" w:rsidR="00DA7A96" w:rsidRPr="00E14600" w:rsidRDefault="00DA7A96" w:rsidP="00231D53">
            <w:r w:rsidRPr="003822D7">
              <w:t>BASIC</w:t>
            </w:r>
          </w:p>
          <w:p w14:paraId="5B0AD233" w14:textId="77777777" w:rsidR="00DA7A96" w:rsidRPr="00E14600" w:rsidRDefault="00DA7A96" w:rsidP="00231D53">
            <w:r>
              <w:t>(Y5</w:t>
            </w:r>
            <w:r w:rsidRPr="00E14600">
              <w:t xml:space="preserve"> WA, Y6 WT)</w:t>
            </w:r>
          </w:p>
        </w:tc>
        <w:tc>
          <w:tcPr>
            <w:tcW w:w="4016" w:type="dxa"/>
            <w:shd w:val="clear" w:color="auto" w:fill="DEEAF6" w:themeFill="accent1" w:themeFillTint="33"/>
          </w:tcPr>
          <w:p w14:paraId="492EE178" w14:textId="77777777" w:rsidR="00DA7A96" w:rsidRPr="00E14600" w:rsidRDefault="00DA7A96" w:rsidP="00231D53">
            <w:r w:rsidRPr="003822D7">
              <w:t>ADVANCING</w:t>
            </w:r>
          </w:p>
          <w:p w14:paraId="268C847F" w14:textId="77777777" w:rsidR="00DA7A96" w:rsidRPr="00E14600" w:rsidRDefault="00DA7A96" w:rsidP="00231D53">
            <w:r>
              <w:t>(Y5</w:t>
            </w:r>
            <w:r w:rsidRPr="00E14600">
              <w:t xml:space="preserve"> GD, Y6 WA)</w:t>
            </w:r>
          </w:p>
        </w:tc>
        <w:tc>
          <w:tcPr>
            <w:tcW w:w="4016" w:type="dxa"/>
            <w:gridSpan w:val="2"/>
            <w:shd w:val="clear" w:color="auto" w:fill="DEEAF6" w:themeFill="accent1" w:themeFillTint="33"/>
          </w:tcPr>
          <w:p w14:paraId="77C3D60C" w14:textId="77777777" w:rsidR="00DA7A96" w:rsidRPr="00E14600" w:rsidRDefault="00DA7A96" w:rsidP="00231D53">
            <w:r w:rsidRPr="003822D7">
              <w:t>DEEP</w:t>
            </w:r>
          </w:p>
          <w:p w14:paraId="2EF7895D" w14:textId="77777777" w:rsidR="00DA7A96" w:rsidRPr="00E14600" w:rsidRDefault="00DA7A96" w:rsidP="00231D53">
            <w:r>
              <w:t>(Y6</w:t>
            </w:r>
            <w:r w:rsidRPr="00E14600">
              <w:t xml:space="preserve"> GD)</w:t>
            </w:r>
          </w:p>
        </w:tc>
      </w:tr>
      <w:tr w:rsidR="00DA7A96" w:rsidRPr="00D46218" w14:paraId="415BCE18" w14:textId="77777777" w:rsidTr="00231D53">
        <w:trPr>
          <w:gridAfter w:val="1"/>
          <w:wAfter w:w="28" w:type="dxa"/>
        </w:trPr>
        <w:tc>
          <w:tcPr>
            <w:tcW w:w="3227" w:type="dxa"/>
            <w:gridSpan w:val="2"/>
            <w:shd w:val="clear" w:color="auto" w:fill="DEEAF6" w:themeFill="accent1" w:themeFillTint="33"/>
          </w:tcPr>
          <w:p w14:paraId="4488E98E" w14:textId="77777777" w:rsidR="00DA7A96" w:rsidRPr="009E3089" w:rsidRDefault="00DA7A96" w:rsidP="00231D53">
            <w:r w:rsidRPr="009E3089">
              <w:t>To know about the different ways to pay for things and the choices people have about this (Y6)</w:t>
            </w:r>
          </w:p>
        </w:tc>
        <w:tc>
          <w:tcPr>
            <w:tcW w:w="596" w:type="dxa"/>
          </w:tcPr>
          <w:p w14:paraId="5374D70F" w14:textId="77777777" w:rsidR="00DA7A96" w:rsidRPr="009E3089" w:rsidRDefault="00DA7A96" w:rsidP="00231D53">
            <w:r w:rsidRPr="009E3089">
              <w:t>L17</w:t>
            </w:r>
          </w:p>
        </w:tc>
        <w:tc>
          <w:tcPr>
            <w:tcW w:w="4016" w:type="dxa"/>
            <w:gridSpan w:val="2"/>
          </w:tcPr>
          <w:p w14:paraId="446B388F" w14:textId="77777777" w:rsidR="00DA7A96" w:rsidRPr="009E3089" w:rsidRDefault="00DA7A96" w:rsidP="00231D53">
            <w:r w:rsidRPr="009E3089">
              <w:t xml:space="preserve">Pupils understand that different countries have different currencies. With support they can exchange some currencies from GBP. </w:t>
            </w:r>
          </w:p>
          <w:p w14:paraId="6065A52E" w14:textId="77777777" w:rsidR="00DA7A96" w:rsidRPr="009E3089" w:rsidRDefault="00DA7A96" w:rsidP="00231D53"/>
          <w:p w14:paraId="367ED0BE" w14:textId="77777777" w:rsidR="00DA7A96" w:rsidRPr="009E3089" w:rsidRDefault="00DA7A96" w:rsidP="00231D53">
            <w:r w:rsidRPr="009E3089">
              <w:t xml:space="preserve">Pupils know that GBP can be exchanged or purchases abroad can be exchanged on card payments. </w:t>
            </w:r>
          </w:p>
        </w:tc>
        <w:tc>
          <w:tcPr>
            <w:tcW w:w="4016" w:type="dxa"/>
          </w:tcPr>
          <w:p w14:paraId="3A1AEC9B" w14:textId="77777777" w:rsidR="00DA7A96" w:rsidRPr="009E3089" w:rsidRDefault="00DA7A96" w:rsidP="00231D53">
            <w:pPr>
              <w:pStyle w:val="NormalWeb"/>
            </w:pPr>
            <w:r w:rsidRPr="009E3089">
              <w:t>Pupils can identify different currencies around the world and can explain how to find and calculate exchange rates from GBP.</w:t>
            </w:r>
          </w:p>
          <w:p w14:paraId="35F3B925" w14:textId="77777777" w:rsidR="00DA7A96" w:rsidRPr="009E3089" w:rsidRDefault="00DA7A96" w:rsidP="00231D53">
            <w:pPr>
              <w:pStyle w:val="NormalWeb"/>
            </w:pPr>
            <w:r w:rsidRPr="009E3089">
              <w:t xml:space="preserve">Pupils know that some purchases made abroad can also be done on card as well as cash. </w:t>
            </w:r>
          </w:p>
        </w:tc>
        <w:tc>
          <w:tcPr>
            <w:tcW w:w="4016" w:type="dxa"/>
            <w:gridSpan w:val="2"/>
          </w:tcPr>
          <w:p w14:paraId="62129B2E" w14:textId="77777777" w:rsidR="00DA7A96" w:rsidRPr="009E3089" w:rsidRDefault="00DA7A96" w:rsidP="00231D53">
            <w:pPr>
              <w:pStyle w:val="NormalWeb"/>
            </w:pPr>
            <w:r w:rsidRPr="009E3089">
              <w:t>Pupils can explain how currencies vary around the world, find and calculate exchange rates to and from GBP.</w:t>
            </w:r>
          </w:p>
          <w:p w14:paraId="7ED80C46" w14:textId="77777777" w:rsidR="00DA7A96" w:rsidRPr="009E3089" w:rsidRDefault="00DA7A96" w:rsidP="00231D53">
            <w:pPr>
              <w:pStyle w:val="NormalWeb"/>
            </w:pPr>
            <w:r w:rsidRPr="009E3089">
              <w:t xml:space="preserve">Pupils can explain when spending on a card may be more beneficial abroad for some purchases. </w:t>
            </w:r>
          </w:p>
        </w:tc>
      </w:tr>
      <w:tr w:rsidR="00DA7A96" w:rsidRPr="00D46218" w14:paraId="15B39430" w14:textId="77777777" w:rsidTr="00231D53">
        <w:trPr>
          <w:gridAfter w:val="1"/>
          <w:wAfter w:w="28" w:type="dxa"/>
        </w:trPr>
        <w:tc>
          <w:tcPr>
            <w:tcW w:w="3227" w:type="dxa"/>
            <w:gridSpan w:val="2"/>
            <w:shd w:val="clear" w:color="auto" w:fill="DEEAF6" w:themeFill="accent1" w:themeFillTint="33"/>
          </w:tcPr>
          <w:p w14:paraId="79FE4183" w14:textId="77777777" w:rsidR="00DA7A96" w:rsidRPr="009E3089" w:rsidRDefault="00DA7A96" w:rsidP="00231D53">
            <w:r w:rsidRPr="009E3089">
              <w:lastRenderedPageBreak/>
              <w:t>To recognise that people have different attitudes towards saving and spending money; what influences people’s decisions; what makes something ‘good value for money’ (Y6)</w:t>
            </w:r>
          </w:p>
        </w:tc>
        <w:tc>
          <w:tcPr>
            <w:tcW w:w="596" w:type="dxa"/>
          </w:tcPr>
          <w:p w14:paraId="2A2433C8" w14:textId="77777777" w:rsidR="00DA7A96" w:rsidRPr="009E3089" w:rsidRDefault="00DA7A96" w:rsidP="00231D53">
            <w:r w:rsidRPr="009E3089">
              <w:t>L18</w:t>
            </w:r>
          </w:p>
        </w:tc>
        <w:tc>
          <w:tcPr>
            <w:tcW w:w="4016" w:type="dxa"/>
            <w:gridSpan w:val="2"/>
          </w:tcPr>
          <w:p w14:paraId="49E3366E" w14:textId="77777777" w:rsidR="00DA7A96" w:rsidRPr="009E3089" w:rsidRDefault="00DA7A96" w:rsidP="00231D53">
            <w:r w:rsidRPr="009E3089">
              <w:t xml:space="preserve">Pupils identify differences between saving and spending. They discuss what ‘good value for money’ means and know financial choices can be influenced.  </w:t>
            </w:r>
          </w:p>
        </w:tc>
        <w:tc>
          <w:tcPr>
            <w:tcW w:w="4016" w:type="dxa"/>
          </w:tcPr>
          <w:p w14:paraId="2CABEB56" w14:textId="77777777" w:rsidR="00DA7A96" w:rsidRPr="009E3089" w:rsidRDefault="00DA7A96" w:rsidP="00231D53">
            <w:pPr>
              <w:pStyle w:val="NormalWeb"/>
            </w:pPr>
            <w:r w:rsidRPr="009E3089">
              <w:t>Pupils understand that choices to save or spend can be influenced and identify some of these influences. They define what makes something ‘good value for money’.</w:t>
            </w:r>
          </w:p>
        </w:tc>
        <w:tc>
          <w:tcPr>
            <w:tcW w:w="4016" w:type="dxa"/>
            <w:gridSpan w:val="2"/>
          </w:tcPr>
          <w:p w14:paraId="5A6FFFC2" w14:textId="77777777" w:rsidR="00DA7A96" w:rsidRPr="009E3089" w:rsidRDefault="00DA7A96" w:rsidP="00231D53">
            <w:pPr>
              <w:pStyle w:val="NormalWeb"/>
            </w:pPr>
            <w:r w:rsidRPr="009E3089">
              <w:t>Pupils explain how choices to save or spend can be influenced positively or negatively. They define what makes something ‘good value for money’ and some financial benefits this can have.</w:t>
            </w:r>
          </w:p>
        </w:tc>
      </w:tr>
      <w:tr w:rsidR="00DA7A96" w:rsidRPr="00D46218" w14:paraId="5E6E0B16" w14:textId="77777777" w:rsidTr="00231D53">
        <w:trPr>
          <w:gridAfter w:val="1"/>
          <w:wAfter w:w="28" w:type="dxa"/>
        </w:trPr>
        <w:tc>
          <w:tcPr>
            <w:tcW w:w="3227" w:type="dxa"/>
            <w:gridSpan w:val="2"/>
            <w:shd w:val="clear" w:color="auto" w:fill="DEEAF6" w:themeFill="accent1" w:themeFillTint="33"/>
          </w:tcPr>
          <w:p w14:paraId="2548BFB2" w14:textId="77777777" w:rsidR="00DA7A96" w:rsidRPr="009E3089" w:rsidRDefault="00DA7A96" w:rsidP="00231D53">
            <w:r w:rsidRPr="009E3089">
              <w:t>To know that people’s spending decisions can affect others and the environment (e.g. Fair trade, buying single-use plastics, or giving to charity) (Y5)</w:t>
            </w:r>
          </w:p>
        </w:tc>
        <w:tc>
          <w:tcPr>
            <w:tcW w:w="596" w:type="dxa"/>
          </w:tcPr>
          <w:p w14:paraId="72EEC35D" w14:textId="77777777" w:rsidR="00DA7A96" w:rsidRPr="009E3089" w:rsidRDefault="00DA7A96" w:rsidP="00231D53">
            <w:r w:rsidRPr="009B1C8A">
              <w:t>L19</w:t>
            </w:r>
          </w:p>
        </w:tc>
        <w:tc>
          <w:tcPr>
            <w:tcW w:w="4016" w:type="dxa"/>
            <w:gridSpan w:val="2"/>
          </w:tcPr>
          <w:p w14:paraId="4CC9AD5D" w14:textId="77777777" w:rsidR="00DA7A96" w:rsidRPr="009E3089" w:rsidRDefault="00DA7A96" w:rsidP="00231D53">
            <w:r w:rsidRPr="009E3089">
              <w:t>In discussions, pupils can identify how individual purchases can have a greater impact on the environment – positive and negative</w:t>
            </w:r>
          </w:p>
        </w:tc>
        <w:tc>
          <w:tcPr>
            <w:tcW w:w="4016" w:type="dxa"/>
          </w:tcPr>
          <w:p w14:paraId="700C95E2" w14:textId="77777777" w:rsidR="00DA7A96" w:rsidRPr="009E3089" w:rsidRDefault="00DA7A96" w:rsidP="00231D53">
            <w:pPr>
              <w:pStyle w:val="NormalWeb"/>
            </w:pPr>
            <w:r w:rsidRPr="009E3089">
              <w:t xml:space="preserve">Pupils can explain how buying Fair Trade and sustainable resources can create a positive impact on people and the environment.  </w:t>
            </w:r>
          </w:p>
        </w:tc>
        <w:tc>
          <w:tcPr>
            <w:tcW w:w="4016" w:type="dxa"/>
            <w:gridSpan w:val="2"/>
          </w:tcPr>
          <w:p w14:paraId="2DDEFBC9" w14:textId="77777777" w:rsidR="00DA7A96" w:rsidRPr="009E3089" w:rsidRDefault="00DA7A96" w:rsidP="00231D53">
            <w:pPr>
              <w:pStyle w:val="NormalWeb"/>
            </w:pPr>
            <w:r w:rsidRPr="009E3089">
              <w:t>Pupils can explain why Fair Trade and sustainable options can be more expensive, even though they can have a positive impact on others and the environment.</w:t>
            </w:r>
          </w:p>
        </w:tc>
      </w:tr>
      <w:tr w:rsidR="00DA7A96" w:rsidRPr="00D46218" w14:paraId="4B26514A" w14:textId="77777777" w:rsidTr="00231D53">
        <w:trPr>
          <w:gridAfter w:val="1"/>
          <w:wAfter w:w="28" w:type="dxa"/>
        </w:trPr>
        <w:tc>
          <w:tcPr>
            <w:tcW w:w="3227" w:type="dxa"/>
            <w:gridSpan w:val="2"/>
            <w:shd w:val="clear" w:color="auto" w:fill="DEEAF6" w:themeFill="accent1" w:themeFillTint="33"/>
          </w:tcPr>
          <w:p w14:paraId="3EAC2641" w14:textId="77777777" w:rsidR="00DA7A96" w:rsidRPr="009E3089" w:rsidRDefault="00DA7A96" w:rsidP="00231D53">
            <w:r w:rsidRPr="008E2390">
              <w:t>To recognise that people make spending decisions based on priorities, needs and wants (Y6)</w:t>
            </w:r>
          </w:p>
        </w:tc>
        <w:tc>
          <w:tcPr>
            <w:tcW w:w="596" w:type="dxa"/>
          </w:tcPr>
          <w:p w14:paraId="6D446E97" w14:textId="77777777" w:rsidR="00DA7A96" w:rsidRPr="009E3089" w:rsidRDefault="00DA7A96" w:rsidP="00231D53">
            <w:r w:rsidRPr="009E3089">
              <w:t>L20</w:t>
            </w:r>
          </w:p>
        </w:tc>
        <w:tc>
          <w:tcPr>
            <w:tcW w:w="4016" w:type="dxa"/>
            <w:gridSpan w:val="2"/>
          </w:tcPr>
          <w:p w14:paraId="75539508" w14:textId="77777777" w:rsidR="00DA7A96" w:rsidRPr="009E3089" w:rsidRDefault="00DA7A96" w:rsidP="00231D53">
            <w:r w:rsidRPr="009E3089">
              <w:t xml:space="preserve">With support, pupils recognise the need for council budgets and the role it plays in meeting a communities need.  </w:t>
            </w:r>
          </w:p>
        </w:tc>
        <w:tc>
          <w:tcPr>
            <w:tcW w:w="4016" w:type="dxa"/>
          </w:tcPr>
          <w:p w14:paraId="22894F9D" w14:textId="77777777" w:rsidR="00DA7A96" w:rsidRPr="009E3089" w:rsidRDefault="00DA7A96" w:rsidP="00231D53">
            <w:pPr>
              <w:pStyle w:val="NormalWeb"/>
            </w:pPr>
            <w:r w:rsidRPr="009E3089">
              <w:t xml:space="preserve">Pupils understand how local councils make their budgeting choices by distinguishing between needs and wants. </w:t>
            </w:r>
          </w:p>
        </w:tc>
        <w:tc>
          <w:tcPr>
            <w:tcW w:w="4016" w:type="dxa"/>
            <w:gridSpan w:val="2"/>
          </w:tcPr>
          <w:p w14:paraId="08C00FAF" w14:textId="77777777" w:rsidR="00DA7A96" w:rsidRPr="009E3089" w:rsidRDefault="00DA7A96" w:rsidP="00231D53">
            <w:pPr>
              <w:pStyle w:val="NormalWeb"/>
            </w:pPr>
            <w:r w:rsidRPr="009E3089">
              <w:t xml:space="preserve">Pupils can explain how councils and MPs allocate budgets by evaluating community needs and wants of different groups who can differ in priorities.  </w:t>
            </w:r>
          </w:p>
        </w:tc>
      </w:tr>
      <w:tr w:rsidR="00DA7A96" w:rsidRPr="00D46218" w14:paraId="3C661B16" w14:textId="77777777" w:rsidTr="00231D53">
        <w:trPr>
          <w:gridAfter w:val="1"/>
          <w:wAfter w:w="28" w:type="dxa"/>
        </w:trPr>
        <w:tc>
          <w:tcPr>
            <w:tcW w:w="3227" w:type="dxa"/>
            <w:gridSpan w:val="2"/>
            <w:shd w:val="clear" w:color="auto" w:fill="DEEAF6" w:themeFill="accent1" w:themeFillTint="33"/>
          </w:tcPr>
          <w:p w14:paraId="18095DE0" w14:textId="77777777" w:rsidR="00DA7A96" w:rsidRPr="009E3089" w:rsidRDefault="00DA7A96" w:rsidP="00231D53">
            <w:r w:rsidRPr="009E3089">
              <w:t>To know different ways to keep track of money (Y6)</w:t>
            </w:r>
          </w:p>
        </w:tc>
        <w:tc>
          <w:tcPr>
            <w:tcW w:w="596" w:type="dxa"/>
          </w:tcPr>
          <w:p w14:paraId="3A63139F" w14:textId="77777777" w:rsidR="00DA7A96" w:rsidRPr="009E3089" w:rsidRDefault="00DA7A96" w:rsidP="00231D53">
            <w:r w:rsidRPr="009E3089">
              <w:t>L21</w:t>
            </w:r>
          </w:p>
        </w:tc>
        <w:tc>
          <w:tcPr>
            <w:tcW w:w="4016" w:type="dxa"/>
            <w:gridSpan w:val="2"/>
          </w:tcPr>
          <w:p w14:paraId="05F48BEA" w14:textId="77777777" w:rsidR="00DA7A96" w:rsidRPr="009E3089" w:rsidRDefault="00DA7A96" w:rsidP="00231D53">
            <w:r w:rsidRPr="009E3089">
              <w:t xml:space="preserve">Pupils can identify ways to track money – including saving and spending – and the importance of this. </w:t>
            </w:r>
          </w:p>
        </w:tc>
        <w:tc>
          <w:tcPr>
            <w:tcW w:w="4016" w:type="dxa"/>
          </w:tcPr>
          <w:p w14:paraId="11A8389F" w14:textId="77777777" w:rsidR="00DA7A96" w:rsidRPr="009E3089" w:rsidRDefault="00DA7A96" w:rsidP="00231D53">
            <w:pPr>
              <w:pStyle w:val="NormalWeb"/>
            </w:pPr>
            <w:r w:rsidRPr="009E3089">
              <w:t xml:space="preserve">Pupils can suggest ways to track money accurately, including planning and keeping to a budget. </w:t>
            </w:r>
          </w:p>
        </w:tc>
        <w:tc>
          <w:tcPr>
            <w:tcW w:w="4016" w:type="dxa"/>
            <w:gridSpan w:val="2"/>
          </w:tcPr>
          <w:p w14:paraId="7D90F078" w14:textId="77777777" w:rsidR="00DA7A96" w:rsidRPr="009E3089" w:rsidRDefault="00DA7A96" w:rsidP="00231D53">
            <w:pPr>
              <w:pStyle w:val="NormalWeb"/>
            </w:pPr>
            <w:r w:rsidRPr="009E3089">
              <w:t>Pupils can confidently suggest how to track money and understand that some money management choices (klarna etc.) can have negative consequences.</w:t>
            </w:r>
          </w:p>
        </w:tc>
      </w:tr>
      <w:tr w:rsidR="00DA7A96" w:rsidRPr="00D46218" w14:paraId="2F4BACBA" w14:textId="77777777" w:rsidTr="00231D53">
        <w:trPr>
          <w:gridAfter w:val="1"/>
          <w:wAfter w:w="28" w:type="dxa"/>
        </w:trPr>
        <w:tc>
          <w:tcPr>
            <w:tcW w:w="3227" w:type="dxa"/>
            <w:gridSpan w:val="2"/>
            <w:shd w:val="clear" w:color="auto" w:fill="DEEAF6" w:themeFill="accent1" w:themeFillTint="33"/>
          </w:tcPr>
          <w:p w14:paraId="3429FF9F" w14:textId="77777777" w:rsidR="00DA7A96" w:rsidRPr="009E3089" w:rsidRDefault="00DA7A96" w:rsidP="00231D53">
            <w:r w:rsidRPr="009E3089">
              <w:t>To learn about the risks associated with money (e.g. money can be won, lost or stolen) and ways of keeping money safe (Y6)</w:t>
            </w:r>
          </w:p>
        </w:tc>
        <w:tc>
          <w:tcPr>
            <w:tcW w:w="596" w:type="dxa"/>
          </w:tcPr>
          <w:p w14:paraId="4A404E6D" w14:textId="77777777" w:rsidR="00DA7A96" w:rsidRPr="009E3089" w:rsidRDefault="00DA7A96" w:rsidP="00231D53">
            <w:r w:rsidRPr="009E3089">
              <w:t>L22</w:t>
            </w:r>
          </w:p>
        </w:tc>
        <w:tc>
          <w:tcPr>
            <w:tcW w:w="4016" w:type="dxa"/>
            <w:gridSpan w:val="2"/>
          </w:tcPr>
          <w:p w14:paraId="200D995F" w14:textId="77777777" w:rsidR="00DA7A96" w:rsidRPr="009E3089" w:rsidRDefault="00DA7A96" w:rsidP="00231D53">
            <w:r w:rsidRPr="009E3089">
              <w:t xml:space="preserve">Pupils know that risks can be taken with money and can end in a loss or in a win. </w:t>
            </w:r>
          </w:p>
        </w:tc>
        <w:tc>
          <w:tcPr>
            <w:tcW w:w="4016" w:type="dxa"/>
          </w:tcPr>
          <w:p w14:paraId="44C188F5" w14:textId="77777777" w:rsidR="00DA7A96" w:rsidRPr="009E3089" w:rsidRDefault="00DA7A96" w:rsidP="00231D53">
            <w:pPr>
              <w:pStyle w:val="NormalWeb"/>
            </w:pPr>
            <w:r w:rsidRPr="009E3089">
              <w:t xml:space="preserve">Pupils can explain how money can be kept safe or increased with investment and added risk. </w:t>
            </w:r>
          </w:p>
        </w:tc>
        <w:tc>
          <w:tcPr>
            <w:tcW w:w="4016" w:type="dxa"/>
            <w:gridSpan w:val="2"/>
          </w:tcPr>
          <w:p w14:paraId="4FB008BA" w14:textId="77777777" w:rsidR="00DA7A96" w:rsidRPr="009E3089" w:rsidRDefault="00DA7A96" w:rsidP="00231D53">
            <w:pPr>
              <w:pStyle w:val="NormalWeb"/>
            </w:pPr>
            <w:r w:rsidRPr="009E3089">
              <w:t xml:space="preserve">Pupils can assess whether a financial risk is worth taking or not and can recommend ways to keep money safe. </w:t>
            </w:r>
          </w:p>
        </w:tc>
      </w:tr>
      <w:tr w:rsidR="00DA7A96" w:rsidRPr="00D46218" w14:paraId="1180A9D5" w14:textId="77777777" w:rsidTr="00231D53">
        <w:trPr>
          <w:gridAfter w:val="1"/>
          <w:wAfter w:w="28" w:type="dxa"/>
        </w:trPr>
        <w:tc>
          <w:tcPr>
            <w:tcW w:w="3227" w:type="dxa"/>
            <w:gridSpan w:val="2"/>
            <w:shd w:val="clear" w:color="auto" w:fill="DEEAF6" w:themeFill="accent1" w:themeFillTint="33"/>
          </w:tcPr>
          <w:p w14:paraId="052E174B" w14:textId="77777777" w:rsidR="00DA7A96" w:rsidRPr="009E3089" w:rsidRDefault="00DA7A96" w:rsidP="00231D53">
            <w:r w:rsidRPr="009E3089">
              <w:t>To know about risks associated with gambling and the impact of health, wellbeing and aspirations (Y6)</w:t>
            </w:r>
          </w:p>
        </w:tc>
        <w:tc>
          <w:tcPr>
            <w:tcW w:w="596" w:type="dxa"/>
          </w:tcPr>
          <w:p w14:paraId="544042CE" w14:textId="77777777" w:rsidR="00DA7A96" w:rsidRPr="009E3089" w:rsidRDefault="00DA7A96" w:rsidP="00231D53">
            <w:r w:rsidRPr="009E3089">
              <w:t>L23</w:t>
            </w:r>
          </w:p>
        </w:tc>
        <w:tc>
          <w:tcPr>
            <w:tcW w:w="4016" w:type="dxa"/>
            <w:gridSpan w:val="2"/>
          </w:tcPr>
          <w:p w14:paraId="404FB945" w14:textId="77777777" w:rsidR="00DA7A96" w:rsidRPr="009E3089" w:rsidRDefault="00DA7A96" w:rsidP="00231D53">
            <w:r w:rsidRPr="009E3089">
              <w:t xml:space="preserve">Through discussions and given scenarios, pupils can identify whether an activity involving money is risky or safe. </w:t>
            </w:r>
          </w:p>
          <w:p w14:paraId="4D835D23" w14:textId="77777777" w:rsidR="00DA7A96" w:rsidRPr="009E3089" w:rsidRDefault="00DA7A96" w:rsidP="00231D53"/>
          <w:p w14:paraId="4398F616" w14:textId="77777777" w:rsidR="00DA7A96" w:rsidRPr="009E3089" w:rsidRDefault="00DA7A96" w:rsidP="00231D53">
            <w:r w:rsidRPr="009E3089">
              <w:t>Pupils show some awareness of the nature of gambling and know money can be won, lost or stolen.</w:t>
            </w:r>
          </w:p>
        </w:tc>
        <w:tc>
          <w:tcPr>
            <w:tcW w:w="4016" w:type="dxa"/>
          </w:tcPr>
          <w:p w14:paraId="5E2572D2" w14:textId="77777777" w:rsidR="00DA7A96" w:rsidRPr="009E3089" w:rsidRDefault="00DA7A96" w:rsidP="00231D53">
            <w:pPr>
              <w:pStyle w:val="NormalWeb"/>
            </w:pPr>
            <w:r w:rsidRPr="009E3089">
              <w:t>Pupils can define gambling and can provide some examples of taking risks with money.</w:t>
            </w:r>
          </w:p>
          <w:p w14:paraId="5DB2D168" w14:textId="77777777" w:rsidR="00DA7A96" w:rsidRPr="009E3089" w:rsidRDefault="00DA7A96" w:rsidP="00231D53">
            <w:pPr>
              <w:pStyle w:val="NormalWeb"/>
            </w:pPr>
            <w:r w:rsidRPr="009E3089">
              <w:t>Pupils may demonstrate some understanding of odds (1:2, 1:6) and how this can help decide whether something is riskier or safer.</w:t>
            </w:r>
          </w:p>
        </w:tc>
        <w:tc>
          <w:tcPr>
            <w:tcW w:w="4016" w:type="dxa"/>
            <w:gridSpan w:val="2"/>
          </w:tcPr>
          <w:p w14:paraId="30186AEF" w14:textId="77777777" w:rsidR="00DA7A96" w:rsidRPr="009E3089" w:rsidRDefault="00DA7A96" w:rsidP="00231D53">
            <w:pPr>
              <w:pStyle w:val="NormalWeb"/>
            </w:pPr>
            <w:r w:rsidRPr="009E3089">
              <w:t xml:space="preserve">Pupils understand the purpose, risks and potential consequences of gambling. </w:t>
            </w:r>
          </w:p>
          <w:p w14:paraId="33CB18BC" w14:textId="77777777" w:rsidR="00DA7A96" w:rsidRPr="009E3089" w:rsidRDefault="00DA7A96" w:rsidP="00231D53">
            <w:pPr>
              <w:pStyle w:val="NormalWeb"/>
            </w:pPr>
            <w:r w:rsidRPr="009E3089">
              <w:t>They can make links between ratio and assessing risk, knowing how likely it is that money will be won or lost – explaining with in depth detail.</w:t>
            </w:r>
          </w:p>
        </w:tc>
      </w:tr>
      <w:tr w:rsidR="00DA7A96" w:rsidRPr="00D46218" w14:paraId="4B6009B2" w14:textId="77777777" w:rsidTr="00231D53">
        <w:trPr>
          <w:gridAfter w:val="1"/>
          <w:wAfter w:w="28" w:type="dxa"/>
        </w:trPr>
        <w:tc>
          <w:tcPr>
            <w:tcW w:w="3227" w:type="dxa"/>
            <w:gridSpan w:val="2"/>
            <w:shd w:val="clear" w:color="auto" w:fill="DEEAF6" w:themeFill="accent1" w:themeFillTint="33"/>
          </w:tcPr>
          <w:p w14:paraId="10001970" w14:textId="77777777" w:rsidR="00DA7A96" w:rsidRPr="009E3089" w:rsidRDefault="00DA7A96" w:rsidP="00231D53">
            <w:r w:rsidRPr="009E3089">
              <w:t>To identify the ways that money can impact on people’s feelings and emotions (Y5)</w:t>
            </w:r>
          </w:p>
        </w:tc>
        <w:tc>
          <w:tcPr>
            <w:tcW w:w="596" w:type="dxa"/>
          </w:tcPr>
          <w:p w14:paraId="6EDC94FB" w14:textId="77777777" w:rsidR="00DA7A96" w:rsidRPr="009E3089" w:rsidRDefault="00DA7A96" w:rsidP="00231D53">
            <w:r w:rsidRPr="009E3089">
              <w:t>L24</w:t>
            </w:r>
          </w:p>
        </w:tc>
        <w:tc>
          <w:tcPr>
            <w:tcW w:w="4016" w:type="dxa"/>
            <w:gridSpan w:val="2"/>
          </w:tcPr>
          <w:p w14:paraId="1F4C6356" w14:textId="77777777" w:rsidR="00DA7A96" w:rsidRPr="009E3089" w:rsidRDefault="00DA7A96" w:rsidP="00231D53">
            <w:r w:rsidRPr="009E3089">
              <w:t xml:space="preserve">Through discussions, pupils are beginning to identify ways money can make people feel – using appropriate emotional vocabulary.  </w:t>
            </w:r>
          </w:p>
        </w:tc>
        <w:tc>
          <w:tcPr>
            <w:tcW w:w="4016" w:type="dxa"/>
          </w:tcPr>
          <w:p w14:paraId="508BA159" w14:textId="77777777" w:rsidR="00DA7A96" w:rsidRPr="009E3089" w:rsidRDefault="00DA7A96" w:rsidP="00231D53">
            <w:pPr>
              <w:pStyle w:val="NormalWeb"/>
            </w:pPr>
            <w:r w:rsidRPr="009E3089">
              <w:t xml:space="preserve">Pupils show a good understanding of how money can make people feel – accurately identifying a range of emotions. </w:t>
            </w:r>
          </w:p>
        </w:tc>
        <w:tc>
          <w:tcPr>
            <w:tcW w:w="4016" w:type="dxa"/>
            <w:gridSpan w:val="2"/>
          </w:tcPr>
          <w:p w14:paraId="17B9BBA3" w14:textId="77777777" w:rsidR="00DA7A96" w:rsidRPr="009E3089" w:rsidRDefault="00DA7A96" w:rsidP="00231D53">
            <w:pPr>
              <w:pStyle w:val="NormalWeb"/>
            </w:pPr>
            <w:r w:rsidRPr="009E3089">
              <w:t>Pupils explain clearly how money can affect people’s feelings and emotions – providing their own examples with an every-maturing emotional vocabulary.</w:t>
            </w:r>
          </w:p>
        </w:tc>
      </w:tr>
      <w:tr w:rsidR="00DA7A96" w:rsidRPr="00D46218" w14:paraId="516D542C" w14:textId="77777777" w:rsidTr="00231D53">
        <w:trPr>
          <w:gridAfter w:val="1"/>
          <w:wAfter w:w="28" w:type="dxa"/>
        </w:trPr>
        <w:tc>
          <w:tcPr>
            <w:tcW w:w="3227" w:type="dxa"/>
            <w:gridSpan w:val="2"/>
            <w:shd w:val="clear" w:color="auto" w:fill="DEEAF6" w:themeFill="accent1" w:themeFillTint="33"/>
          </w:tcPr>
          <w:p w14:paraId="3E60D552" w14:textId="77777777" w:rsidR="00DA7A96" w:rsidRPr="009E3089" w:rsidRDefault="00DA7A96" w:rsidP="00231D53">
            <w:r w:rsidRPr="009E3089">
              <w:lastRenderedPageBreak/>
              <w:t>To identify the ways that money can impact on people’s feelings and emotions (Y6)</w:t>
            </w:r>
          </w:p>
        </w:tc>
        <w:tc>
          <w:tcPr>
            <w:tcW w:w="596" w:type="dxa"/>
          </w:tcPr>
          <w:p w14:paraId="23E47498" w14:textId="77777777" w:rsidR="00DA7A96" w:rsidRPr="009E3089" w:rsidRDefault="00DA7A96" w:rsidP="00231D53">
            <w:r w:rsidRPr="009E3089">
              <w:t>L24</w:t>
            </w:r>
          </w:p>
        </w:tc>
        <w:tc>
          <w:tcPr>
            <w:tcW w:w="4016" w:type="dxa"/>
            <w:gridSpan w:val="2"/>
          </w:tcPr>
          <w:p w14:paraId="0E59C1D7" w14:textId="77777777" w:rsidR="00DA7A96" w:rsidRPr="009E3089" w:rsidRDefault="00DA7A96" w:rsidP="00231D53">
            <w:r w:rsidRPr="009E3089">
              <w:t xml:space="preserve">Pupils can identify a range of emotions that can be triggered in different financial scenarios. </w:t>
            </w:r>
          </w:p>
        </w:tc>
        <w:tc>
          <w:tcPr>
            <w:tcW w:w="4016" w:type="dxa"/>
          </w:tcPr>
          <w:p w14:paraId="246E07AF" w14:textId="77777777" w:rsidR="00DA7A96" w:rsidRPr="009E3089" w:rsidRDefault="00DA7A96" w:rsidP="00231D53">
            <w:pPr>
              <w:pStyle w:val="NormalWeb"/>
            </w:pPr>
            <w:r w:rsidRPr="009E3089">
              <w:t>Pupils know that tough financial situations, such as debt, can impact the emotions and wellbeing of children as well as adults.</w:t>
            </w:r>
          </w:p>
        </w:tc>
        <w:tc>
          <w:tcPr>
            <w:tcW w:w="4016" w:type="dxa"/>
            <w:gridSpan w:val="2"/>
          </w:tcPr>
          <w:p w14:paraId="2C298F5B" w14:textId="77777777" w:rsidR="00DA7A96" w:rsidRPr="009E3089" w:rsidRDefault="00DA7A96" w:rsidP="00231D53">
            <w:pPr>
              <w:pStyle w:val="NormalWeb"/>
            </w:pPr>
            <w:r w:rsidRPr="009E3089">
              <w:t>Pupils explain how emotions can influence financial choices and vice versa.</w:t>
            </w:r>
          </w:p>
        </w:tc>
      </w:tr>
      <w:tr w:rsidR="00DA7A96" w:rsidRPr="00D46218" w14:paraId="0DFAECF2" w14:textId="77777777" w:rsidTr="00231D53">
        <w:trPr>
          <w:gridAfter w:val="1"/>
          <w:wAfter w:w="28" w:type="dxa"/>
        </w:trPr>
        <w:tc>
          <w:tcPr>
            <w:tcW w:w="15871" w:type="dxa"/>
            <w:gridSpan w:val="8"/>
            <w:shd w:val="clear" w:color="auto" w:fill="1F4E79" w:themeFill="accent1" w:themeFillShade="80"/>
          </w:tcPr>
          <w:p w14:paraId="6A430C13" w14:textId="77777777" w:rsidR="00DA7A96" w:rsidRPr="009E3089" w:rsidRDefault="00DA7A96" w:rsidP="00231D53">
            <w:r w:rsidRPr="009E3089">
              <w:t>Living in the Wider World - MILESTONE 3</w:t>
            </w:r>
          </w:p>
          <w:p w14:paraId="29332AEB" w14:textId="77777777" w:rsidR="00DA7A96" w:rsidRPr="009E3089" w:rsidRDefault="00DA7A96" w:rsidP="00231D53">
            <w:r w:rsidRPr="009E3089">
              <w:t>Essential Objective: Economics - Aspirations and Careers</w:t>
            </w:r>
          </w:p>
          <w:p w14:paraId="2B023012" w14:textId="77777777" w:rsidR="00DA7A96" w:rsidRPr="009E3089" w:rsidRDefault="00DA7A96" w:rsidP="00231D53">
            <w:pPr>
              <w:pStyle w:val="ListParagraph"/>
            </w:pPr>
          </w:p>
        </w:tc>
      </w:tr>
      <w:tr w:rsidR="00DA7A96" w:rsidRPr="00D46218" w14:paraId="61A65E42" w14:textId="77777777" w:rsidTr="00231D53">
        <w:trPr>
          <w:gridAfter w:val="1"/>
          <w:wAfter w:w="28" w:type="dxa"/>
        </w:trPr>
        <w:tc>
          <w:tcPr>
            <w:tcW w:w="3227" w:type="dxa"/>
            <w:gridSpan w:val="2"/>
            <w:shd w:val="clear" w:color="auto" w:fill="DEEAF6" w:themeFill="accent1" w:themeFillTint="33"/>
          </w:tcPr>
          <w:p w14:paraId="6E60C18C" w14:textId="77777777" w:rsidR="00DA7A96" w:rsidRPr="00E14600" w:rsidRDefault="00DA7A96" w:rsidP="00231D53">
            <w:r w:rsidRPr="009E3089">
              <w:t>KEY INDICATORS</w:t>
            </w:r>
          </w:p>
        </w:tc>
        <w:tc>
          <w:tcPr>
            <w:tcW w:w="596" w:type="dxa"/>
            <w:shd w:val="clear" w:color="auto" w:fill="DEEAF6" w:themeFill="accent1" w:themeFillTint="33"/>
          </w:tcPr>
          <w:p w14:paraId="10EE1C90" w14:textId="77777777" w:rsidR="00DA7A96" w:rsidRPr="009E3089" w:rsidRDefault="00DA7A96" w:rsidP="00231D53"/>
        </w:tc>
        <w:tc>
          <w:tcPr>
            <w:tcW w:w="4016" w:type="dxa"/>
            <w:gridSpan w:val="2"/>
            <w:shd w:val="clear" w:color="auto" w:fill="DEEAF6" w:themeFill="accent1" w:themeFillTint="33"/>
          </w:tcPr>
          <w:p w14:paraId="19CA67CD" w14:textId="77777777" w:rsidR="00DA7A96" w:rsidRPr="00E14600" w:rsidRDefault="00DA7A96" w:rsidP="00231D53">
            <w:r w:rsidRPr="003822D7">
              <w:t>BASIC</w:t>
            </w:r>
          </w:p>
          <w:p w14:paraId="04FCF2C0" w14:textId="77777777" w:rsidR="00DA7A96" w:rsidRPr="00E14600" w:rsidRDefault="00DA7A96" w:rsidP="00231D53">
            <w:r>
              <w:t>(Y5</w:t>
            </w:r>
            <w:r w:rsidRPr="00E14600">
              <w:t xml:space="preserve"> WA, Y6 WT)</w:t>
            </w:r>
          </w:p>
        </w:tc>
        <w:tc>
          <w:tcPr>
            <w:tcW w:w="4016" w:type="dxa"/>
            <w:shd w:val="clear" w:color="auto" w:fill="DEEAF6" w:themeFill="accent1" w:themeFillTint="33"/>
          </w:tcPr>
          <w:p w14:paraId="76F969F7" w14:textId="77777777" w:rsidR="00DA7A96" w:rsidRPr="00E14600" w:rsidRDefault="00DA7A96" w:rsidP="00231D53">
            <w:r w:rsidRPr="003822D7">
              <w:t>ADVANCING</w:t>
            </w:r>
          </w:p>
          <w:p w14:paraId="59632E1A" w14:textId="77777777" w:rsidR="00DA7A96" w:rsidRPr="00E14600" w:rsidRDefault="00DA7A96" w:rsidP="00231D53">
            <w:r>
              <w:t>(Y5</w:t>
            </w:r>
            <w:r w:rsidRPr="00E14600">
              <w:t xml:space="preserve"> GD, Y6 WA)</w:t>
            </w:r>
          </w:p>
        </w:tc>
        <w:tc>
          <w:tcPr>
            <w:tcW w:w="4016" w:type="dxa"/>
            <w:gridSpan w:val="2"/>
            <w:shd w:val="clear" w:color="auto" w:fill="DEEAF6" w:themeFill="accent1" w:themeFillTint="33"/>
          </w:tcPr>
          <w:p w14:paraId="4CEC8192" w14:textId="77777777" w:rsidR="00DA7A96" w:rsidRPr="00E14600" w:rsidRDefault="00DA7A96" w:rsidP="00231D53">
            <w:r w:rsidRPr="003822D7">
              <w:t>DEEP</w:t>
            </w:r>
          </w:p>
          <w:p w14:paraId="2833ADFC" w14:textId="77777777" w:rsidR="00DA7A96" w:rsidRPr="00E14600" w:rsidRDefault="00DA7A96" w:rsidP="00231D53">
            <w:r>
              <w:t>(Y6</w:t>
            </w:r>
            <w:r w:rsidRPr="00E14600">
              <w:t xml:space="preserve"> GD)</w:t>
            </w:r>
          </w:p>
        </w:tc>
      </w:tr>
      <w:tr w:rsidR="00DA7A96" w:rsidRPr="00D46218" w14:paraId="672729F5" w14:textId="77777777" w:rsidTr="00231D53">
        <w:trPr>
          <w:gridAfter w:val="1"/>
          <w:wAfter w:w="28" w:type="dxa"/>
        </w:trPr>
        <w:tc>
          <w:tcPr>
            <w:tcW w:w="3227" w:type="dxa"/>
            <w:gridSpan w:val="2"/>
            <w:shd w:val="clear" w:color="auto" w:fill="DEEAF6" w:themeFill="accent1" w:themeFillTint="33"/>
          </w:tcPr>
          <w:p w14:paraId="467AEF48" w14:textId="77777777" w:rsidR="00DA7A96" w:rsidRPr="009E3089" w:rsidRDefault="00DA7A96" w:rsidP="00231D53">
            <w:r w:rsidRPr="009E3089">
              <w:t xml:space="preserve">To know that there is a broad range of different jobs/careers that people can have; that people often have more than one career/type of job during their life </w:t>
            </w:r>
          </w:p>
        </w:tc>
        <w:tc>
          <w:tcPr>
            <w:tcW w:w="596" w:type="dxa"/>
          </w:tcPr>
          <w:p w14:paraId="753A66CF" w14:textId="77777777" w:rsidR="00DA7A96" w:rsidRPr="009E3089" w:rsidRDefault="00DA7A96" w:rsidP="00231D53">
            <w:r w:rsidRPr="009E3089">
              <w:t>L26</w:t>
            </w:r>
          </w:p>
        </w:tc>
        <w:tc>
          <w:tcPr>
            <w:tcW w:w="4016" w:type="dxa"/>
            <w:gridSpan w:val="2"/>
          </w:tcPr>
          <w:p w14:paraId="5C87023E" w14:textId="77777777" w:rsidR="00DA7A96" w:rsidRPr="009E3089" w:rsidRDefault="00DA7A96" w:rsidP="00231D53">
            <w:r w:rsidRPr="009E3089">
              <w:t xml:space="preserve">Pupils can match jobs to different career stems. They know that there are a variety of reasons that people change jobs and careers in their lifetime. </w:t>
            </w:r>
          </w:p>
        </w:tc>
        <w:tc>
          <w:tcPr>
            <w:tcW w:w="4016" w:type="dxa"/>
          </w:tcPr>
          <w:p w14:paraId="426DE5DB" w14:textId="77777777" w:rsidR="00DA7A96" w:rsidRPr="009E3089" w:rsidRDefault="00DA7A96" w:rsidP="00231D53">
            <w:pPr>
              <w:pStyle w:val="NormalWeb"/>
            </w:pPr>
            <w:r w:rsidRPr="009E3089">
              <w:t>Pupils can identify a range of careers that different jobs can offer them. They can explain how life events (moving etc) and opportunities can influence a change in job/career.</w:t>
            </w:r>
          </w:p>
        </w:tc>
        <w:tc>
          <w:tcPr>
            <w:tcW w:w="4016" w:type="dxa"/>
            <w:gridSpan w:val="2"/>
          </w:tcPr>
          <w:p w14:paraId="0D17DA87" w14:textId="77777777" w:rsidR="00DA7A96" w:rsidRPr="009E3089" w:rsidRDefault="00DA7A96" w:rsidP="00231D53">
            <w:pPr>
              <w:pStyle w:val="NormalWeb"/>
            </w:pPr>
            <w:r w:rsidRPr="009E3089">
              <w:t xml:space="preserve">Pupils know how a career can be formed by jobs chosen and they understand that a change in job/career is an emotional and financial decision. </w:t>
            </w:r>
          </w:p>
        </w:tc>
      </w:tr>
      <w:tr w:rsidR="00DA7A96" w:rsidRPr="00D46218" w14:paraId="7E60D8B1" w14:textId="77777777" w:rsidTr="00231D53">
        <w:trPr>
          <w:gridAfter w:val="1"/>
          <w:wAfter w:w="28" w:type="dxa"/>
        </w:trPr>
        <w:tc>
          <w:tcPr>
            <w:tcW w:w="3227" w:type="dxa"/>
            <w:gridSpan w:val="2"/>
            <w:shd w:val="clear" w:color="auto" w:fill="DEEAF6" w:themeFill="accent1" w:themeFillTint="33"/>
          </w:tcPr>
          <w:p w14:paraId="64818FB1" w14:textId="77777777" w:rsidR="00DA7A96" w:rsidRPr="009E3089" w:rsidRDefault="00DA7A96" w:rsidP="00231D53">
            <w:r w:rsidRPr="009E3089">
              <w:t>To learn about stereotypes in the workplace and that a person’s career aspirations should not be limited by them</w:t>
            </w:r>
          </w:p>
        </w:tc>
        <w:tc>
          <w:tcPr>
            <w:tcW w:w="596" w:type="dxa"/>
          </w:tcPr>
          <w:p w14:paraId="59726486" w14:textId="77777777" w:rsidR="00DA7A96" w:rsidRPr="009E3089" w:rsidRDefault="00DA7A96" w:rsidP="00231D53">
            <w:r w:rsidRPr="009E3089">
              <w:t>L27</w:t>
            </w:r>
          </w:p>
        </w:tc>
        <w:tc>
          <w:tcPr>
            <w:tcW w:w="4016" w:type="dxa"/>
            <w:gridSpan w:val="2"/>
          </w:tcPr>
          <w:p w14:paraId="14873FC0" w14:textId="77777777" w:rsidR="00DA7A96" w:rsidRPr="009E3089" w:rsidRDefault="00DA7A96" w:rsidP="00231D53">
            <w:r w:rsidRPr="009E3089">
              <w:t xml:space="preserve">Pupils can discuss how different careers are subjected to stereotypical ideas, and this shouldn’t limit your options. </w:t>
            </w:r>
          </w:p>
        </w:tc>
        <w:tc>
          <w:tcPr>
            <w:tcW w:w="4016" w:type="dxa"/>
          </w:tcPr>
          <w:p w14:paraId="23A55EC6" w14:textId="77777777" w:rsidR="00DA7A96" w:rsidRPr="009E3089" w:rsidRDefault="00DA7A96" w:rsidP="00231D53">
            <w:pPr>
              <w:pStyle w:val="NormalWeb"/>
            </w:pPr>
            <w:r w:rsidRPr="009E3089">
              <w:t xml:space="preserve">Pupils can identify stereotypes in different careers and know how these ideas can deter people from some jobs. </w:t>
            </w:r>
          </w:p>
        </w:tc>
        <w:tc>
          <w:tcPr>
            <w:tcW w:w="4016" w:type="dxa"/>
            <w:gridSpan w:val="2"/>
          </w:tcPr>
          <w:p w14:paraId="1A31AA59" w14:textId="77777777" w:rsidR="00DA7A96" w:rsidRPr="009E3089" w:rsidRDefault="00DA7A96" w:rsidP="00231D53">
            <w:pPr>
              <w:pStyle w:val="NormalWeb"/>
            </w:pPr>
            <w:r w:rsidRPr="009E3089">
              <w:t xml:space="preserve">In depth understanding of the short- and long-term impact that stereotypes in the workplace can have, and how to handle these. </w:t>
            </w:r>
          </w:p>
        </w:tc>
      </w:tr>
      <w:tr w:rsidR="00DA7A96" w:rsidRPr="00D46218" w14:paraId="3E9CE8C4" w14:textId="77777777" w:rsidTr="00231D53">
        <w:trPr>
          <w:gridAfter w:val="1"/>
          <w:wAfter w:w="28" w:type="dxa"/>
        </w:trPr>
        <w:tc>
          <w:tcPr>
            <w:tcW w:w="3227" w:type="dxa"/>
            <w:gridSpan w:val="2"/>
            <w:shd w:val="clear" w:color="auto" w:fill="DEEAF6" w:themeFill="accent1" w:themeFillTint="33"/>
          </w:tcPr>
          <w:p w14:paraId="6465FFA0" w14:textId="77777777" w:rsidR="00DA7A96" w:rsidRPr="009E3089" w:rsidRDefault="00DA7A96" w:rsidP="00231D53">
            <w:r w:rsidRPr="00CF22B3">
              <w:t>To know what might influence people’s decisions about a job or career</w:t>
            </w:r>
            <w:r w:rsidRPr="009E3089">
              <w:t xml:space="preserve"> </w:t>
            </w:r>
          </w:p>
        </w:tc>
        <w:tc>
          <w:tcPr>
            <w:tcW w:w="596" w:type="dxa"/>
          </w:tcPr>
          <w:p w14:paraId="380C8ABF" w14:textId="77777777" w:rsidR="00DA7A96" w:rsidRPr="009E3089" w:rsidRDefault="00DA7A96" w:rsidP="00231D53">
            <w:r w:rsidRPr="009E3089">
              <w:t>L28</w:t>
            </w:r>
          </w:p>
        </w:tc>
        <w:tc>
          <w:tcPr>
            <w:tcW w:w="4016" w:type="dxa"/>
            <w:gridSpan w:val="2"/>
          </w:tcPr>
          <w:p w14:paraId="54339142" w14:textId="77777777" w:rsidR="00DA7A96" w:rsidRPr="009E3089" w:rsidRDefault="00DA7A96" w:rsidP="00231D53">
            <w:r w:rsidRPr="009E3089">
              <w:t xml:space="preserve">Pupils have a developing understanding of some factors that contribute to job choice as an adult. </w:t>
            </w:r>
          </w:p>
        </w:tc>
        <w:tc>
          <w:tcPr>
            <w:tcW w:w="4016" w:type="dxa"/>
          </w:tcPr>
          <w:p w14:paraId="595882F1" w14:textId="77777777" w:rsidR="00DA7A96" w:rsidRPr="009E3089" w:rsidRDefault="00DA7A96" w:rsidP="00231D53">
            <w:pPr>
              <w:pStyle w:val="NormalWeb"/>
            </w:pPr>
            <w:r w:rsidRPr="009E3089">
              <w:t>Good understanding of factors that influence job/career choice (expenses, financial, permanency, full time etc.)</w:t>
            </w:r>
          </w:p>
        </w:tc>
        <w:tc>
          <w:tcPr>
            <w:tcW w:w="4016" w:type="dxa"/>
            <w:gridSpan w:val="2"/>
          </w:tcPr>
          <w:p w14:paraId="33A43BF5" w14:textId="77777777" w:rsidR="00DA7A96" w:rsidRPr="009E3089" w:rsidRDefault="00DA7A96" w:rsidP="00231D53">
            <w:pPr>
              <w:pStyle w:val="NormalWeb"/>
            </w:pPr>
            <w:r w:rsidRPr="009E3089">
              <w:t xml:space="preserve">In depth understanding of factors which influence career/job choice, justifying which factors are most important. </w:t>
            </w:r>
          </w:p>
        </w:tc>
      </w:tr>
      <w:tr w:rsidR="00DA7A96" w:rsidRPr="00D46218" w14:paraId="4F4854C4" w14:textId="77777777" w:rsidTr="00231D53">
        <w:trPr>
          <w:gridAfter w:val="1"/>
          <w:wAfter w:w="28" w:type="dxa"/>
        </w:trPr>
        <w:tc>
          <w:tcPr>
            <w:tcW w:w="3227" w:type="dxa"/>
            <w:gridSpan w:val="2"/>
            <w:shd w:val="clear" w:color="auto" w:fill="DEEAF6" w:themeFill="accent1" w:themeFillTint="33"/>
          </w:tcPr>
          <w:p w14:paraId="249A7AFA" w14:textId="77777777" w:rsidR="00DA7A96" w:rsidRPr="009E3089" w:rsidRDefault="00DA7A96" w:rsidP="00231D53">
            <w:r w:rsidRPr="009E3089">
              <w:t xml:space="preserve">To know that some jobs are paid more than others and money is one factor which may influence a person’s job or career choice; that people may choose to do voluntary work which is unpaid </w:t>
            </w:r>
          </w:p>
        </w:tc>
        <w:tc>
          <w:tcPr>
            <w:tcW w:w="596" w:type="dxa"/>
          </w:tcPr>
          <w:p w14:paraId="556C7F24" w14:textId="77777777" w:rsidR="00DA7A96" w:rsidRPr="009E3089" w:rsidRDefault="00DA7A96" w:rsidP="00231D53">
            <w:r w:rsidRPr="009E3089">
              <w:t>L29</w:t>
            </w:r>
          </w:p>
        </w:tc>
        <w:tc>
          <w:tcPr>
            <w:tcW w:w="4016" w:type="dxa"/>
            <w:gridSpan w:val="2"/>
          </w:tcPr>
          <w:p w14:paraId="3E567C5E" w14:textId="77777777" w:rsidR="00DA7A96" w:rsidRPr="009E3089" w:rsidRDefault="00DA7A96" w:rsidP="00231D53">
            <w:r w:rsidRPr="009E3089">
              <w:t>Pupils can identify careers/jobs that have higher salaries, with some understanding of how experience is gained through voluntary (unpaid) work and further education.</w:t>
            </w:r>
          </w:p>
        </w:tc>
        <w:tc>
          <w:tcPr>
            <w:tcW w:w="4016" w:type="dxa"/>
          </w:tcPr>
          <w:p w14:paraId="16EDF865" w14:textId="77777777" w:rsidR="00DA7A96" w:rsidRPr="009E3089" w:rsidRDefault="00DA7A96" w:rsidP="00231D53">
            <w:pPr>
              <w:pStyle w:val="NormalWeb"/>
            </w:pPr>
            <w:r w:rsidRPr="009E3089">
              <w:t xml:space="preserve">Pupils know that some careers pay higher salaries for a greater skill set. They understand that voluntary work is unpaid and can explain some reasons why people apply for these jobs. </w:t>
            </w:r>
          </w:p>
        </w:tc>
        <w:tc>
          <w:tcPr>
            <w:tcW w:w="4016" w:type="dxa"/>
            <w:gridSpan w:val="2"/>
          </w:tcPr>
          <w:p w14:paraId="425EF0CA" w14:textId="77777777" w:rsidR="00DA7A96" w:rsidRPr="009E3089" w:rsidRDefault="00DA7A96" w:rsidP="00231D53">
            <w:pPr>
              <w:pStyle w:val="NormalWeb"/>
            </w:pPr>
            <w:r w:rsidRPr="009E3089">
              <w:t xml:space="preserve">Pupils can express how the link between higher level skills and eventual higher salaries encourages further education and the undertaking of voluntary work. </w:t>
            </w:r>
          </w:p>
        </w:tc>
      </w:tr>
      <w:tr w:rsidR="00DA7A96" w:rsidRPr="00D46218" w14:paraId="52DDA03E" w14:textId="77777777" w:rsidTr="00231D53">
        <w:trPr>
          <w:gridAfter w:val="1"/>
          <w:wAfter w:w="28" w:type="dxa"/>
        </w:trPr>
        <w:tc>
          <w:tcPr>
            <w:tcW w:w="3227" w:type="dxa"/>
            <w:gridSpan w:val="2"/>
            <w:shd w:val="clear" w:color="auto" w:fill="DEEAF6" w:themeFill="accent1" w:themeFillTint="33"/>
          </w:tcPr>
          <w:p w14:paraId="24E8C5D0" w14:textId="77777777" w:rsidR="00DA7A96" w:rsidRPr="009E3089" w:rsidRDefault="00DA7A96" w:rsidP="00231D53">
            <w:r w:rsidRPr="009E3089">
              <w:t>To identify some of the skills that will help them in their future careers</w:t>
            </w:r>
          </w:p>
        </w:tc>
        <w:tc>
          <w:tcPr>
            <w:tcW w:w="596" w:type="dxa"/>
          </w:tcPr>
          <w:p w14:paraId="10F9718A" w14:textId="77777777" w:rsidR="00DA7A96" w:rsidRPr="009E3089" w:rsidRDefault="00DA7A96" w:rsidP="00231D53">
            <w:r w:rsidRPr="009E3089">
              <w:t>L30</w:t>
            </w:r>
          </w:p>
        </w:tc>
        <w:tc>
          <w:tcPr>
            <w:tcW w:w="4016" w:type="dxa"/>
            <w:gridSpan w:val="2"/>
          </w:tcPr>
          <w:p w14:paraId="4C857EB8" w14:textId="77777777" w:rsidR="00DA7A96" w:rsidRPr="009E3089" w:rsidRDefault="00DA7A96" w:rsidP="00231D53">
            <w:r w:rsidRPr="009E3089">
              <w:t xml:space="preserve">With support pupils can identify different skill sets that can help with their career progression – team building, resilience. </w:t>
            </w:r>
          </w:p>
        </w:tc>
        <w:tc>
          <w:tcPr>
            <w:tcW w:w="4016" w:type="dxa"/>
          </w:tcPr>
          <w:p w14:paraId="385B2C8A" w14:textId="77777777" w:rsidR="00DA7A96" w:rsidRPr="009E3089" w:rsidRDefault="00DA7A96" w:rsidP="00231D53">
            <w:pPr>
              <w:pStyle w:val="NormalWeb"/>
            </w:pPr>
            <w:r w:rsidRPr="009E3089">
              <w:t xml:space="preserve">Pupils can identify different skill sets sought in an employee and explain why these are beneficial to employers. </w:t>
            </w:r>
          </w:p>
        </w:tc>
        <w:tc>
          <w:tcPr>
            <w:tcW w:w="4016" w:type="dxa"/>
            <w:gridSpan w:val="2"/>
          </w:tcPr>
          <w:p w14:paraId="1CC87FDA" w14:textId="77777777" w:rsidR="00DA7A96" w:rsidRPr="009E3089" w:rsidRDefault="00DA7A96" w:rsidP="00231D53">
            <w:pPr>
              <w:pStyle w:val="NormalWeb"/>
            </w:pPr>
            <w:r w:rsidRPr="009E3089">
              <w:t>Pupils know that some skill sets are more desirable than others depending on the career/job choice and can be targeted to support goals.</w:t>
            </w:r>
          </w:p>
        </w:tc>
      </w:tr>
      <w:tr w:rsidR="00DA7A96" w:rsidRPr="00D46218" w14:paraId="543EB10F" w14:textId="77777777" w:rsidTr="00231D53">
        <w:trPr>
          <w:gridAfter w:val="1"/>
          <w:wAfter w:w="28" w:type="dxa"/>
        </w:trPr>
        <w:tc>
          <w:tcPr>
            <w:tcW w:w="3227" w:type="dxa"/>
            <w:gridSpan w:val="2"/>
            <w:shd w:val="clear" w:color="auto" w:fill="DEEAF6" w:themeFill="accent1" w:themeFillTint="33"/>
          </w:tcPr>
          <w:p w14:paraId="1B594065" w14:textId="77777777" w:rsidR="00DA7A96" w:rsidRPr="009E3089" w:rsidRDefault="00DA7A96" w:rsidP="00231D53">
            <w:r w:rsidRPr="009E3089">
              <w:t>To identify the kind of job that they might like to do when they are older</w:t>
            </w:r>
          </w:p>
        </w:tc>
        <w:tc>
          <w:tcPr>
            <w:tcW w:w="596" w:type="dxa"/>
          </w:tcPr>
          <w:p w14:paraId="4A081C50" w14:textId="77777777" w:rsidR="00DA7A96" w:rsidRPr="009E3089" w:rsidRDefault="00DA7A96" w:rsidP="00231D53">
            <w:r w:rsidRPr="009E3089">
              <w:t>L31</w:t>
            </w:r>
          </w:p>
        </w:tc>
        <w:tc>
          <w:tcPr>
            <w:tcW w:w="4016" w:type="dxa"/>
            <w:gridSpan w:val="2"/>
          </w:tcPr>
          <w:p w14:paraId="3432F6B0" w14:textId="77777777" w:rsidR="00DA7A96" w:rsidRPr="009E3089" w:rsidRDefault="00DA7A96" w:rsidP="00231D53">
            <w:r w:rsidRPr="009E3089">
              <w:t xml:space="preserve">Pupils can identify and research jobs and careers that link to their interests. </w:t>
            </w:r>
          </w:p>
        </w:tc>
        <w:tc>
          <w:tcPr>
            <w:tcW w:w="4016" w:type="dxa"/>
          </w:tcPr>
          <w:p w14:paraId="222E9EAC" w14:textId="77777777" w:rsidR="00DA7A96" w:rsidRPr="009E3089" w:rsidRDefault="00DA7A96" w:rsidP="00231D53">
            <w:pPr>
              <w:pStyle w:val="NormalWeb"/>
            </w:pPr>
            <w:r w:rsidRPr="009E3089">
              <w:t xml:space="preserve">Pupils articulate some job/career choices that they could consider as an adult – providing some justification for their choices. </w:t>
            </w:r>
          </w:p>
        </w:tc>
        <w:tc>
          <w:tcPr>
            <w:tcW w:w="4016" w:type="dxa"/>
            <w:gridSpan w:val="2"/>
          </w:tcPr>
          <w:p w14:paraId="7189F310" w14:textId="77777777" w:rsidR="00DA7A96" w:rsidRPr="009E3089" w:rsidRDefault="00DA7A96" w:rsidP="00231D53">
            <w:pPr>
              <w:pStyle w:val="NormalWeb"/>
            </w:pPr>
            <w:r w:rsidRPr="009E3089">
              <w:t xml:space="preserve">Pupils can identify a career path that is of interest to them and show an understanding of how their education can assist their progression. </w:t>
            </w:r>
          </w:p>
        </w:tc>
      </w:tr>
      <w:tr w:rsidR="00DA7A96" w:rsidRPr="00D46218" w14:paraId="10DBD4BD" w14:textId="77777777" w:rsidTr="00231D53">
        <w:trPr>
          <w:gridAfter w:val="1"/>
          <w:wAfter w:w="28" w:type="dxa"/>
        </w:trPr>
        <w:tc>
          <w:tcPr>
            <w:tcW w:w="3227" w:type="dxa"/>
            <w:gridSpan w:val="2"/>
            <w:shd w:val="clear" w:color="auto" w:fill="DEEAF6" w:themeFill="accent1" w:themeFillTint="33"/>
          </w:tcPr>
          <w:p w14:paraId="041B7D38" w14:textId="77777777" w:rsidR="00DA7A96" w:rsidRPr="009E3089" w:rsidRDefault="00DA7A96" w:rsidP="00231D53">
            <w:r w:rsidRPr="00993525">
              <w:lastRenderedPageBreak/>
              <w:t xml:space="preserve">To recognise a variety of routes into careers (e.g. college, apprenticeship, university) </w:t>
            </w:r>
          </w:p>
        </w:tc>
        <w:tc>
          <w:tcPr>
            <w:tcW w:w="596" w:type="dxa"/>
          </w:tcPr>
          <w:p w14:paraId="2D9F8EFB" w14:textId="77777777" w:rsidR="00DA7A96" w:rsidRPr="009E3089" w:rsidRDefault="00DA7A96" w:rsidP="00231D53"/>
          <w:p w14:paraId="5D3D1184" w14:textId="77777777" w:rsidR="00DA7A96" w:rsidRPr="009E3089" w:rsidRDefault="00DA7A96" w:rsidP="00231D53">
            <w:r w:rsidRPr="009E3089">
              <w:t>L32</w:t>
            </w:r>
          </w:p>
        </w:tc>
        <w:tc>
          <w:tcPr>
            <w:tcW w:w="4016" w:type="dxa"/>
            <w:gridSpan w:val="2"/>
          </w:tcPr>
          <w:p w14:paraId="0AD5E918" w14:textId="77777777" w:rsidR="00DA7A96" w:rsidRPr="009E3089" w:rsidRDefault="00DA7A96" w:rsidP="00231D53">
            <w:r w:rsidRPr="009E3089">
              <w:t xml:space="preserve">Pupils discuss the different routes that can be taken into careers – identifying some pros and cons for each choice. </w:t>
            </w:r>
          </w:p>
        </w:tc>
        <w:tc>
          <w:tcPr>
            <w:tcW w:w="4016" w:type="dxa"/>
          </w:tcPr>
          <w:p w14:paraId="4B5C0606" w14:textId="77777777" w:rsidR="00DA7A96" w:rsidRPr="009E3089" w:rsidRDefault="00DA7A96" w:rsidP="00231D53">
            <w:pPr>
              <w:pStyle w:val="NormalWeb"/>
            </w:pPr>
            <w:r w:rsidRPr="009E3089">
              <w:t xml:space="preserve">Pupils can give balanced arguments for a variety of routes into careers. They know that further education in some form can assist in career progression in some professions. </w:t>
            </w:r>
          </w:p>
        </w:tc>
        <w:tc>
          <w:tcPr>
            <w:tcW w:w="4016" w:type="dxa"/>
            <w:gridSpan w:val="2"/>
          </w:tcPr>
          <w:p w14:paraId="245FF8E3" w14:textId="77777777" w:rsidR="00DA7A96" w:rsidRPr="009E3089" w:rsidRDefault="00DA7A96" w:rsidP="00231D53">
            <w:pPr>
              <w:pStyle w:val="NormalWeb"/>
            </w:pPr>
            <w:r w:rsidRPr="009E3089">
              <w:t xml:space="preserve">Pupils can give balanced arguments for a variety of routes into careers and can suggest a route that they might like to follow in the future. </w:t>
            </w:r>
          </w:p>
        </w:tc>
      </w:tr>
      <w:tr w:rsidR="00DA7A96" w:rsidRPr="00D46218" w14:paraId="0B48E112" w14:textId="77777777" w:rsidTr="00231D53">
        <w:trPr>
          <w:gridAfter w:val="1"/>
          <w:wAfter w:w="28" w:type="dxa"/>
        </w:trPr>
        <w:tc>
          <w:tcPr>
            <w:tcW w:w="15871" w:type="dxa"/>
            <w:gridSpan w:val="8"/>
            <w:shd w:val="clear" w:color="auto" w:fill="1F4E79" w:themeFill="accent1" w:themeFillShade="80"/>
          </w:tcPr>
          <w:p w14:paraId="5C7D19F2" w14:textId="77777777" w:rsidR="00DA7A96" w:rsidRPr="009E3089" w:rsidRDefault="00DA7A96" w:rsidP="00231D53">
            <w:r w:rsidRPr="009E3089">
              <w:t>Living in the Wider World - MILESTONE 3</w:t>
            </w:r>
          </w:p>
          <w:p w14:paraId="46593719" w14:textId="77777777" w:rsidR="00DA7A96" w:rsidRPr="009E3089" w:rsidRDefault="00DA7A96" w:rsidP="00231D53">
            <w:r w:rsidRPr="009E3089">
              <w:t>Essential Objective: Media &amp; digital resilience</w:t>
            </w:r>
          </w:p>
          <w:p w14:paraId="67A3A048" w14:textId="77777777" w:rsidR="00DA7A96" w:rsidRPr="009E3089" w:rsidRDefault="00DA7A96" w:rsidP="00231D53"/>
        </w:tc>
      </w:tr>
      <w:tr w:rsidR="00DA7A96" w:rsidRPr="00D46218" w14:paraId="5EA5A268" w14:textId="77777777" w:rsidTr="00231D53">
        <w:trPr>
          <w:gridAfter w:val="1"/>
          <w:wAfter w:w="28" w:type="dxa"/>
        </w:trPr>
        <w:tc>
          <w:tcPr>
            <w:tcW w:w="3227" w:type="dxa"/>
            <w:gridSpan w:val="2"/>
            <w:shd w:val="clear" w:color="auto" w:fill="DEEAF6" w:themeFill="accent1" w:themeFillTint="33"/>
          </w:tcPr>
          <w:p w14:paraId="05EF2D22" w14:textId="77777777" w:rsidR="00DA7A96" w:rsidRPr="00E14600" w:rsidRDefault="00DA7A96" w:rsidP="00231D53">
            <w:r w:rsidRPr="009E3089">
              <w:t>KEY INDICATORS</w:t>
            </w:r>
          </w:p>
        </w:tc>
        <w:tc>
          <w:tcPr>
            <w:tcW w:w="596" w:type="dxa"/>
            <w:shd w:val="clear" w:color="auto" w:fill="DEEAF6" w:themeFill="accent1" w:themeFillTint="33"/>
          </w:tcPr>
          <w:p w14:paraId="43A330AB" w14:textId="77777777" w:rsidR="00DA7A96" w:rsidRPr="009E3089" w:rsidRDefault="00DA7A96" w:rsidP="00231D53"/>
        </w:tc>
        <w:tc>
          <w:tcPr>
            <w:tcW w:w="4016" w:type="dxa"/>
            <w:gridSpan w:val="2"/>
            <w:shd w:val="clear" w:color="auto" w:fill="DEEAF6" w:themeFill="accent1" w:themeFillTint="33"/>
          </w:tcPr>
          <w:p w14:paraId="668ED640" w14:textId="77777777" w:rsidR="00DA7A96" w:rsidRPr="00E14600" w:rsidRDefault="00DA7A96" w:rsidP="00231D53">
            <w:r w:rsidRPr="003822D7">
              <w:t>BASIC</w:t>
            </w:r>
          </w:p>
          <w:p w14:paraId="10BE560E" w14:textId="77777777" w:rsidR="00DA7A96" w:rsidRPr="00E14600" w:rsidRDefault="00DA7A96" w:rsidP="00231D53">
            <w:r>
              <w:t>(Y5</w:t>
            </w:r>
            <w:r w:rsidRPr="00E14600">
              <w:t xml:space="preserve"> WA, Y6 WT)</w:t>
            </w:r>
          </w:p>
        </w:tc>
        <w:tc>
          <w:tcPr>
            <w:tcW w:w="4016" w:type="dxa"/>
            <w:shd w:val="clear" w:color="auto" w:fill="DEEAF6" w:themeFill="accent1" w:themeFillTint="33"/>
          </w:tcPr>
          <w:p w14:paraId="70F813C6" w14:textId="77777777" w:rsidR="00DA7A96" w:rsidRPr="00E14600" w:rsidRDefault="00DA7A96" w:rsidP="00231D53">
            <w:r w:rsidRPr="003822D7">
              <w:t>ADVANCING</w:t>
            </w:r>
          </w:p>
          <w:p w14:paraId="781B9813" w14:textId="77777777" w:rsidR="00DA7A96" w:rsidRPr="00E14600" w:rsidRDefault="00DA7A96" w:rsidP="00231D53">
            <w:r>
              <w:t>(Y5</w:t>
            </w:r>
            <w:r w:rsidRPr="00E14600">
              <w:t xml:space="preserve"> GD, Y6 WA)</w:t>
            </w:r>
          </w:p>
        </w:tc>
        <w:tc>
          <w:tcPr>
            <w:tcW w:w="4016" w:type="dxa"/>
            <w:gridSpan w:val="2"/>
            <w:shd w:val="clear" w:color="auto" w:fill="DEEAF6" w:themeFill="accent1" w:themeFillTint="33"/>
          </w:tcPr>
          <w:p w14:paraId="55A60890" w14:textId="77777777" w:rsidR="00DA7A96" w:rsidRPr="00E14600" w:rsidRDefault="00DA7A96" w:rsidP="00231D53">
            <w:r w:rsidRPr="003822D7">
              <w:t>DEEP</w:t>
            </w:r>
          </w:p>
          <w:p w14:paraId="5DA3594C" w14:textId="77777777" w:rsidR="00DA7A96" w:rsidRPr="00E14600" w:rsidRDefault="00DA7A96" w:rsidP="00231D53">
            <w:r>
              <w:t>(Y6</w:t>
            </w:r>
            <w:r w:rsidRPr="00E14600">
              <w:t xml:space="preserve"> GD)</w:t>
            </w:r>
          </w:p>
        </w:tc>
      </w:tr>
      <w:tr w:rsidR="00DA7A96" w:rsidRPr="00D46218" w14:paraId="12FEA661" w14:textId="77777777" w:rsidTr="00231D53">
        <w:trPr>
          <w:gridAfter w:val="1"/>
          <w:wAfter w:w="28" w:type="dxa"/>
        </w:trPr>
        <w:tc>
          <w:tcPr>
            <w:tcW w:w="3227" w:type="dxa"/>
            <w:gridSpan w:val="2"/>
            <w:shd w:val="clear" w:color="auto" w:fill="FFFFFF" w:themeFill="background1"/>
          </w:tcPr>
          <w:p w14:paraId="13545BE8" w14:textId="77777777" w:rsidR="00DA7A96" w:rsidRPr="009E3089" w:rsidRDefault="00DA7A96" w:rsidP="00231D53">
            <w:r w:rsidRPr="009E3089">
              <w:t>To recognise ways in which the internet and social media can be used both positively and negatively (Y5)</w:t>
            </w:r>
          </w:p>
        </w:tc>
        <w:tc>
          <w:tcPr>
            <w:tcW w:w="596" w:type="dxa"/>
            <w:shd w:val="clear" w:color="auto" w:fill="FFFFFF" w:themeFill="background1"/>
          </w:tcPr>
          <w:p w14:paraId="26568AE1" w14:textId="77777777" w:rsidR="00DA7A96" w:rsidRPr="009E3089" w:rsidRDefault="00DA7A96" w:rsidP="00231D53">
            <w:r w:rsidRPr="009E3089">
              <w:t>L11</w:t>
            </w:r>
          </w:p>
        </w:tc>
        <w:tc>
          <w:tcPr>
            <w:tcW w:w="4016" w:type="dxa"/>
            <w:gridSpan w:val="2"/>
            <w:shd w:val="clear" w:color="auto" w:fill="FFFFFF" w:themeFill="background1"/>
          </w:tcPr>
          <w:p w14:paraId="611AAB09" w14:textId="77777777" w:rsidR="00DA7A96" w:rsidRPr="009E3089" w:rsidRDefault="00DA7A96" w:rsidP="00231D53">
            <w:r w:rsidRPr="009E3089">
              <w:t xml:space="preserve">Pupils can sort actions and consequences of social media and internet use. With support they can organise these into positive and negative categories. </w:t>
            </w:r>
          </w:p>
        </w:tc>
        <w:tc>
          <w:tcPr>
            <w:tcW w:w="4016" w:type="dxa"/>
            <w:shd w:val="clear" w:color="auto" w:fill="FFFFFF" w:themeFill="background1"/>
          </w:tcPr>
          <w:p w14:paraId="5720552E" w14:textId="77777777" w:rsidR="00DA7A96" w:rsidRPr="009E3089" w:rsidRDefault="00DA7A96" w:rsidP="00231D53">
            <w:r w:rsidRPr="009E3089">
              <w:t xml:space="preserve">Pupils can identify different types of media and their different purposes - e.g. to entertain, inform, persuade or advertise. They know that self-respect, self-image and self-esteem can all be affected by what they see on social media and the internet. </w:t>
            </w:r>
          </w:p>
        </w:tc>
        <w:tc>
          <w:tcPr>
            <w:tcW w:w="4016" w:type="dxa"/>
            <w:gridSpan w:val="2"/>
            <w:shd w:val="clear" w:color="auto" w:fill="FFFFFF" w:themeFill="background1"/>
          </w:tcPr>
          <w:p w14:paraId="0E70A88B" w14:textId="77777777" w:rsidR="00DA7A96" w:rsidRPr="009E3089" w:rsidRDefault="00DA7A96" w:rsidP="00231D53">
            <w:r w:rsidRPr="009E3089">
              <w:t>Pupils have an in-depth understanding of how internet use and social media can impact self-respect, self-image and self-esteem. Pupils can also explain benefits of internet use – including how quickly information can be shared globally.</w:t>
            </w:r>
          </w:p>
        </w:tc>
      </w:tr>
      <w:tr w:rsidR="00DA7A96" w:rsidRPr="00D46218" w14:paraId="5542D5BE" w14:textId="77777777" w:rsidTr="00231D53">
        <w:trPr>
          <w:gridAfter w:val="1"/>
          <w:wAfter w:w="28" w:type="dxa"/>
        </w:trPr>
        <w:tc>
          <w:tcPr>
            <w:tcW w:w="3227" w:type="dxa"/>
            <w:gridSpan w:val="2"/>
            <w:shd w:val="clear" w:color="auto" w:fill="FFFFFF" w:themeFill="background1"/>
          </w:tcPr>
          <w:p w14:paraId="4E418E76" w14:textId="77777777" w:rsidR="00DA7A96" w:rsidRPr="009E3089" w:rsidRDefault="00DA7A96" w:rsidP="00231D53">
            <w:r w:rsidRPr="009E3089">
              <w:t>To recognise ways in which the internet and social media can be used both positively and negatively (Y6)</w:t>
            </w:r>
          </w:p>
        </w:tc>
        <w:tc>
          <w:tcPr>
            <w:tcW w:w="596" w:type="dxa"/>
            <w:shd w:val="clear" w:color="auto" w:fill="FFFFFF" w:themeFill="background1"/>
          </w:tcPr>
          <w:p w14:paraId="440319B0" w14:textId="77777777" w:rsidR="00DA7A96" w:rsidRPr="009E3089" w:rsidRDefault="00DA7A96" w:rsidP="00231D53">
            <w:r w:rsidRPr="009E3089">
              <w:t>L11</w:t>
            </w:r>
          </w:p>
        </w:tc>
        <w:tc>
          <w:tcPr>
            <w:tcW w:w="4016" w:type="dxa"/>
            <w:gridSpan w:val="2"/>
            <w:shd w:val="clear" w:color="auto" w:fill="FFFFFF" w:themeFill="background1"/>
          </w:tcPr>
          <w:p w14:paraId="45FD4017" w14:textId="77777777" w:rsidR="00DA7A96" w:rsidRPr="009E3089" w:rsidRDefault="00DA7A96" w:rsidP="00231D53">
            <w:r w:rsidRPr="009E3089">
              <w:t xml:space="preserve">Pupils understand the risks associated to internet and social media use. They can explain some steps taken to reduce negative uses of social media and the internet. </w:t>
            </w:r>
          </w:p>
        </w:tc>
        <w:tc>
          <w:tcPr>
            <w:tcW w:w="4016" w:type="dxa"/>
            <w:shd w:val="clear" w:color="auto" w:fill="FFFFFF" w:themeFill="background1"/>
          </w:tcPr>
          <w:p w14:paraId="1F909351" w14:textId="77777777" w:rsidR="00DA7A96" w:rsidRPr="009E3089" w:rsidRDefault="00DA7A96" w:rsidP="00231D53">
            <w:r w:rsidRPr="009E3089">
              <w:t>Pupils understand the reasons for communicating through social media and identify some risks of doing so. They know that social media sites have age restrictions and regulations for use.</w:t>
            </w:r>
          </w:p>
        </w:tc>
        <w:tc>
          <w:tcPr>
            <w:tcW w:w="4016" w:type="dxa"/>
            <w:gridSpan w:val="2"/>
            <w:shd w:val="clear" w:color="auto" w:fill="FFFFFF" w:themeFill="background1"/>
          </w:tcPr>
          <w:p w14:paraId="08703F8E" w14:textId="77777777" w:rsidR="00DA7A96" w:rsidRPr="009E3089" w:rsidRDefault="00DA7A96" w:rsidP="00231D53">
            <w:r w:rsidRPr="009E3089">
              <w:t xml:space="preserve">Pupils can justify why social media sites are age restricted and have regulations in place. They can explain how to navigate different uses, avoiding those that pose potential risk. </w:t>
            </w:r>
          </w:p>
        </w:tc>
      </w:tr>
      <w:tr w:rsidR="00DA7A96" w:rsidRPr="00D46218" w14:paraId="7A27AEC3" w14:textId="77777777" w:rsidTr="00231D53">
        <w:trPr>
          <w:gridAfter w:val="1"/>
          <w:wAfter w:w="28" w:type="dxa"/>
        </w:trPr>
        <w:tc>
          <w:tcPr>
            <w:tcW w:w="3227" w:type="dxa"/>
            <w:gridSpan w:val="2"/>
            <w:shd w:val="clear" w:color="auto" w:fill="FFFFFF" w:themeFill="background1"/>
          </w:tcPr>
          <w:p w14:paraId="000ECBD8" w14:textId="77777777" w:rsidR="00DA7A96" w:rsidRPr="009E3089" w:rsidRDefault="00DA7A96" w:rsidP="00231D53">
            <w:r w:rsidRPr="009E3089">
              <w:t>How to assess the reliability of sources of information online; and how to make safe, reliable choices from search results</w:t>
            </w:r>
          </w:p>
        </w:tc>
        <w:tc>
          <w:tcPr>
            <w:tcW w:w="596" w:type="dxa"/>
            <w:shd w:val="clear" w:color="auto" w:fill="FFFFFF" w:themeFill="background1"/>
          </w:tcPr>
          <w:p w14:paraId="52AECD92" w14:textId="77777777" w:rsidR="00DA7A96" w:rsidRPr="009E3089" w:rsidRDefault="00DA7A96" w:rsidP="00231D53">
            <w:r w:rsidRPr="009E3089">
              <w:t>L12</w:t>
            </w:r>
          </w:p>
        </w:tc>
        <w:tc>
          <w:tcPr>
            <w:tcW w:w="4016" w:type="dxa"/>
            <w:gridSpan w:val="2"/>
            <w:shd w:val="clear" w:color="auto" w:fill="FFFFFF" w:themeFill="background1"/>
          </w:tcPr>
          <w:p w14:paraId="17114B69" w14:textId="77777777" w:rsidR="00DA7A96" w:rsidRPr="009E3089" w:rsidRDefault="00DA7A96" w:rsidP="00231D53">
            <w:r w:rsidRPr="009E3089">
              <w:t>Pupils know that some internet searches are more reliable than others and with support, can double check information found.</w:t>
            </w:r>
          </w:p>
        </w:tc>
        <w:tc>
          <w:tcPr>
            <w:tcW w:w="4016" w:type="dxa"/>
            <w:shd w:val="clear" w:color="auto" w:fill="FFFFFF" w:themeFill="background1"/>
          </w:tcPr>
          <w:p w14:paraId="0D86B571" w14:textId="77777777" w:rsidR="00DA7A96" w:rsidRPr="009E3089" w:rsidRDefault="00DA7A96" w:rsidP="00231D53">
            <w:r w:rsidRPr="009E3089">
              <w:t>Pupils execute basic strategies to assess whether content online (research, news, reviews, blogs) is based on fact, opinion, or is biased.</w:t>
            </w:r>
          </w:p>
        </w:tc>
        <w:tc>
          <w:tcPr>
            <w:tcW w:w="4016" w:type="dxa"/>
            <w:gridSpan w:val="2"/>
            <w:shd w:val="clear" w:color="auto" w:fill="FFFFFF" w:themeFill="background1"/>
          </w:tcPr>
          <w:p w14:paraId="03EB6FAB" w14:textId="77777777" w:rsidR="00DA7A96" w:rsidRPr="009E3089" w:rsidRDefault="00DA7A96" w:rsidP="00231D53">
            <w:r w:rsidRPr="009E3089">
              <w:t xml:space="preserve">Pupils can confidently assess the reliability of information found online, fact check and recognise/report unsafe or suspicious content. </w:t>
            </w:r>
          </w:p>
        </w:tc>
      </w:tr>
      <w:tr w:rsidR="00DA7A96" w:rsidRPr="00D46218" w14:paraId="39024564" w14:textId="77777777" w:rsidTr="00231D53">
        <w:trPr>
          <w:gridAfter w:val="1"/>
          <w:wAfter w:w="28" w:type="dxa"/>
        </w:trPr>
        <w:tc>
          <w:tcPr>
            <w:tcW w:w="3227" w:type="dxa"/>
            <w:gridSpan w:val="2"/>
            <w:shd w:val="clear" w:color="auto" w:fill="FFFFFF" w:themeFill="background1"/>
          </w:tcPr>
          <w:p w14:paraId="5F685F28" w14:textId="77777777" w:rsidR="00DA7A96" w:rsidRPr="009E3089" w:rsidRDefault="00DA7A96" w:rsidP="00231D53">
            <w:r w:rsidRPr="009E3089">
              <w:t>To identify different ways information and data is shared and used online, including for commercial purposes (Y6)</w:t>
            </w:r>
          </w:p>
        </w:tc>
        <w:tc>
          <w:tcPr>
            <w:tcW w:w="596" w:type="dxa"/>
            <w:shd w:val="clear" w:color="auto" w:fill="FFFFFF" w:themeFill="background1"/>
          </w:tcPr>
          <w:p w14:paraId="42176629" w14:textId="77777777" w:rsidR="00DA7A96" w:rsidRPr="009E3089" w:rsidRDefault="00DA7A96" w:rsidP="00231D53">
            <w:r w:rsidRPr="009E3089">
              <w:t>L13</w:t>
            </w:r>
          </w:p>
        </w:tc>
        <w:tc>
          <w:tcPr>
            <w:tcW w:w="4016" w:type="dxa"/>
            <w:gridSpan w:val="2"/>
            <w:shd w:val="clear" w:color="auto" w:fill="FFFFFF" w:themeFill="background1"/>
          </w:tcPr>
          <w:p w14:paraId="16B70A90" w14:textId="77777777" w:rsidR="00DA7A96" w:rsidRPr="009E3089" w:rsidRDefault="00DA7A96" w:rsidP="00231D53">
            <w:r w:rsidRPr="009E3089">
              <w:t xml:space="preserve">Pupils know information such as online searches are shared online and discuss why advertisements are included on websites including social media. </w:t>
            </w:r>
          </w:p>
        </w:tc>
        <w:tc>
          <w:tcPr>
            <w:tcW w:w="4016" w:type="dxa"/>
            <w:shd w:val="clear" w:color="auto" w:fill="FFFFFF" w:themeFill="background1"/>
          </w:tcPr>
          <w:p w14:paraId="071CFDB9" w14:textId="77777777" w:rsidR="00DA7A96" w:rsidRPr="009E3089" w:rsidRDefault="00DA7A96" w:rsidP="00231D53">
            <w:r w:rsidRPr="009E3089">
              <w:t xml:space="preserve">Pupils identify how information is shared between apps and websites online. Pupils understand the purpose of including advertisements on social media sites. </w:t>
            </w:r>
          </w:p>
        </w:tc>
        <w:tc>
          <w:tcPr>
            <w:tcW w:w="4016" w:type="dxa"/>
            <w:gridSpan w:val="2"/>
            <w:shd w:val="clear" w:color="auto" w:fill="FFFFFF" w:themeFill="background1"/>
          </w:tcPr>
          <w:p w14:paraId="7E3E59A7" w14:textId="77777777" w:rsidR="00DA7A96" w:rsidRPr="009E3089" w:rsidRDefault="00DA7A96" w:rsidP="00231D53">
            <w:r w:rsidRPr="009E3089">
              <w:t>Pupils explain how and why information is shared between apps and websites online. Pupils understand the difference between advertisements and sponsored posts.</w:t>
            </w:r>
          </w:p>
        </w:tc>
      </w:tr>
      <w:tr w:rsidR="00DA7A96" w:rsidRPr="00D46218" w14:paraId="261561EB" w14:textId="77777777" w:rsidTr="00231D53">
        <w:trPr>
          <w:gridAfter w:val="1"/>
          <w:wAfter w:w="28" w:type="dxa"/>
        </w:trPr>
        <w:tc>
          <w:tcPr>
            <w:tcW w:w="3227" w:type="dxa"/>
            <w:gridSpan w:val="2"/>
            <w:shd w:val="clear" w:color="auto" w:fill="FFFFFF" w:themeFill="background1"/>
          </w:tcPr>
          <w:p w14:paraId="272CF28F" w14:textId="77777777" w:rsidR="00DA7A96" w:rsidRPr="009E3089" w:rsidRDefault="00DA7A96" w:rsidP="00231D53">
            <w:r w:rsidRPr="009E3089">
              <w:t>Pupils know that connected devices can share information (Y5)</w:t>
            </w:r>
          </w:p>
        </w:tc>
        <w:tc>
          <w:tcPr>
            <w:tcW w:w="596" w:type="dxa"/>
            <w:shd w:val="clear" w:color="auto" w:fill="FFFFFF" w:themeFill="background1"/>
          </w:tcPr>
          <w:p w14:paraId="02621AA4" w14:textId="77777777" w:rsidR="00DA7A96" w:rsidRPr="009E3089" w:rsidRDefault="00DA7A96" w:rsidP="00231D53">
            <w:r w:rsidRPr="009E3089">
              <w:t>L14</w:t>
            </w:r>
          </w:p>
        </w:tc>
        <w:tc>
          <w:tcPr>
            <w:tcW w:w="4016" w:type="dxa"/>
            <w:gridSpan w:val="2"/>
            <w:shd w:val="clear" w:color="auto" w:fill="FFFFFF" w:themeFill="background1"/>
          </w:tcPr>
          <w:p w14:paraId="08A4AC05" w14:textId="77777777" w:rsidR="00DA7A96" w:rsidRPr="009E3089" w:rsidRDefault="00DA7A96" w:rsidP="00231D53">
            <w:r w:rsidRPr="009E3089">
              <w:t xml:space="preserve">Through group work, pupils can show how different devices store and share information. </w:t>
            </w:r>
          </w:p>
        </w:tc>
        <w:tc>
          <w:tcPr>
            <w:tcW w:w="4016" w:type="dxa"/>
            <w:shd w:val="clear" w:color="auto" w:fill="FFFFFF" w:themeFill="background1"/>
          </w:tcPr>
          <w:p w14:paraId="3067F644" w14:textId="77777777" w:rsidR="00DA7A96" w:rsidRPr="009E3089" w:rsidRDefault="00DA7A96" w:rsidP="00231D53">
            <w:r w:rsidRPr="009E3089">
              <w:t xml:space="preserve">Pupils understand how devices can store and share information. They understand the benefits of having a back up or cloud storage to keep information safe. </w:t>
            </w:r>
          </w:p>
        </w:tc>
        <w:tc>
          <w:tcPr>
            <w:tcW w:w="4016" w:type="dxa"/>
            <w:gridSpan w:val="2"/>
            <w:shd w:val="clear" w:color="auto" w:fill="FFFFFF" w:themeFill="background1"/>
          </w:tcPr>
          <w:p w14:paraId="1F5F4CE3" w14:textId="77777777" w:rsidR="00DA7A96" w:rsidRPr="009E3089" w:rsidRDefault="00DA7A96" w:rsidP="00231D53">
            <w:r w:rsidRPr="009E3089">
              <w:t xml:space="preserve">Pupils can confidently explain how different devices store and share information in similar ways. They can recommend ways to keep information safe and share between devices such as an iPhone and iPad. </w:t>
            </w:r>
          </w:p>
        </w:tc>
      </w:tr>
      <w:tr w:rsidR="00DA7A96" w:rsidRPr="00D46218" w14:paraId="0AED97A8" w14:textId="77777777" w:rsidTr="00231D53">
        <w:trPr>
          <w:gridAfter w:val="1"/>
          <w:wAfter w:w="28" w:type="dxa"/>
        </w:trPr>
        <w:tc>
          <w:tcPr>
            <w:tcW w:w="3227" w:type="dxa"/>
            <w:gridSpan w:val="2"/>
            <w:shd w:val="clear" w:color="auto" w:fill="FFFFFF" w:themeFill="background1"/>
          </w:tcPr>
          <w:p w14:paraId="1D5A2E1B" w14:textId="77777777" w:rsidR="00DA7A96" w:rsidRPr="009E3089" w:rsidRDefault="00DA7A96" w:rsidP="00231D53">
            <w:r w:rsidRPr="009E3089">
              <w:lastRenderedPageBreak/>
              <w:t>Pupils know that connected devices can share information (Y6)</w:t>
            </w:r>
          </w:p>
        </w:tc>
        <w:tc>
          <w:tcPr>
            <w:tcW w:w="596" w:type="dxa"/>
            <w:shd w:val="clear" w:color="auto" w:fill="FFFFFF" w:themeFill="background1"/>
          </w:tcPr>
          <w:p w14:paraId="27A786B5" w14:textId="77777777" w:rsidR="00DA7A96" w:rsidRPr="009E3089" w:rsidRDefault="00DA7A96" w:rsidP="00231D53">
            <w:r w:rsidRPr="009E3089">
              <w:t>L14</w:t>
            </w:r>
          </w:p>
        </w:tc>
        <w:tc>
          <w:tcPr>
            <w:tcW w:w="4016" w:type="dxa"/>
            <w:gridSpan w:val="2"/>
            <w:shd w:val="clear" w:color="auto" w:fill="FFFFFF" w:themeFill="background1"/>
          </w:tcPr>
          <w:p w14:paraId="60E7951F" w14:textId="77777777" w:rsidR="00DA7A96" w:rsidRPr="009E3089" w:rsidRDefault="00DA7A96" w:rsidP="00231D53">
            <w:r w:rsidRPr="009E3089">
              <w:t>Pupils can identify ways that devices can share information (Bluetooth, WiFi).</w:t>
            </w:r>
          </w:p>
        </w:tc>
        <w:tc>
          <w:tcPr>
            <w:tcW w:w="4016" w:type="dxa"/>
            <w:shd w:val="clear" w:color="auto" w:fill="FFFFFF" w:themeFill="background1"/>
          </w:tcPr>
          <w:p w14:paraId="2F50B3C5" w14:textId="77777777" w:rsidR="00DA7A96" w:rsidRPr="009E3089" w:rsidRDefault="00DA7A96" w:rsidP="00231D53">
            <w:r w:rsidRPr="009E3089">
              <w:t xml:space="preserve">Pupils understand that people can choose to share information through a mutual connection (Bluetooth, WiFi and through adapters) but also know that this information can be stolen. </w:t>
            </w:r>
          </w:p>
        </w:tc>
        <w:tc>
          <w:tcPr>
            <w:tcW w:w="4016" w:type="dxa"/>
            <w:gridSpan w:val="2"/>
            <w:shd w:val="clear" w:color="auto" w:fill="FFFFFF" w:themeFill="background1"/>
          </w:tcPr>
          <w:p w14:paraId="460D6522" w14:textId="77777777" w:rsidR="00DA7A96" w:rsidRPr="009E3089" w:rsidRDefault="00DA7A96" w:rsidP="00231D53">
            <w:r w:rsidRPr="009E3089">
              <w:t xml:space="preserve">Pupils show an in depth understanding of how information shared through devices (WiFi, Bluetooth etc.) and know that public networks create a greater risk of seizing information. </w:t>
            </w:r>
          </w:p>
        </w:tc>
      </w:tr>
      <w:tr w:rsidR="00DA7A96" w:rsidRPr="00D46218" w14:paraId="1B99303F" w14:textId="77777777" w:rsidTr="00231D53">
        <w:trPr>
          <w:gridAfter w:val="1"/>
          <w:wAfter w:w="28" w:type="dxa"/>
        </w:trPr>
        <w:tc>
          <w:tcPr>
            <w:tcW w:w="3227" w:type="dxa"/>
            <w:gridSpan w:val="2"/>
            <w:shd w:val="clear" w:color="auto" w:fill="FFFFFF" w:themeFill="background1"/>
          </w:tcPr>
          <w:p w14:paraId="57DFB463" w14:textId="77777777" w:rsidR="00DA7A96" w:rsidRPr="009E3089" w:rsidRDefault="00DA7A96" w:rsidP="00231D53">
            <w:r w:rsidRPr="009E3089">
              <w:t>To know how information on the internet is ranked, selected and targeted at specific individuals and groups (Y6)</w:t>
            </w:r>
          </w:p>
        </w:tc>
        <w:tc>
          <w:tcPr>
            <w:tcW w:w="596" w:type="dxa"/>
            <w:shd w:val="clear" w:color="auto" w:fill="FFFFFF" w:themeFill="background1"/>
          </w:tcPr>
          <w:p w14:paraId="3C18282F" w14:textId="77777777" w:rsidR="00DA7A96" w:rsidRPr="009E3089" w:rsidRDefault="00DA7A96" w:rsidP="00231D53">
            <w:r w:rsidRPr="009E3089">
              <w:t>L14</w:t>
            </w:r>
          </w:p>
        </w:tc>
        <w:tc>
          <w:tcPr>
            <w:tcW w:w="4016" w:type="dxa"/>
            <w:gridSpan w:val="2"/>
            <w:shd w:val="clear" w:color="auto" w:fill="FFFFFF" w:themeFill="background1"/>
          </w:tcPr>
          <w:p w14:paraId="05CA7456" w14:textId="77777777" w:rsidR="00DA7A96" w:rsidRPr="009E3089" w:rsidRDefault="00DA7A96" w:rsidP="00231D53">
            <w:r w:rsidRPr="009E3089">
              <w:t>With support, pupils know how information searched is word sensitive and child-safe search mode can be used to filter out inappropriate content.</w:t>
            </w:r>
          </w:p>
        </w:tc>
        <w:tc>
          <w:tcPr>
            <w:tcW w:w="4016" w:type="dxa"/>
            <w:shd w:val="clear" w:color="auto" w:fill="FFFFFF" w:themeFill="background1"/>
          </w:tcPr>
          <w:p w14:paraId="42DDB1E0" w14:textId="77777777" w:rsidR="00DA7A96" w:rsidRPr="009E3089" w:rsidRDefault="00DA7A96" w:rsidP="00231D53">
            <w:r w:rsidRPr="009E3089">
              <w:t xml:space="preserve">Pupils can provide some reasons why some media and online content is not appropriate for children. </w:t>
            </w:r>
          </w:p>
        </w:tc>
        <w:tc>
          <w:tcPr>
            <w:tcW w:w="4016" w:type="dxa"/>
            <w:gridSpan w:val="2"/>
            <w:shd w:val="clear" w:color="auto" w:fill="FFFFFF" w:themeFill="background1"/>
          </w:tcPr>
          <w:p w14:paraId="4DFDC5C7" w14:textId="77777777" w:rsidR="00DA7A96" w:rsidRPr="009E3089" w:rsidRDefault="00DA7A96" w:rsidP="00231D53">
            <w:r w:rsidRPr="009E3089">
              <w:t xml:space="preserve">Pupils provide examples of how searches can be targeted and customised to individuals and groups for an intended purpose. They can explain how searches can be made child safe to remove inappropriate content. </w:t>
            </w:r>
          </w:p>
        </w:tc>
      </w:tr>
      <w:tr w:rsidR="00DA7A96" w:rsidRPr="00D46218" w14:paraId="082E8601" w14:textId="77777777" w:rsidTr="00231D53">
        <w:trPr>
          <w:gridAfter w:val="1"/>
          <w:wAfter w:w="28" w:type="dxa"/>
        </w:trPr>
        <w:tc>
          <w:tcPr>
            <w:tcW w:w="3227" w:type="dxa"/>
            <w:gridSpan w:val="2"/>
            <w:shd w:val="clear" w:color="auto" w:fill="FFFFFF" w:themeFill="background1"/>
          </w:tcPr>
          <w:p w14:paraId="5EDCA944" w14:textId="77777777" w:rsidR="00DA7A96" w:rsidRPr="009E3089" w:rsidRDefault="00DA7A96" w:rsidP="00231D53">
            <w:r w:rsidRPr="009E3089">
              <w:t>To recognise things appropriate to share and things that should not be shared on social media; rules surrounding distribution of images (Y6)</w:t>
            </w:r>
          </w:p>
        </w:tc>
        <w:tc>
          <w:tcPr>
            <w:tcW w:w="596" w:type="dxa"/>
            <w:shd w:val="clear" w:color="auto" w:fill="FFFFFF" w:themeFill="background1"/>
          </w:tcPr>
          <w:p w14:paraId="52568160" w14:textId="77777777" w:rsidR="00DA7A96" w:rsidRPr="009E3089" w:rsidRDefault="00DA7A96" w:rsidP="00231D53">
            <w:r w:rsidRPr="009E3089">
              <w:t>L15</w:t>
            </w:r>
          </w:p>
        </w:tc>
        <w:tc>
          <w:tcPr>
            <w:tcW w:w="4016" w:type="dxa"/>
            <w:gridSpan w:val="2"/>
            <w:shd w:val="clear" w:color="auto" w:fill="FFFFFF" w:themeFill="background1"/>
          </w:tcPr>
          <w:p w14:paraId="5BAE1A63" w14:textId="77777777" w:rsidR="00DA7A96" w:rsidRPr="009E3089" w:rsidRDefault="00DA7A96" w:rsidP="00231D53">
            <w:r w:rsidRPr="009E3089">
              <w:t>Pupils know that some information is private and shouldn’t be made public. They understand there are rules surrounding sharing images and with support, can choose images that meet this criterion.</w:t>
            </w:r>
          </w:p>
        </w:tc>
        <w:tc>
          <w:tcPr>
            <w:tcW w:w="4016" w:type="dxa"/>
            <w:shd w:val="clear" w:color="auto" w:fill="FFFFFF" w:themeFill="background1"/>
          </w:tcPr>
          <w:p w14:paraId="413731FD" w14:textId="77777777" w:rsidR="00DA7A96" w:rsidRPr="009E3089" w:rsidRDefault="00DA7A96" w:rsidP="00231D53">
            <w:r w:rsidRPr="009E3089">
              <w:t xml:space="preserve">Pupils show a good understanding of information that shouldn’t be shared on social media, including related laws and regulations. </w:t>
            </w:r>
          </w:p>
        </w:tc>
        <w:tc>
          <w:tcPr>
            <w:tcW w:w="4016" w:type="dxa"/>
            <w:gridSpan w:val="2"/>
            <w:shd w:val="clear" w:color="auto" w:fill="FFFFFF" w:themeFill="background1"/>
          </w:tcPr>
          <w:p w14:paraId="7D859192" w14:textId="77777777" w:rsidR="00DA7A96" w:rsidRPr="009E3089" w:rsidRDefault="00DA7A96" w:rsidP="00231D53">
            <w:r w:rsidRPr="009E3089">
              <w:t xml:space="preserve">Pupils demonstrate an in-depth  understanding of recognising the suitability of information and identify appropriate audiences. They can explain how laws and regulations are there to protect everyone. </w:t>
            </w:r>
          </w:p>
        </w:tc>
      </w:tr>
      <w:tr w:rsidR="00DA7A96" w:rsidRPr="00D46218" w14:paraId="7FA2FE36" w14:textId="77777777" w:rsidTr="00231D53">
        <w:trPr>
          <w:gridAfter w:val="1"/>
          <w:wAfter w:w="28" w:type="dxa"/>
        </w:trPr>
        <w:tc>
          <w:tcPr>
            <w:tcW w:w="3227" w:type="dxa"/>
            <w:gridSpan w:val="2"/>
            <w:shd w:val="clear" w:color="auto" w:fill="FFFFFF" w:themeFill="background1"/>
          </w:tcPr>
          <w:p w14:paraId="7BD7807E" w14:textId="77777777" w:rsidR="00DA7A96" w:rsidRPr="009E3089" w:rsidRDefault="00DA7A96" w:rsidP="00231D53">
            <w:r w:rsidRPr="009E3089">
              <w:t>To know how text and images in the media and on social media can be manipulated or invented; strategies to evaluate the reliability of sources and identify misinformation (Y6)</w:t>
            </w:r>
          </w:p>
        </w:tc>
        <w:tc>
          <w:tcPr>
            <w:tcW w:w="596" w:type="dxa"/>
            <w:shd w:val="clear" w:color="auto" w:fill="FFFFFF" w:themeFill="background1"/>
          </w:tcPr>
          <w:p w14:paraId="15696174" w14:textId="77777777" w:rsidR="00DA7A96" w:rsidRPr="009E3089" w:rsidRDefault="00DA7A96" w:rsidP="00231D53">
            <w:r w:rsidRPr="009E3089">
              <w:t>L16</w:t>
            </w:r>
          </w:p>
        </w:tc>
        <w:tc>
          <w:tcPr>
            <w:tcW w:w="4016" w:type="dxa"/>
            <w:gridSpan w:val="2"/>
            <w:shd w:val="clear" w:color="auto" w:fill="FFFFFF" w:themeFill="background1"/>
          </w:tcPr>
          <w:p w14:paraId="06CC6667" w14:textId="77777777" w:rsidR="00DA7A96" w:rsidRPr="009E3089" w:rsidRDefault="00DA7A96" w:rsidP="00231D53">
            <w:r w:rsidRPr="009E3089">
              <w:t xml:space="preserve">As a group, pupils can choose between altered and original images and through discussion, evaluate why these alterations are chosen. </w:t>
            </w:r>
          </w:p>
        </w:tc>
        <w:tc>
          <w:tcPr>
            <w:tcW w:w="4016" w:type="dxa"/>
            <w:shd w:val="clear" w:color="auto" w:fill="FFFFFF" w:themeFill="background1"/>
          </w:tcPr>
          <w:p w14:paraId="6A8126ED" w14:textId="77777777" w:rsidR="00DA7A96" w:rsidRPr="009E3089" w:rsidRDefault="00DA7A96" w:rsidP="00231D53">
            <w:r w:rsidRPr="009E3089">
              <w:t xml:space="preserve">Pupils know how to recognise altered images and discuss why they have been edited. They can suggest how content can be designed to manipulate people’s emotions and encourage them to read or share things. </w:t>
            </w:r>
          </w:p>
        </w:tc>
        <w:tc>
          <w:tcPr>
            <w:tcW w:w="4016" w:type="dxa"/>
            <w:gridSpan w:val="2"/>
            <w:shd w:val="clear" w:color="auto" w:fill="FFFFFF" w:themeFill="background1"/>
          </w:tcPr>
          <w:p w14:paraId="77BF440F" w14:textId="77777777" w:rsidR="00DA7A96" w:rsidRPr="009E3089" w:rsidRDefault="00DA7A96" w:rsidP="00231D53">
            <w:r w:rsidRPr="009E3089">
              <w:t>Pupils know how to recognise altered images and provide some reasons why images may be altered. They know how content is designed for click bait and to influence their audience.</w:t>
            </w:r>
          </w:p>
        </w:tc>
      </w:tr>
    </w:tbl>
    <w:p w14:paraId="2AFF6D1B" w14:textId="77777777" w:rsidR="00DA7A96" w:rsidRDefault="00DA7A96" w:rsidP="00DA7A96"/>
    <w:tbl>
      <w:tblPr>
        <w:tblStyle w:val="TableGrid"/>
        <w:tblW w:w="15840" w:type="dxa"/>
        <w:tblLook w:val="04A0" w:firstRow="1" w:lastRow="0" w:firstColumn="1" w:lastColumn="0" w:noHBand="0" w:noVBand="1"/>
      </w:tblPr>
      <w:tblGrid>
        <w:gridCol w:w="3256"/>
        <w:gridCol w:w="567"/>
        <w:gridCol w:w="3920"/>
        <w:gridCol w:w="4110"/>
        <w:gridCol w:w="3987"/>
      </w:tblGrid>
      <w:tr w:rsidR="00DA7A96" w:rsidRPr="00D46218" w14:paraId="184754A0" w14:textId="77777777" w:rsidTr="00231D53">
        <w:tc>
          <w:tcPr>
            <w:tcW w:w="15840" w:type="dxa"/>
            <w:gridSpan w:val="5"/>
            <w:shd w:val="clear" w:color="auto" w:fill="1F4E79" w:themeFill="accent1" w:themeFillShade="80"/>
          </w:tcPr>
          <w:p w14:paraId="240978A8" w14:textId="77777777" w:rsidR="00DA7A96" w:rsidRPr="009E3089" w:rsidRDefault="00DA7A96" w:rsidP="00231D53">
            <w:r w:rsidRPr="009E3089">
              <w:t>Relationships - MILESTONE 3</w:t>
            </w:r>
          </w:p>
          <w:p w14:paraId="1A668253" w14:textId="77777777" w:rsidR="00DA7A96" w:rsidRPr="009E3089" w:rsidRDefault="00DA7A96" w:rsidP="00231D53">
            <w:r w:rsidRPr="009E3089">
              <w:t xml:space="preserve">Essential Objective: Families and close positive relationships </w:t>
            </w:r>
          </w:p>
          <w:p w14:paraId="69A273F4" w14:textId="77777777" w:rsidR="00DA7A96" w:rsidRPr="009E3089" w:rsidRDefault="00DA7A96" w:rsidP="00231D53">
            <w:pPr>
              <w:pStyle w:val="ListParagraph"/>
            </w:pPr>
          </w:p>
        </w:tc>
      </w:tr>
      <w:tr w:rsidR="00DA7A96" w:rsidRPr="00D46218" w14:paraId="1F7920B4" w14:textId="77777777" w:rsidTr="00231D53">
        <w:trPr>
          <w:trHeight w:val="497"/>
        </w:trPr>
        <w:tc>
          <w:tcPr>
            <w:tcW w:w="3256" w:type="dxa"/>
            <w:shd w:val="clear" w:color="auto" w:fill="DEEAF6" w:themeFill="accent1" w:themeFillTint="33"/>
          </w:tcPr>
          <w:p w14:paraId="038630B5" w14:textId="77777777" w:rsidR="00DA7A96" w:rsidRPr="00E14600" w:rsidRDefault="00DA7A96" w:rsidP="00231D53">
            <w:r w:rsidRPr="009E3089">
              <w:t>KEY INDICATORS</w:t>
            </w:r>
          </w:p>
        </w:tc>
        <w:tc>
          <w:tcPr>
            <w:tcW w:w="567" w:type="dxa"/>
            <w:shd w:val="clear" w:color="auto" w:fill="DEEAF6" w:themeFill="accent1" w:themeFillTint="33"/>
          </w:tcPr>
          <w:p w14:paraId="4E07342B" w14:textId="77777777" w:rsidR="00DA7A96" w:rsidRPr="009E3089" w:rsidRDefault="00DA7A96" w:rsidP="00231D53"/>
        </w:tc>
        <w:tc>
          <w:tcPr>
            <w:tcW w:w="3920" w:type="dxa"/>
            <w:shd w:val="clear" w:color="auto" w:fill="DEEAF6" w:themeFill="accent1" w:themeFillTint="33"/>
          </w:tcPr>
          <w:p w14:paraId="05693A1B" w14:textId="77777777" w:rsidR="00DA7A96" w:rsidRPr="00E14600" w:rsidRDefault="00DA7A96" w:rsidP="00231D53">
            <w:r w:rsidRPr="003822D7">
              <w:t>BASIC</w:t>
            </w:r>
          </w:p>
          <w:p w14:paraId="30E6C12D" w14:textId="77777777" w:rsidR="00DA7A96" w:rsidRPr="00E14600" w:rsidRDefault="00DA7A96" w:rsidP="00231D53">
            <w:r>
              <w:t>(Y5</w:t>
            </w:r>
            <w:r w:rsidRPr="00E14600">
              <w:t xml:space="preserve"> WA, Y6 WT)</w:t>
            </w:r>
          </w:p>
        </w:tc>
        <w:tc>
          <w:tcPr>
            <w:tcW w:w="4110" w:type="dxa"/>
            <w:shd w:val="clear" w:color="auto" w:fill="DEEAF6" w:themeFill="accent1" w:themeFillTint="33"/>
          </w:tcPr>
          <w:p w14:paraId="1F8DAB00" w14:textId="77777777" w:rsidR="00DA7A96" w:rsidRPr="00E14600" w:rsidRDefault="00DA7A96" w:rsidP="00231D53">
            <w:r w:rsidRPr="003822D7">
              <w:t>ADVANCING</w:t>
            </w:r>
          </w:p>
          <w:p w14:paraId="18E5D5B3" w14:textId="77777777" w:rsidR="00DA7A96" w:rsidRPr="00E14600" w:rsidRDefault="00DA7A96" w:rsidP="00231D53">
            <w:r>
              <w:t>(Y5</w:t>
            </w:r>
            <w:r w:rsidRPr="00E14600">
              <w:t xml:space="preserve"> GD, Y6 WA)</w:t>
            </w:r>
          </w:p>
        </w:tc>
        <w:tc>
          <w:tcPr>
            <w:tcW w:w="3987" w:type="dxa"/>
            <w:shd w:val="clear" w:color="auto" w:fill="DEEAF6" w:themeFill="accent1" w:themeFillTint="33"/>
          </w:tcPr>
          <w:p w14:paraId="4443FE6E" w14:textId="77777777" w:rsidR="00DA7A96" w:rsidRPr="00E14600" w:rsidRDefault="00DA7A96" w:rsidP="00231D53">
            <w:r w:rsidRPr="003822D7">
              <w:t>DEEP</w:t>
            </w:r>
          </w:p>
          <w:p w14:paraId="7F84A9F5" w14:textId="77777777" w:rsidR="00DA7A96" w:rsidRPr="00E14600" w:rsidRDefault="00DA7A96" w:rsidP="00231D53">
            <w:r>
              <w:t>(Y6</w:t>
            </w:r>
            <w:r w:rsidRPr="00E14600">
              <w:t xml:space="preserve"> GD)</w:t>
            </w:r>
          </w:p>
        </w:tc>
      </w:tr>
      <w:tr w:rsidR="00DA7A96" w:rsidRPr="00D46218" w14:paraId="2A5E3110" w14:textId="77777777" w:rsidTr="00231D53">
        <w:tc>
          <w:tcPr>
            <w:tcW w:w="3256" w:type="dxa"/>
            <w:shd w:val="clear" w:color="auto" w:fill="DEEAF6" w:themeFill="accent1" w:themeFillTint="33"/>
          </w:tcPr>
          <w:p w14:paraId="04E8673F" w14:textId="77777777" w:rsidR="00DA7A96" w:rsidRPr="009E3089" w:rsidRDefault="00DA7A96" w:rsidP="00231D53">
            <w:r w:rsidRPr="009E3089">
              <w:t>To recognise that there are different types of relationships (Y6)</w:t>
            </w:r>
          </w:p>
        </w:tc>
        <w:tc>
          <w:tcPr>
            <w:tcW w:w="567" w:type="dxa"/>
          </w:tcPr>
          <w:p w14:paraId="62CD84CC" w14:textId="77777777" w:rsidR="00DA7A96" w:rsidRPr="009E3089" w:rsidRDefault="00DA7A96" w:rsidP="00231D53">
            <w:r w:rsidRPr="009E3089">
              <w:t>R1</w:t>
            </w:r>
          </w:p>
        </w:tc>
        <w:tc>
          <w:tcPr>
            <w:tcW w:w="3920" w:type="dxa"/>
          </w:tcPr>
          <w:p w14:paraId="016C66B2" w14:textId="77777777" w:rsidR="00DA7A96" w:rsidRPr="009E3089" w:rsidRDefault="00DA7A96" w:rsidP="00231D53">
            <w:r w:rsidRPr="009E3089">
              <w:t>Pupils identify different types of relationships at different stages of life.</w:t>
            </w:r>
          </w:p>
        </w:tc>
        <w:tc>
          <w:tcPr>
            <w:tcW w:w="4110" w:type="dxa"/>
          </w:tcPr>
          <w:p w14:paraId="36AC7350" w14:textId="77777777" w:rsidR="00DA7A96" w:rsidRPr="009E3089" w:rsidRDefault="00DA7A96" w:rsidP="00231D53">
            <w:r w:rsidRPr="009E3089">
              <w:t xml:space="preserve">Pupils understand some similarities and differences that relationship types share. </w:t>
            </w:r>
          </w:p>
        </w:tc>
        <w:tc>
          <w:tcPr>
            <w:tcW w:w="3987" w:type="dxa"/>
          </w:tcPr>
          <w:p w14:paraId="10D083D5" w14:textId="77777777" w:rsidR="00DA7A96" w:rsidRPr="009E3089" w:rsidRDefault="00DA7A96" w:rsidP="00231D53">
            <w:pPr>
              <w:pStyle w:val="NormalWeb"/>
            </w:pPr>
            <w:r w:rsidRPr="009E3089">
              <w:t xml:space="preserve">Pupils explain how different types of relationships develop and change during a lifetime. </w:t>
            </w:r>
          </w:p>
        </w:tc>
      </w:tr>
      <w:tr w:rsidR="00DA7A96" w:rsidRPr="00D46218" w14:paraId="17AB80F4" w14:textId="77777777" w:rsidTr="00231D53">
        <w:tc>
          <w:tcPr>
            <w:tcW w:w="3256" w:type="dxa"/>
            <w:shd w:val="clear" w:color="auto" w:fill="DEEAF6" w:themeFill="accent1" w:themeFillTint="33"/>
          </w:tcPr>
          <w:p w14:paraId="7A8CEC81" w14:textId="77777777" w:rsidR="00DA7A96" w:rsidRPr="009E3089" w:rsidRDefault="00DA7A96" w:rsidP="00231D53">
            <w:r w:rsidRPr="009E3089">
              <w:t xml:space="preserve">To know that people may be attracted to someone emotionally, romantically and sexually; that people may be attracted to someone of the </w:t>
            </w:r>
            <w:r w:rsidRPr="009E3089">
              <w:lastRenderedPageBreak/>
              <w:t>same sex or different sex to them; that gender identity and sexual orientation are different</w:t>
            </w:r>
          </w:p>
        </w:tc>
        <w:tc>
          <w:tcPr>
            <w:tcW w:w="567" w:type="dxa"/>
          </w:tcPr>
          <w:p w14:paraId="0B5A0BD3" w14:textId="77777777" w:rsidR="00DA7A96" w:rsidRPr="009E3089" w:rsidRDefault="00DA7A96" w:rsidP="00231D53">
            <w:r w:rsidRPr="009E3089">
              <w:lastRenderedPageBreak/>
              <w:t>R2</w:t>
            </w:r>
          </w:p>
        </w:tc>
        <w:tc>
          <w:tcPr>
            <w:tcW w:w="3920" w:type="dxa"/>
          </w:tcPr>
          <w:p w14:paraId="188453FA" w14:textId="77777777" w:rsidR="00DA7A96" w:rsidRPr="009E3089" w:rsidRDefault="00DA7A96" w:rsidP="00231D53">
            <w:r w:rsidRPr="009E3089">
              <w:t xml:space="preserve">With support, pupils can define and begin to categorise types of attraction – recognising everyone’s right to love and be loved. Pupils discuss the difference </w:t>
            </w:r>
            <w:r w:rsidRPr="009E3089">
              <w:lastRenderedPageBreak/>
              <w:t>between gender identity and sexual orientation.</w:t>
            </w:r>
          </w:p>
        </w:tc>
        <w:tc>
          <w:tcPr>
            <w:tcW w:w="4110" w:type="dxa"/>
          </w:tcPr>
          <w:p w14:paraId="27966BBF" w14:textId="77777777" w:rsidR="00DA7A96" w:rsidRPr="009E3089" w:rsidRDefault="00DA7A96" w:rsidP="00231D53">
            <w:r w:rsidRPr="009E3089">
              <w:lastRenderedPageBreak/>
              <w:t xml:space="preserve">Pupils understand the difference between emotional, romantic and sexual attraction. Pupils understand that people are attracted to different traits and know that </w:t>
            </w:r>
            <w:r w:rsidRPr="009E3089">
              <w:lastRenderedPageBreak/>
              <w:t xml:space="preserve">levels of attraction change throughout the stages of life. </w:t>
            </w:r>
          </w:p>
        </w:tc>
        <w:tc>
          <w:tcPr>
            <w:tcW w:w="3987" w:type="dxa"/>
          </w:tcPr>
          <w:p w14:paraId="50B054A1" w14:textId="77777777" w:rsidR="00DA7A96" w:rsidRPr="009E3089" w:rsidRDefault="00DA7A96" w:rsidP="00231D53">
            <w:pPr>
              <w:pStyle w:val="NormalWeb"/>
            </w:pPr>
            <w:r w:rsidRPr="009E3089">
              <w:lastRenderedPageBreak/>
              <w:t xml:space="preserve">Pupils can explain the difference between emotional, romantic and sexual attraction. Pupils understand that people are attracted to different </w:t>
            </w:r>
            <w:r w:rsidRPr="009E3089">
              <w:lastRenderedPageBreak/>
              <w:t>traits and know that levels of attraction change throughout the stages of life.</w:t>
            </w:r>
          </w:p>
        </w:tc>
      </w:tr>
      <w:tr w:rsidR="00DA7A96" w:rsidRPr="00D46218" w14:paraId="39BC0C51" w14:textId="77777777" w:rsidTr="00231D53">
        <w:tc>
          <w:tcPr>
            <w:tcW w:w="3256" w:type="dxa"/>
            <w:shd w:val="clear" w:color="auto" w:fill="DEEAF6" w:themeFill="accent1" w:themeFillTint="33"/>
          </w:tcPr>
          <w:p w14:paraId="297EC9AA" w14:textId="77777777" w:rsidR="00DA7A96" w:rsidRPr="009E3089" w:rsidRDefault="00DA7A96" w:rsidP="00231D53">
            <w:r w:rsidRPr="009E3089">
              <w:t>To know about marriage and civil partnership as a legal declaration of commitment made by two adults who love and care for each other, which is intended to be lifelong (Y6)</w:t>
            </w:r>
          </w:p>
        </w:tc>
        <w:tc>
          <w:tcPr>
            <w:tcW w:w="567" w:type="dxa"/>
          </w:tcPr>
          <w:p w14:paraId="000B3B01" w14:textId="77777777" w:rsidR="00DA7A96" w:rsidRPr="009E3089" w:rsidRDefault="00DA7A96" w:rsidP="00231D53">
            <w:r w:rsidRPr="009E3089">
              <w:t>R3</w:t>
            </w:r>
          </w:p>
        </w:tc>
        <w:tc>
          <w:tcPr>
            <w:tcW w:w="3920" w:type="dxa"/>
          </w:tcPr>
          <w:p w14:paraId="49E34A56" w14:textId="77777777" w:rsidR="00DA7A96" w:rsidRPr="009E3089" w:rsidRDefault="00DA7A96" w:rsidP="00231D53">
            <w:r w:rsidRPr="009E3089">
              <w:t xml:space="preserve">Pupils know that marriage is a choice made by two consenting adults that want to show a lifelong commitment to one another. </w:t>
            </w:r>
          </w:p>
        </w:tc>
        <w:tc>
          <w:tcPr>
            <w:tcW w:w="4110" w:type="dxa"/>
          </w:tcPr>
          <w:p w14:paraId="2FA7AF32" w14:textId="77777777" w:rsidR="00DA7A96" w:rsidRPr="009E3089" w:rsidRDefault="00DA7A96" w:rsidP="00231D53">
            <w:r w:rsidRPr="009E3089">
              <w:t xml:space="preserve">Pupils understand that marriage is a choice made by two consenting adults, to make a legal declaration of commitment that is intended to be lifelong. </w:t>
            </w:r>
          </w:p>
        </w:tc>
        <w:tc>
          <w:tcPr>
            <w:tcW w:w="3987" w:type="dxa"/>
          </w:tcPr>
          <w:p w14:paraId="4EF8CC22" w14:textId="77777777" w:rsidR="00DA7A96" w:rsidRPr="009E3089" w:rsidRDefault="00DA7A96" w:rsidP="00231D53">
            <w:pPr>
              <w:pStyle w:val="NormalWeb"/>
            </w:pPr>
            <w:r w:rsidRPr="009E3089">
              <w:t xml:space="preserve">Pupils can give reasons why people make the choice to marry and make a legal declaration of commitment to one another – explaining how it may not always be lifelong. </w:t>
            </w:r>
          </w:p>
        </w:tc>
      </w:tr>
      <w:tr w:rsidR="00DA7A96" w:rsidRPr="00D46218" w14:paraId="0126772C" w14:textId="77777777" w:rsidTr="00231D53">
        <w:tc>
          <w:tcPr>
            <w:tcW w:w="3256" w:type="dxa"/>
            <w:shd w:val="clear" w:color="auto" w:fill="DEEAF6" w:themeFill="accent1" w:themeFillTint="33"/>
          </w:tcPr>
          <w:p w14:paraId="7E3162B4" w14:textId="77777777" w:rsidR="00DA7A96" w:rsidRPr="009E3089" w:rsidRDefault="00DA7A96" w:rsidP="00231D53">
            <w:r w:rsidRPr="009E3089">
              <w:t>To know that forcing anyone to marry against their will is a crime; that help and support is available to people who are worried about this for themselves or others (Y6)</w:t>
            </w:r>
          </w:p>
        </w:tc>
        <w:tc>
          <w:tcPr>
            <w:tcW w:w="567" w:type="dxa"/>
          </w:tcPr>
          <w:p w14:paraId="47A48714" w14:textId="77777777" w:rsidR="00DA7A96" w:rsidRPr="009E3089" w:rsidRDefault="00DA7A96" w:rsidP="00231D53">
            <w:r w:rsidRPr="009E3089">
              <w:t>R4</w:t>
            </w:r>
          </w:p>
        </w:tc>
        <w:tc>
          <w:tcPr>
            <w:tcW w:w="3920" w:type="dxa"/>
          </w:tcPr>
          <w:p w14:paraId="0DDEF57E" w14:textId="77777777" w:rsidR="00DA7A96" w:rsidRPr="009E3089" w:rsidRDefault="00DA7A96" w:rsidP="00231D53">
            <w:r w:rsidRPr="009E3089">
              <w:t xml:space="preserve">Pupils know that marriage is a voluntary commitment and forcing anyone into marriage is a crime. Pupils can identify individuals that can provide them with support if they’re concerned. </w:t>
            </w:r>
          </w:p>
        </w:tc>
        <w:tc>
          <w:tcPr>
            <w:tcW w:w="4110" w:type="dxa"/>
          </w:tcPr>
          <w:p w14:paraId="3D7C937A" w14:textId="77777777" w:rsidR="00DA7A96" w:rsidRPr="009E3089" w:rsidRDefault="00DA7A96" w:rsidP="00231D53">
            <w:r w:rsidRPr="009E3089">
              <w:t>Pupils know that forcing anyone into marriage is illegal and can recall how and where to report concerns/ask for help.</w:t>
            </w:r>
          </w:p>
        </w:tc>
        <w:tc>
          <w:tcPr>
            <w:tcW w:w="3987" w:type="dxa"/>
          </w:tcPr>
          <w:p w14:paraId="6F328BB4" w14:textId="77777777" w:rsidR="00DA7A96" w:rsidRPr="009E3089" w:rsidRDefault="00DA7A96" w:rsidP="00231D53">
            <w:pPr>
              <w:pStyle w:val="NormalWeb"/>
            </w:pPr>
            <w:r w:rsidRPr="009E3089">
              <w:t xml:space="preserve">Pupils understand that forced marriage is illegal and some people are more vulnerable to this than others. Pupils can advise where to report concerns/ask for help. </w:t>
            </w:r>
          </w:p>
        </w:tc>
      </w:tr>
      <w:tr w:rsidR="00DA7A96" w:rsidRPr="00D46218" w14:paraId="2799FB2E" w14:textId="77777777" w:rsidTr="00231D53">
        <w:tc>
          <w:tcPr>
            <w:tcW w:w="3256" w:type="dxa"/>
            <w:shd w:val="clear" w:color="auto" w:fill="DEEAF6" w:themeFill="accent1" w:themeFillTint="33"/>
          </w:tcPr>
          <w:p w14:paraId="3BB69359" w14:textId="77777777" w:rsidR="00DA7A96" w:rsidRPr="009E3089" w:rsidRDefault="00DA7A96" w:rsidP="00231D53">
            <w:r w:rsidRPr="009E3089">
              <w:t>To know that people who love and care for each other can be in a committed relationship (e.g. marriage, living together, but may also live apart) (Y6)</w:t>
            </w:r>
          </w:p>
        </w:tc>
        <w:tc>
          <w:tcPr>
            <w:tcW w:w="567" w:type="dxa"/>
          </w:tcPr>
          <w:p w14:paraId="663F984B" w14:textId="77777777" w:rsidR="00DA7A96" w:rsidRPr="009E3089" w:rsidRDefault="00DA7A96" w:rsidP="00231D53">
            <w:r w:rsidRPr="009E3089">
              <w:t>R5</w:t>
            </w:r>
          </w:p>
        </w:tc>
        <w:tc>
          <w:tcPr>
            <w:tcW w:w="3920" w:type="dxa"/>
          </w:tcPr>
          <w:p w14:paraId="30C26E2E" w14:textId="77777777" w:rsidR="00DA7A96" w:rsidRPr="009E3089" w:rsidRDefault="00DA7A96" w:rsidP="00231D53">
            <w:r w:rsidRPr="009E3089">
              <w:t xml:space="preserve">Pupils know that people who love and care for each other can live together, apart or be married. </w:t>
            </w:r>
          </w:p>
        </w:tc>
        <w:tc>
          <w:tcPr>
            <w:tcW w:w="4110" w:type="dxa"/>
          </w:tcPr>
          <w:p w14:paraId="2E09BAFF" w14:textId="77777777" w:rsidR="00DA7A96" w:rsidRPr="009E3089" w:rsidRDefault="00DA7A96" w:rsidP="00231D53">
            <w:r w:rsidRPr="009E3089">
              <w:t xml:space="preserve">Pupils understand and give examples of how love and care can be expressed in different ways. They understand there are reasons why couples choose to live together, apart, or get married. </w:t>
            </w:r>
          </w:p>
        </w:tc>
        <w:tc>
          <w:tcPr>
            <w:tcW w:w="3987" w:type="dxa"/>
          </w:tcPr>
          <w:p w14:paraId="46578BC6" w14:textId="77777777" w:rsidR="00DA7A96" w:rsidRPr="009E3089" w:rsidRDefault="00DA7A96" w:rsidP="00231D53">
            <w:pPr>
              <w:pStyle w:val="NormalWeb"/>
            </w:pPr>
            <w:r w:rsidRPr="009E3089">
              <w:t xml:space="preserve">Pupils can explain how demonstrations of love and care vary in relationships. They know that progression of relationships can also vary and give some reasons for this. </w:t>
            </w:r>
          </w:p>
        </w:tc>
      </w:tr>
      <w:tr w:rsidR="00DA7A96" w:rsidRPr="00D46218" w14:paraId="0FB1C74D" w14:textId="77777777" w:rsidTr="00231D53">
        <w:tc>
          <w:tcPr>
            <w:tcW w:w="15840" w:type="dxa"/>
            <w:gridSpan w:val="5"/>
            <w:shd w:val="clear" w:color="auto" w:fill="1F4E79" w:themeFill="accent1" w:themeFillShade="80"/>
          </w:tcPr>
          <w:p w14:paraId="5945DBCA" w14:textId="77777777" w:rsidR="00DA7A96" w:rsidRPr="009E3089" w:rsidRDefault="00DA7A96" w:rsidP="00231D53">
            <w:r w:rsidRPr="009E3089">
              <w:t>Relationships - MILESTONE 3</w:t>
            </w:r>
          </w:p>
          <w:p w14:paraId="680DCA8B" w14:textId="77777777" w:rsidR="00DA7A96" w:rsidRPr="009E3089" w:rsidRDefault="00DA7A96" w:rsidP="00231D53">
            <w:r w:rsidRPr="009E3089">
              <w:t xml:space="preserve">Essential Objective: Friendships </w:t>
            </w:r>
          </w:p>
          <w:p w14:paraId="7420217E" w14:textId="77777777" w:rsidR="00DA7A96" w:rsidRPr="009E3089" w:rsidRDefault="00DA7A96" w:rsidP="00231D53">
            <w:pPr>
              <w:pStyle w:val="ListParagraph"/>
            </w:pPr>
          </w:p>
        </w:tc>
      </w:tr>
      <w:tr w:rsidR="00DA7A96" w:rsidRPr="00D46218" w14:paraId="43A72450" w14:textId="77777777" w:rsidTr="00231D53">
        <w:trPr>
          <w:trHeight w:val="497"/>
        </w:trPr>
        <w:tc>
          <w:tcPr>
            <w:tcW w:w="3256" w:type="dxa"/>
            <w:shd w:val="clear" w:color="auto" w:fill="DEEAF6" w:themeFill="accent1" w:themeFillTint="33"/>
          </w:tcPr>
          <w:p w14:paraId="3237976F" w14:textId="77777777" w:rsidR="00DA7A96" w:rsidRPr="00E14600" w:rsidRDefault="00DA7A96" w:rsidP="00231D53">
            <w:r w:rsidRPr="009E3089">
              <w:t>KEY INDICATORS</w:t>
            </w:r>
          </w:p>
        </w:tc>
        <w:tc>
          <w:tcPr>
            <w:tcW w:w="567" w:type="dxa"/>
            <w:shd w:val="clear" w:color="auto" w:fill="DEEAF6" w:themeFill="accent1" w:themeFillTint="33"/>
          </w:tcPr>
          <w:p w14:paraId="19B95B96" w14:textId="77777777" w:rsidR="00DA7A96" w:rsidRPr="009E3089" w:rsidRDefault="00DA7A96" w:rsidP="00231D53"/>
        </w:tc>
        <w:tc>
          <w:tcPr>
            <w:tcW w:w="3920" w:type="dxa"/>
            <w:shd w:val="clear" w:color="auto" w:fill="DEEAF6" w:themeFill="accent1" w:themeFillTint="33"/>
          </w:tcPr>
          <w:p w14:paraId="76FB504C" w14:textId="77777777" w:rsidR="00DA7A96" w:rsidRPr="00E14600" w:rsidRDefault="00DA7A96" w:rsidP="00231D53">
            <w:r w:rsidRPr="003822D7">
              <w:t>BASIC</w:t>
            </w:r>
          </w:p>
          <w:p w14:paraId="22446667" w14:textId="77777777" w:rsidR="00DA7A96" w:rsidRPr="00E14600" w:rsidRDefault="00DA7A96" w:rsidP="00231D53">
            <w:r>
              <w:t>(Y5</w:t>
            </w:r>
            <w:r w:rsidRPr="00E14600">
              <w:t xml:space="preserve"> WA, Y6 WT)</w:t>
            </w:r>
          </w:p>
        </w:tc>
        <w:tc>
          <w:tcPr>
            <w:tcW w:w="4110" w:type="dxa"/>
            <w:shd w:val="clear" w:color="auto" w:fill="DEEAF6" w:themeFill="accent1" w:themeFillTint="33"/>
          </w:tcPr>
          <w:p w14:paraId="35193B62" w14:textId="77777777" w:rsidR="00DA7A96" w:rsidRPr="00E14600" w:rsidRDefault="00DA7A96" w:rsidP="00231D53">
            <w:r w:rsidRPr="003822D7">
              <w:t>ADVANCING</w:t>
            </w:r>
          </w:p>
          <w:p w14:paraId="240800C2" w14:textId="77777777" w:rsidR="00DA7A96" w:rsidRPr="00E14600" w:rsidRDefault="00DA7A96" w:rsidP="00231D53">
            <w:r>
              <w:t>(Y5</w:t>
            </w:r>
            <w:r w:rsidRPr="00E14600">
              <w:t xml:space="preserve"> GD, Y6 WA)</w:t>
            </w:r>
          </w:p>
        </w:tc>
        <w:tc>
          <w:tcPr>
            <w:tcW w:w="3987" w:type="dxa"/>
            <w:shd w:val="clear" w:color="auto" w:fill="DEEAF6" w:themeFill="accent1" w:themeFillTint="33"/>
          </w:tcPr>
          <w:p w14:paraId="6211EA5E" w14:textId="77777777" w:rsidR="00DA7A96" w:rsidRPr="00E14600" w:rsidRDefault="00DA7A96" w:rsidP="00231D53">
            <w:r w:rsidRPr="003822D7">
              <w:t>DEEP</w:t>
            </w:r>
          </w:p>
          <w:p w14:paraId="6458F475" w14:textId="77777777" w:rsidR="00DA7A96" w:rsidRPr="00E14600" w:rsidRDefault="00DA7A96" w:rsidP="00231D53">
            <w:r>
              <w:t>(Y6</w:t>
            </w:r>
            <w:r w:rsidRPr="00E14600">
              <w:t xml:space="preserve"> GD)</w:t>
            </w:r>
          </w:p>
        </w:tc>
      </w:tr>
      <w:tr w:rsidR="00DA7A96" w:rsidRPr="00D46218" w14:paraId="04B7E33D" w14:textId="77777777" w:rsidTr="00231D53">
        <w:tc>
          <w:tcPr>
            <w:tcW w:w="3256" w:type="dxa"/>
            <w:shd w:val="clear" w:color="auto" w:fill="DEEAF6" w:themeFill="accent1" w:themeFillTint="33"/>
          </w:tcPr>
          <w:p w14:paraId="7E28FBE8" w14:textId="77777777" w:rsidR="00DA7A96" w:rsidRPr="009E3089" w:rsidRDefault="00DA7A96" w:rsidP="00231D53">
            <w:r w:rsidRPr="009E3089">
              <w:t>To know what constitutes a positive healthy friendship;</w:t>
            </w:r>
          </w:p>
          <w:p w14:paraId="0554F43D" w14:textId="77777777" w:rsidR="00DA7A96" w:rsidRPr="009E3089" w:rsidRDefault="00DA7A96" w:rsidP="00231D53">
            <w:r w:rsidRPr="009E3089">
              <w:t>that the same principles apply to online friendships as to face-to-face relationships (Y5)</w:t>
            </w:r>
          </w:p>
        </w:tc>
        <w:tc>
          <w:tcPr>
            <w:tcW w:w="567" w:type="dxa"/>
          </w:tcPr>
          <w:p w14:paraId="272A6C81" w14:textId="77777777" w:rsidR="00DA7A96" w:rsidRPr="009E3089" w:rsidRDefault="00DA7A96" w:rsidP="00231D53">
            <w:r w:rsidRPr="009E3089">
              <w:t>R11</w:t>
            </w:r>
          </w:p>
        </w:tc>
        <w:tc>
          <w:tcPr>
            <w:tcW w:w="3920" w:type="dxa"/>
          </w:tcPr>
          <w:p w14:paraId="21914803" w14:textId="77777777" w:rsidR="00DA7A96" w:rsidRPr="009E3089" w:rsidRDefault="00DA7A96" w:rsidP="00231D53">
            <w:r w:rsidRPr="009E3089">
              <w:t>Pupils work together to identify features of a healthy friendship and know that principles of friendships online are the same as face to face.</w:t>
            </w:r>
          </w:p>
        </w:tc>
        <w:tc>
          <w:tcPr>
            <w:tcW w:w="4110" w:type="dxa"/>
          </w:tcPr>
          <w:p w14:paraId="5D8468F0" w14:textId="77777777" w:rsidR="00DA7A96" w:rsidRPr="009E3089" w:rsidRDefault="00DA7A96" w:rsidP="00231D53">
            <w:r w:rsidRPr="009E3089">
              <w:t xml:space="preserve">Pupils define features of a healthy friendship and know that interactions online require different methods of expression to those face to face. </w:t>
            </w:r>
          </w:p>
        </w:tc>
        <w:tc>
          <w:tcPr>
            <w:tcW w:w="3987" w:type="dxa"/>
          </w:tcPr>
          <w:p w14:paraId="3BBAB4D3" w14:textId="77777777" w:rsidR="00DA7A96" w:rsidRPr="009E3089" w:rsidRDefault="00DA7A96" w:rsidP="00231D53">
            <w:pPr>
              <w:pStyle w:val="NormalWeb"/>
            </w:pPr>
            <w:r w:rsidRPr="009E3089">
              <w:t xml:space="preserve">Pupils provide their own definition for a healthy friendship and explain how to maintain online and face to face friendships equally. </w:t>
            </w:r>
          </w:p>
        </w:tc>
      </w:tr>
      <w:tr w:rsidR="00DA7A96" w:rsidRPr="00D46218" w14:paraId="3FAF7E74" w14:textId="77777777" w:rsidTr="00231D53">
        <w:trPr>
          <w:trHeight w:val="416"/>
        </w:trPr>
        <w:tc>
          <w:tcPr>
            <w:tcW w:w="3256" w:type="dxa"/>
            <w:shd w:val="clear" w:color="auto" w:fill="DEEAF6" w:themeFill="accent1" w:themeFillTint="33"/>
          </w:tcPr>
          <w:p w14:paraId="1D9553CF" w14:textId="77777777" w:rsidR="00DA7A96" w:rsidRPr="009E3089" w:rsidRDefault="00DA7A96" w:rsidP="00231D53">
            <w:r w:rsidRPr="009E3089">
              <w:t>to recognise what it means to ‘know someone online’ and how this differs from knowing someone face-to-face; risks of communicating online with others not known face-to-face (Y5)</w:t>
            </w:r>
          </w:p>
        </w:tc>
        <w:tc>
          <w:tcPr>
            <w:tcW w:w="567" w:type="dxa"/>
          </w:tcPr>
          <w:p w14:paraId="04BCEBF8" w14:textId="77777777" w:rsidR="00DA7A96" w:rsidRPr="009E3089" w:rsidRDefault="00DA7A96" w:rsidP="00231D53">
            <w:r w:rsidRPr="009E3089">
              <w:t>R12</w:t>
            </w:r>
          </w:p>
        </w:tc>
        <w:tc>
          <w:tcPr>
            <w:tcW w:w="3920" w:type="dxa"/>
          </w:tcPr>
          <w:p w14:paraId="5EB52C4F" w14:textId="77777777" w:rsidR="00DA7A96" w:rsidRPr="009E3089" w:rsidRDefault="00DA7A96" w:rsidP="00231D53">
            <w:r w:rsidRPr="009E3089">
              <w:t>Pupils understand that knowing someone online does not always match who they are in real life. In discussions, pupils can provide some risks to communicating with strangers online.</w:t>
            </w:r>
          </w:p>
        </w:tc>
        <w:tc>
          <w:tcPr>
            <w:tcW w:w="4110" w:type="dxa"/>
          </w:tcPr>
          <w:p w14:paraId="6771BAC6" w14:textId="77777777" w:rsidR="00DA7A96" w:rsidRPr="009E3089" w:rsidRDefault="00DA7A96" w:rsidP="00231D53">
            <w:r w:rsidRPr="009E3089">
              <w:t>Pupils can explain parts of identity that are commonly changed online and can distinguish between positive and negative risks of communicating with others online.</w:t>
            </w:r>
          </w:p>
        </w:tc>
        <w:tc>
          <w:tcPr>
            <w:tcW w:w="3987" w:type="dxa"/>
          </w:tcPr>
          <w:p w14:paraId="1117233C" w14:textId="77777777" w:rsidR="00DA7A96" w:rsidRPr="009E3089" w:rsidRDefault="00DA7A96" w:rsidP="00231D53">
            <w:pPr>
              <w:pStyle w:val="NormalWeb"/>
            </w:pPr>
            <w:r w:rsidRPr="009E3089">
              <w:t xml:space="preserve">Pupils explore how and why people are not always truthful online. They can dsitingish between positive and negative risks online and suggest how to reduce these risks (using usernames, no personal details etc). </w:t>
            </w:r>
          </w:p>
        </w:tc>
      </w:tr>
      <w:tr w:rsidR="00DA7A96" w:rsidRPr="00D46218" w14:paraId="307BBD19" w14:textId="77777777" w:rsidTr="00231D53">
        <w:tc>
          <w:tcPr>
            <w:tcW w:w="3256" w:type="dxa"/>
            <w:shd w:val="clear" w:color="auto" w:fill="DEEAF6" w:themeFill="accent1" w:themeFillTint="33"/>
          </w:tcPr>
          <w:p w14:paraId="4A92F0D2" w14:textId="77777777" w:rsidR="00DA7A96" w:rsidRPr="009E3089" w:rsidRDefault="00DA7A96" w:rsidP="00231D53">
            <w:r w:rsidRPr="009E3089">
              <w:lastRenderedPageBreak/>
              <w:t>To know the importance of seeking support if feeling lonely or excluded (Y5)</w:t>
            </w:r>
          </w:p>
        </w:tc>
        <w:tc>
          <w:tcPr>
            <w:tcW w:w="567" w:type="dxa"/>
          </w:tcPr>
          <w:p w14:paraId="022D897A" w14:textId="77777777" w:rsidR="00DA7A96" w:rsidRPr="009E3089" w:rsidRDefault="00DA7A96" w:rsidP="00231D53">
            <w:r w:rsidRPr="009E3089">
              <w:t>R13</w:t>
            </w:r>
          </w:p>
        </w:tc>
        <w:tc>
          <w:tcPr>
            <w:tcW w:w="3920" w:type="dxa"/>
          </w:tcPr>
          <w:p w14:paraId="27FFB0FD" w14:textId="77777777" w:rsidR="00DA7A96" w:rsidRPr="009E3089" w:rsidRDefault="00DA7A96" w:rsidP="00231D53">
            <w:r w:rsidRPr="009E3089">
              <w:t xml:space="preserve">Pupils can identify how they feel – physically and emotionally – when lonely or excluded and know where to seek support. </w:t>
            </w:r>
          </w:p>
        </w:tc>
        <w:tc>
          <w:tcPr>
            <w:tcW w:w="4110" w:type="dxa"/>
          </w:tcPr>
          <w:p w14:paraId="17359F13" w14:textId="77777777" w:rsidR="00DA7A96" w:rsidRPr="009E3089" w:rsidRDefault="00DA7A96" w:rsidP="00231D53">
            <w:r w:rsidRPr="009E3089">
              <w:t>Pupils know signs of when they or another are lonely or excluded and understand the importance of seeking early support from others.</w:t>
            </w:r>
          </w:p>
        </w:tc>
        <w:tc>
          <w:tcPr>
            <w:tcW w:w="3987" w:type="dxa"/>
          </w:tcPr>
          <w:p w14:paraId="7F24591D" w14:textId="77777777" w:rsidR="00DA7A96" w:rsidRPr="009E3089" w:rsidRDefault="00DA7A96" w:rsidP="00231D53">
            <w:pPr>
              <w:pStyle w:val="NormalWeb"/>
            </w:pPr>
            <w:r w:rsidRPr="009E3089">
              <w:t>Pupils can assess signs of when they or another are lonely or excluded and understand the importance of seeking and choosing appropriate support – proving some justification.</w:t>
            </w:r>
          </w:p>
        </w:tc>
      </w:tr>
      <w:tr w:rsidR="00DA7A96" w:rsidRPr="00D46218" w14:paraId="53DF6F5E" w14:textId="77777777" w:rsidTr="00231D53">
        <w:tc>
          <w:tcPr>
            <w:tcW w:w="3256" w:type="dxa"/>
            <w:shd w:val="clear" w:color="auto" w:fill="DEEAF6" w:themeFill="accent1" w:themeFillTint="33"/>
          </w:tcPr>
          <w:p w14:paraId="161242D3" w14:textId="77777777" w:rsidR="00DA7A96" w:rsidRPr="009E3089" w:rsidRDefault="00DA7A96" w:rsidP="00231D53">
            <w:r w:rsidRPr="009E3089">
              <w:t>To know that healthy friendships make people feel included; recognise when others may feel lonely or excluded; strategies for how to include them (Y5)</w:t>
            </w:r>
          </w:p>
        </w:tc>
        <w:tc>
          <w:tcPr>
            <w:tcW w:w="567" w:type="dxa"/>
          </w:tcPr>
          <w:p w14:paraId="559A4ADA" w14:textId="77777777" w:rsidR="00DA7A96" w:rsidRPr="009E3089" w:rsidRDefault="00DA7A96" w:rsidP="00231D53">
            <w:r w:rsidRPr="009E3089">
              <w:t>R14</w:t>
            </w:r>
          </w:p>
        </w:tc>
        <w:tc>
          <w:tcPr>
            <w:tcW w:w="3920" w:type="dxa"/>
          </w:tcPr>
          <w:p w14:paraId="1B3681DC" w14:textId="77777777" w:rsidR="00DA7A96" w:rsidRPr="009E3089" w:rsidRDefault="00DA7A96" w:rsidP="00231D53">
            <w:r w:rsidRPr="009E3089">
              <w:t>Pupils explain what it means to feel included and looks like to be excluded. Pupils discuss strategies to help themselves and others with inclusion.</w:t>
            </w:r>
          </w:p>
        </w:tc>
        <w:tc>
          <w:tcPr>
            <w:tcW w:w="4110" w:type="dxa"/>
          </w:tcPr>
          <w:p w14:paraId="1520A7A5" w14:textId="77777777" w:rsidR="00DA7A96" w:rsidRPr="009E3089" w:rsidRDefault="00DA7A96" w:rsidP="00231D53">
            <w:r w:rsidRPr="009E3089">
              <w:t xml:space="preserve">Pupils know that inclusion is one part of a healthy friendship and can recognise when others feel excluded or lonely. Pupils can use strategies that help in different scenarios. </w:t>
            </w:r>
          </w:p>
        </w:tc>
        <w:tc>
          <w:tcPr>
            <w:tcW w:w="3987" w:type="dxa"/>
          </w:tcPr>
          <w:p w14:paraId="20CC2CCD" w14:textId="77777777" w:rsidR="00DA7A96" w:rsidRPr="009E3089" w:rsidRDefault="00DA7A96" w:rsidP="00231D53">
            <w:pPr>
              <w:pStyle w:val="NormalWeb"/>
            </w:pPr>
            <w:r w:rsidRPr="009E3089">
              <w:t>Pupils link healthy friendships with inclusion and can explain how others may come to feel excluded or lonely, suggesting strategies to overcome these scenarios.</w:t>
            </w:r>
          </w:p>
        </w:tc>
      </w:tr>
      <w:tr w:rsidR="00DA7A96" w:rsidRPr="00D46218" w14:paraId="1F5EEE45" w14:textId="77777777" w:rsidTr="00231D53">
        <w:tc>
          <w:tcPr>
            <w:tcW w:w="3256" w:type="dxa"/>
            <w:shd w:val="clear" w:color="auto" w:fill="DEEAF6" w:themeFill="accent1" w:themeFillTint="33"/>
          </w:tcPr>
          <w:p w14:paraId="3DC03A25" w14:textId="77777777" w:rsidR="00DA7A96" w:rsidRPr="009E3089" w:rsidRDefault="00DA7A96" w:rsidP="00231D53">
            <w:r w:rsidRPr="009E3089">
              <w:t>To use strategies for recognising and managing peer influence and a desire for peer approval in friendships; to recognise the effect of online actions on others (Y5)</w:t>
            </w:r>
          </w:p>
        </w:tc>
        <w:tc>
          <w:tcPr>
            <w:tcW w:w="567" w:type="dxa"/>
          </w:tcPr>
          <w:p w14:paraId="128384D8" w14:textId="77777777" w:rsidR="00DA7A96" w:rsidRPr="009E3089" w:rsidRDefault="00DA7A96" w:rsidP="00231D53">
            <w:r w:rsidRPr="009E3089">
              <w:t>R15</w:t>
            </w:r>
          </w:p>
        </w:tc>
        <w:tc>
          <w:tcPr>
            <w:tcW w:w="3920" w:type="dxa"/>
          </w:tcPr>
          <w:p w14:paraId="5A8C1F6B" w14:textId="77777777" w:rsidR="00DA7A96" w:rsidRPr="009E3089" w:rsidRDefault="00DA7A96" w:rsidP="00231D53">
            <w:r w:rsidRPr="009E3089">
              <w:t xml:space="preserve">Pupils can identify positive and negative examples of peer influence and with support, begin to understand why people desire for peer approval. </w:t>
            </w:r>
          </w:p>
        </w:tc>
        <w:tc>
          <w:tcPr>
            <w:tcW w:w="4110" w:type="dxa"/>
          </w:tcPr>
          <w:p w14:paraId="4C9E3A9D" w14:textId="77777777" w:rsidR="00DA7A96" w:rsidRPr="009E3089" w:rsidRDefault="00DA7A96" w:rsidP="00231D53">
            <w:r w:rsidRPr="009E3089">
              <w:t>Pupils know how peer influence and desire for peer approval can affect the attitude and behaviour of people in different ways, including online.</w:t>
            </w:r>
          </w:p>
        </w:tc>
        <w:tc>
          <w:tcPr>
            <w:tcW w:w="3987" w:type="dxa"/>
          </w:tcPr>
          <w:p w14:paraId="6D3B84B4" w14:textId="77777777" w:rsidR="00DA7A96" w:rsidRPr="009E3089" w:rsidRDefault="00DA7A96" w:rsidP="00231D53">
            <w:pPr>
              <w:pStyle w:val="NormalWeb"/>
            </w:pPr>
            <w:r w:rsidRPr="009E3089">
              <w:t>Pupils know how peer influence and desire for peer approval can affect the attitude and behaviour of people in different ways, including online</w:t>
            </w:r>
          </w:p>
        </w:tc>
      </w:tr>
      <w:tr w:rsidR="00DA7A96" w:rsidRPr="00D46218" w14:paraId="40D67D7B" w14:textId="77777777" w:rsidTr="00231D53">
        <w:tc>
          <w:tcPr>
            <w:tcW w:w="3256" w:type="dxa"/>
            <w:shd w:val="clear" w:color="auto" w:fill="DEEAF6" w:themeFill="accent1" w:themeFillTint="33"/>
          </w:tcPr>
          <w:p w14:paraId="17E790BB" w14:textId="77777777" w:rsidR="00DA7A96" w:rsidRPr="009E3089" w:rsidRDefault="00DA7A96" w:rsidP="00231D53">
            <w:r w:rsidRPr="009E3089">
              <w:t>To explain how friendships can change over time, about making new friends and the benefits of having different types of friends (Y5)</w:t>
            </w:r>
          </w:p>
        </w:tc>
        <w:tc>
          <w:tcPr>
            <w:tcW w:w="567" w:type="dxa"/>
          </w:tcPr>
          <w:p w14:paraId="29A80A3C" w14:textId="77777777" w:rsidR="00DA7A96" w:rsidRPr="009E3089" w:rsidRDefault="00DA7A96" w:rsidP="00231D53">
            <w:r w:rsidRPr="009E3089">
              <w:t>R16</w:t>
            </w:r>
          </w:p>
        </w:tc>
        <w:tc>
          <w:tcPr>
            <w:tcW w:w="3920" w:type="dxa"/>
          </w:tcPr>
          <w:p w14:paraId="2E9D7165" w14:textId="77777777" w:rsidR="00DA7A96" w:rsidRPr="009E3089" w:rsidRDefault="00DA7A96" w:rsidP="00231D53">
            <w:r w:rsidRPr="009E3089">
              <w:t xml:space="preserve">With support, pupils identify some ways that friendships change over time as well as benefits of making new friends. </w:t>
            </w:r>
          </w:p>
        </w:tc>
        <w:tc>
          <w:tcPr>
            <w:tcW w:w="4110" w:type="dxa"/>
          </w:tcPr>
          <w:p w14:paraId="6914021C" w14:textId="77777777" w:rsidR="00DA7A96" w:rsidRPr="009E3089" w:rsidRDefault="00DA7A96" w:rsidP="00231D53">
            <w:r w:rsidRPr="009E3089">
              <w:t xml:space="preserve">Pupils understand that friendships change with age and some life events (moving etc.) Pupils know that having different friends is of benefit to them, giving some examples. </w:t>
            </w:r>
          </w:p>
        </w:tc>
        <w:tc>
          <w:tcPr>
            <w:tcW w:w="3987" w:type="dxa"/>
          </w:tcPr>
          <w:p w14:paraId="3FA1E4E2" w14:textId="77777777" w:rsidR="00DA7A96" w:rsidRPr="009E3089" w:rsidRDefault="00DA7A96" w:rsidP="00231D53">
            <w:pPr>
              <w:pStyle w:val="NormalWeb"/>
            </w:pPr>
            <w:r w:rsidRPr="009E3089">
              <w:t>Pupils provide examples of when friendships may be likely to change during a lifetime and express the benefits and risks of making new friends – with detailed examples.</w:t>
            </w:r>
          </w:p>
        </w:tc>
      </w:tr>
      <w:tr w:rsidR="00DA7A96" w:rsidRPr="00D46218" w14:paraId="480AA50C" w14:textId="77777777" w:rsidTr="00231D53">
        <w:tc>
          <w:tcPr>
            <w:tcW w:w="3256" w:type="dxa"/>
            <w:shd w:val="clear" w:color="auto" w:fill="DEEAF6" w:themeFill="accent1" w:themeFillTint="33"/>
          </w:tcPr>
          <w:p w14:paraId="7F98A72E" w14:textId="77777777" w:rsidR="00DA7A96" w:rsidRPr="009E3089" w:rsidRDefault="00DA7A96" w:rsidP="00231D53">
            <w:r w:rsidRPr="009E3089">
              <w:t>To know that friendships have ups and downs; strategies to resolve disputes and reconcile differences positively and safely (Y5)</w:t>
            </w:r>
          </w:p>
        </w:tc>
        <w:tc>
          <w:tcPr>
            <w:tcW w:w="567" w:type="dxa"/>
          </w:tcPr>
          <w:p w14:paraId="1E528533" w14:textId="77777777" w:rsidR="00DA7A96" w:rsidRPr="009E3089" w:rsidRDefault="00DA7A96" w:rsidP="00231D53">
            <w:r w:rsidRPr="009E3089">
              <w:t>R17</w:t>
            </w:r>
          </w:p>
        </w:tc>
        <w:tc>
          <w:tcPr>
            <w:tcW w:w="3920" w:type="dxa"/>
          </w:tcPr>
          <w:p w14:paraId="5ECCC82C" w14:textId="77777777" w:rsidR="00DA7A96" w:rsidRPr="009E3089" w:rsidRDefault="00DA7A96" w:rsidP="00231D53">
            <w:r w:rsidRPr="009E3089">
              <w:t>Pupils know that disputes in friendships are normal and can identify some strategies to resolve disagreements safely.</w:t>
            </w:r>
          </w:p>
        </w:tc>
        <w:tc>
          <w:tcPr>
            <w:tcW w:w="4110" w:type="dxa"/>
          </w:tcPr>
          <w:p w14:paraId="7128273C" w14:textId="77777777" w:rsidR="00DA7A96" w:rsidRPr="009E3089" w:rsidRDefault="00DA7A96" w:rsidP="00231D53">
            <w:r w:rsidRPr="009E3089">
              <w:t xml:space="preserve">Pupils understand that disputes in friendships can be resolved even if they do not agree with each other. Pupils understand the meaning of reconciliation and some strategies to achieve this.  </w:t>
            </w:r>
          </w:p>
        </w:tc>
        <w:tc>
          <w:tcPr>
            <w:tcW w:w="3987" w:type="dxa"/>
          </w:tcPr>
          <w:p w14:paraId="2C760E2D" w14:textId="77777777" w:rsidR="00DA7A96" w:rsidRPr="009E3089" w:rsidRDefault="00DA7A96" w:rsidP="00231D53">
            <w:pPr>
              <w:pStyle w:val="NormalWeb"/>
            </w:pPr>
            <w:r w:rsidRPr="009E3089">
              <w:t xml:space="preserve">Pupils can explain how disputes in friendships can occur and be resolved in a positive manner – suggesting a variety of strategies to help achieve this.  </w:t>
            </w:r>
          </w:p>
        </w:tc>
      </w:tr>
      <w:tr w:rsidR="00DA7A96" w:rsidRPr="00D46218" w14:paraId="79717816" w14:textId="77777777" w:rsidTr="00231D53">
        <w:tc>
          <w:tcPr>
            <w:tcW w:w="3256" w:type="dxa"/>
            <w:shd w:val="clear" w:color="auto" w:fill="DEEAF6" w:themeFill="accent1" w:themeFillTint="33"/>
          </w:tcPr>
          <w:p w14:paraId="5B6A88E3" w14:textId="77777777" w:rsidR="00DA7A96" w:rsidRPr="009E3089" w:rsidRDefault="00DA7A96" w:rsidP="00231D53">
            <w:r w:rsidRPr="009E3089">
              <w:t>To recognise if a friendship (online or offline) is making them feel unsafe or uncomfortable; how to manage this and ask for support if necessary (Y5)</w:t>
            </w:r>
          </w:p>
        </w:tc>
        <w:tc>
          <w:tcPr>
            <w:tcW w:w="567" w:type="dxa"/>
          </w:tcPr>
          <w:p w14:paraId="211249E7" w14:textId="77777777" w:rsidR="00DA7A96" w:rsidRPr="009E3089" w:rsidRDefault="00DA7A96" w:rsidP="00231D53">
            <w:r w:rsidRPr="009E3089">
              <w:t>R18</w:t>
            </w:r>
          </w:p>
        </w:tc>
        <w:tc>
          <w:tcPr>
            <w:tcW w:w="3920" w:type="dxa"/>
          </w:tcPr>
          <w:p w14:paraId="55A9E9CD" w14:textId="77777777" w:rsidR="00DA7A96" w:rsidRPr="009E3089" w:rsidRDefault="00DA7A96" w:rsidP="00231D53">
            <w:r w:rsidRPr="009E3089">
              <w:t xml:space="preserve">Pupils identify signs that friendships – online or offline – are making them feel unsafe/uncomfortable and demonstrate some knowledge of how they could manage this. </w:t>
            </w:r>
          </w:p>
        </w:tc>
        <w:tc>
          <w:tcPr>
            <w:tcW w:w="4110" w:type="dxa"/>
          </w:tcPr>
          <w:p w14:paraId="727B30DD" w14:textId="77777777" w:rsidR="00DA7A96" w:rsidRPr="009E3089" w:rsidRDefault="00DA7A96" w:rsidP="00231D53">
            <w:r w:rsidRPr="009E3089">
              <w:t>Pupils can recognise when a friendship makes them feel unsafe/uncomfortable and can identify when it is appropriate to self-manage or report for additional support.</w:t>
            </w:r>
          </w:p>
        </w:tc>
        <w:tc>
          <w:tcPr>
            <w:tcW w:w="3987" w:type="dxa"/>
          </w:tcPr>
          <w:p w14:paraId="7B0E94DA" w14:textId="77777777" w:rsidR="00DA7A96" w:rsidRPr="009E3089" w:rsidRDefault="00DA7A96" w:rsidP="00231D53">
            <w:pPr>
              <w:pStyle w:val="NormalWeb"/>
            </w:pPr>
            <w:r w:rsidRPr="009E3089">
              <w:t>Pupils can explain to peers how to recognise when a friendship makes them feel unsafe/uncomfortable and how to choose appropriate support.</w:t>
            </w:r>
          </w:p>
        </w:tc>
      </w:tr>
      <w:tr w:rsidR="00DA7A96" w:rsidRPr="00D46218" w14:paraId="0BF69BE0" w14:textId="77777777" w:rsidTr="00231D53">
        <w:tc>
          <w:tcPr>
            <w:tcW w:w="15840" w:type="dxa"/>
            <w:gridSpan w:val="5"/>
            <w:shd w:val="clear" w:color="auto" w:fill="1F4E79" w:themeFill="accent1" w:themeFillShade="80"/>
          </w:tcPr>
          <w:p w14:paraId="1118DECE" w14:textId="77777777" w:rsidR="00DA7A96" w:rsidRPr="009E3089" w:rsidRDefault="00DA7A96" w:rsidP="00231D53">
            <w:r w:rsidRPr="009E3089">
              <w:t>Relationships - MILESTONE 3</w:t>
            </w:r>
          </w:p>
          <w:p w14:paraId="02282D3A" w14:textId="77777777" w:rsidR="00DA7A96" w:rsidRPr="009E3089" w:rsidRDefault="00DA7A96" w:rsidP="00231D53">
            <w:r w:rsidRPr="009E3089">
              <w:t xml:space="preserve">Essential Objective: Safe Relationships </w:t>
            </w:r>
          </w:p>
          <w:p w14:paraId="5A5BB9E0" w14:textId="77777777" w:rsidR="00DA7A96" w:rsidRPr="009E3089" w:rsidRDefault="00DA7A96" w:rsidP="00231D53">
            <w:pPr>
              <w:pStyle w:val="ListParagraph"/>
            </w:pPr>
          </w:p>
        </w:tc>
      </w:tr>
      <w:tr w:rsidR="00DA7A96" w:rsidRPr="00D46218" w14:paraId="0D9024D7" w14:textId="77777777" w:rsidTr="00231D53">
        <w:trPr>
          <w:trHeight w:val="497"/>
        </w:trPr>
        <w:tc>
          <w:tcPr>
            <w:tcW w:w="3256" w:type="dxa"/>
            <w:shd w:val="clear" w:color="auto" w:fill="DEEAF6" w:themeFill="accent1" w:themeFillTint="33"/>
          </w:tcPr>
          <w:p w14:paraId="0EC68E29" w14:textId="77777777" w:rsidR="00DA7A96" w:rsidRPr="00E14600" w:rsidRDefault="00DA7A96" w:rsidP="00231D53">
            <w:r w:rsidRPr="009E3089">
              <w:t>KEY INDICATORS</w:t>
            </w:r>
          </w:p>
        </w:tc>
        <w:tc>
          <w:tcPr>
            <w:tcW w:w="567" w:type="dxa"/>
            <w:shd w:val="clear" w:color="auto" w:fill="DEEAF6" w:themeFill="accent1" w:themeFillTint="33"/>
          </w:tcPr>
          <w:p w14:paraId="72486DB1" w14:textId="77777777" w:rsidR="00DA7A96" w:rsidRPr="009E3089" w:rsidRDefault="00DA7A96" w:rsidP="00231D53"/>
        </w:tc>
        <w:tc>
          <w:tcPr>
            <w:tcW w:w="3920" w:type="dxa"/>
            <w:shd w:val="clear" w:color="auto" w:fill="DEEAF6" w:themeFill="accent1" w:themeFillTint="33"/>
          </w:tcPr>
          <w:p w14:paraId="5FA52559" w14:textId="77777777" w:rsidR="00DA7A96" w:rsidRPr="00E14600" w:rsidRDefault="00DA7A96" w:rsidP="00231D53">
            <w:r w:rsidRPr="003822D7">
              <w:t>BASIC</w:t>
            </w:r>
          </w:p>
          <w:p w14:paraId="5D969F85" w14:textId="77777777" w:rsidR="00DA7A96" w:rsidRPr="00E14600" w:rsidRDefault="00DA7A96" w:rsidP="00231D53">
            <w:r>
              <w:t>(Y5</w:t>
            </w:r>
            <w:r w:rsidRPr="00E14600">
              <w:t xml:space="preserve"> WA, Y6 WT)</w:t>
            </w:r>
          </w:p>
        </w:tc>
        <w:tc>
          <w:tcPr>
            <w:tcW w:w="4110" w:type="dxa"/>
            <w:shd w:val="clear" w:color="auto" w:fill="DEEAF6" w:themeFill="accent1" w:themeFillTint="33"/>
          </w:tcPr>
          <w:p w14:paraId="7672A980" w14:textId="77777777" w:rsidR="00DA7A96" w:rsidRPr="00E14600" w:rsidRDefault="00DA7A96" w:rsidP="00231D53">
            <w:r w:rsidRPr="003822D7">
              <w:t>ADVANCING</w:t>
            </w:r>
          </w:p>
          <w:p w14:paraId="27DD7AD4" w14:textId="77777777" w:rsidR="00DA7A96" w:rsidRPr="00E14600" w:rsidRDefault="00DA7A96" w:rsidP="00231D53">
            <w:r>
              <w:t>(Y5</w:t>
            </w:r>
            <w:r w:rsidRPr="00E14600">
              <w:t xml:space="preserve"> GD, Y6 WA)</w:t>
            </w:r>
          </w:p>
        </w:tc>
        <w:tc>
          <w:tcPr>
            <w:tcW w:w="3987" w:type="dxa"/>
            <w:shd w:val="clear" w:color="auto" w:fill="DEEAF6" w:themeFill="accent1" w:themeFillTint="33"/>
          </w:tcPr>
          <w:p w14:paraId="76BDDD12" w14:textId="77777777" w:rsidR="00DA7A96" w:rsidRPr="00E14600" w:rsidRDefault="00DA7A96" w:rsidP="00231D53">
            <w:r w:rsidRPr="003822D7">
              <w:t>DEEP</w:t>
            </w:r>
          </w:p>
          <w:p w14:paraId="6CD6F55F" w14:textId="77777777" w:rsidR="00DA7A96" w:rsidRPr="00E14600" w:rsidRDefault="00DA7A96" w:rsidP="00231D53">
            <w:r>
              <w:t>(Y6</w:t>
            </w:r>
            <w:r w:rsidRPr="00E14600">
              <w:t xml:space="preserve"> GD)</w:t>
            </w:r>
          </w:p>
        </w:tc>
      </w:tr>
      <w:tr w:rsidR="00DA7A96" w:rsidRPr="00D46218" w14:paraId="45366F26" w14:textId="77777777" w:rsidTr="00231D53">
        <w:tc>
          <w:tcPr>
            <w:tcW w:w="3256" w:type="dxa"/>
            <w:shd w:val="clear" w:color="auto" w:fill="DEEAF6" w:themeFill="accent1" w:themeFillTint="33"/>
          </w:tcPr>
          <w:p w14:paraId="6DE21229" w14:textId="77777777" w:rsidR="00DA7A96" w:rsidRPr="009E3089" w:rsidRDefault="00DA7A96" w:rsidP="00231D53">
            <w:r w:rsidRPr="009E3089">
              <w:lastRenderedPageBreak/>
              <w:t>To recognise different types of physical contact; what is acceptable and unacceptable; strategies to respond to unwanted physical contact (Y5)</w:t>
            </w:r>
          </w:p>
        </w:tc>
        <w:tc>
          <w:tcPr>
            <w:tcW w:w="567" w:type="dxa"/>
          </w:tcPr>
          <w:p w14:paraId="14DFA8BB" w14:textId="77777777" w:rsidR="00DA7A96" w:rsidRPr="009E3089" w:rsidRDefault="00DA7A96" w:rsidP="00231D53">
            <w:r w:rsidRPr="009E3089">
              <w:t>R25</w:t>
            </w:r>
          </w:p>
        </w:tc>
        <w:tc>
          <w:tcPr>
            <w:tcW w:w="3920" w:type="dxa"/>
          </w:tcPr>
          <w:p w14:paraId="6358CEE5" w14:textId="77777777" w:rsidR="00DA7A96" w:rsidRPr="009E3089" w:rsidRDefault="00DA7A96" w:rsidP="00231D53">
            <w:r w:rsidRPr="009E3089">
              <w:t>With support, pupils identify different types of physical contact and sort into unacceptable and acceptable categories. Pupils can recall how to respond to unwanted physical contact.</w:t>
            </w:r>
          </w:p>
        </w:tc>
        <w:tc>
          <w:tcPr>
            <w:tcW w:w="4110" w:type="dxa"/>
          </w:tcPr>
          <w:p w14:paraId="61061389" w14:textId="77777777" w:rsidR="00DA7A96" w:rsidRPr="009E3089" w:rsidRDefault="00DA7A96" w:rsidP="00231D53">
            <w:r w:rsidRPr="009E3089">
              <w:t>Pupils know different types of physical contact is acceptable in different relationships (family, friends, healthcare). They recognise and know how to respond and report unwanted contact.</w:t>
            </w:r>
          </w:p>
        </w:tc>
        <w:tc>
          <w:tcPr>
            <w:tcW w:w="3987" w:type="dxa"/>
          </w:tcPr>
          <w:p w14:paraId="412861A3" w14:textId="77777777" w:rsidR="00DA7A96" w:rsidRPr="009E3089" w:rsidRDefault="00DA7A96" w:rsidP="00231D53">
            <w:pPr>
              <w:pStyle w:val="NormalWeb"/>
            </w:pPr>
            <w:r w:rsidRPr="009E3089">
              <w:t xml:space="preserve">Pupils understand that types of physical contact depend on the of the type of relationship but know that contact can still be unwanted and reported. Pupils can explain choices of who to talk to if they are concerned. </w:t>
            </w:r>
          </w:p>
        </w:tc>
      </w:tr>
      <w:tr w:rsidR="00DA7A96" w:rsidRPr="00D46218" w14:paraId="5919E285" w14:textId="77777777" w:rsidTr="00231D53">
        <w:tc>
          <w:tcPr>
            <w:tcW w:w="3256" w:type="dxa"/>
            <w:shd w:val="clear" w:color="auto" w:fill="DEEAF6" w:themeFill="accent1" w:themeFillTint="33"/>
          </w:tcPr>
          <w:p w14:paraId="5452E2D7" w14:textId="77777777" w:rsidR="00DA7A96" w:rsidRPr="009E3089" w:rsidRDefault="00DA7A96" w:rsidP="00231D53">
            <w:r w:rsidRPr="009E3089">
              <w:t>To know about seeking and giving permission (consent) in different situations (Y5)</w:t>
            </w:r>
          </w:p>
        </w:tc>
        <w:tc>
          <w:tcPr>
            <w:tcW w:w="567" w:type="dxa"/>
          </w:tcPr>
          <w:p w14:paraId="0AD52A60" w14:textId="77777777" w:rsidR="00DA7A96" w:rsidRPr="009E3089" w:rsidRDefault="00DA7A96" w:rsidP="00231D53">
            <w:r w:rsidRPr="009E3089">
              <w:t>R26</w:t>
            </w:r>
          </w:p>
        </w:tc>
        <w:tc>
          <w:tcPr>
            <w:tcW w:w="3920" w:type="dxa"/>
          </w:tcPr>
          <w:p w14:paraId="2EC7574E" w14:textId="77777777" w:rsidR="00DA7A96" w:rsidRPr="009E3089" w:rsidRDefault="00DA7A96" w:rsidP="00231D53">
            <w:r w:rsidRPr="009E3089">
              <w:t xml:space="preserve">With support, pupils demonstrate the ability to ask, give and not give permission in everyday scenarios – including for physical contact. </w:t>
            </w:r>
          </w:p>
        </w:tc>
        <w:tc>
          <w:tcPr>
            <w:tcW w:w="4110" w:type="dxa"/>
          </w:tcPr>
          <w:p w14:paraId="306D082E" w14:textId="77777777" w:rsidR="00DA7A96" w:rsidRPr="009E3089" w:rsidRDefault="00DA7A96" w:rsidP="00231D53">
            <w:r w:rsidRPr="009E3089">
              <w:t xml:space="preserve">Pupils define consent in different scenarios – including physical contact. They understand the right they, and others, have to say no and for it to be respected. </w:t>
            </w:r>
          </w:p>
        </w:tc>
        <w:tc>
          <w:tcPr>
            <w:tcW w:w="3987" w:type="dxa"/>
          </w:tcPr>
          <w:p w14:paraId="61DF9311" w14:textId="77777777" w:rsidR="00DA7A96" w:rsidRPr="009E3089" w:rsidRDefault="00DA7A96" w:rsidP="00231D53">
            <w:pPr>
              <w:pStyle w:val="NormalWeb"/>
            </w:pPr>
            <w:r w:rsidRPr="009E3089">
              <w:t xml:space="preserve">Pupils confidently recognise situations that require consent and can explain in growing detail. The importance of giving, not giving and seeking consent can be explained to others. </w:t>
            </w:r>
          </w:p>
        </w:tc>
      </w:tr>
      <w:tr w:rsidR="00DA7A96" w:rsidRPr="00D46218" w14:paraId="08B53244" w14:textId="77777777" w:rsidTr="00231D53">
        <w:tc>
          <w:tcPr>
            <w:tcW w:w="3256" w:type="dxa"/>
            <w:shd w:val="clear" w:color="auto" w:fill="DEEAF6" w:themeFill="accent1" w:themeFillTint="33"/>
          </w:tcPr>
          <w:p w14:paraId="5113DF02" w14:textId="77777777" w:rsidR="00DA7A96" w:rsidRPr="009E3089" w:rsidRDefault="00DA7A96" w:rsidP="00231D53">
            <w:r w:rsidRPr="009E3089">
              <w:t>To know about keeping something confidential or secret, when this should (e.g. a birthday surprise that others will find out about) or should not be agreed to, and when it is right to break a confidence or share a secret (Y5)</w:t>
            </w:r>
          </w:p>
        </w:tc>
        <w:tc>
          <w:tcPr>
            <w:tcW w:w="567" w:type="dxa"/>
          </w:tcPr>
          <w:p w14:paraId="025F2FA4" w14:textId="77777777" w:rsidR="00DA7A96" w:rsidRPr="009E3089" w:rsidRDefault="00DA7A96" w:rsidP="00231D53">
            <w:r w:rsidRPr="009E3089">
              <w:t>R27</w:t>
            </w:r>
          </w:p>
        </w:tc>
        <w:tc>
          <w:tcPr>
            <w:tcW w:w="3920" w:type="dxa"/>
          </w:tcPr>
          <w:p w14:paraId="18B346E0" w14:textId="77777777" w:rsidR="00DA7A96" w:rsidRPr="009E3089" w:rsidRDefault="00DA7A96" w:rsidP="00231D53">
            <w:r w:rsidRPr="009E3089">
              <w:t xml:space="preserve">With support, pupils recognise signs that of feeling uncomfortable with keeping something confidential. Pupils know that they should never be asked or persuaded to keep a secret. </w:t>
            </w:r>
          </w:p>
        </w:tc>
        <w:tc>
          <w:tcPr>
            <w:tcW w:w="4110" w:type="dxa"/>
          </w:tcPr>
          <w:p w14:paraId="30B2BDDE" w14:textId="77777777" w:rsidR="00DA7A96" w:rsidRPr="009E3089" w:rsidRDefault="00DA7A96" w:rsidP="00231D53">
            <w:r w:rsidRPr="009E3089">
              <w:t xml:space="preserve">Pupils know when a keeping something confidential has an impact on their wellbeing. They know that others can try to persuade them to keep a secret but can make a choice to break the confidence. </w:t>
            </w:r>
          </w:p>
        </w:tc>
        <w:tc>
          <w:tcPr>
            <w:tcW w:w="3987" w:type="dxa"/>
          </w:tcPr>
          <w:p w14:paraId="542ACADC" w14:textId="77777777" w:rsidR="00DA7A96" w:rsidRPr="009E3089" w:rsidRDefault="00DA7A96" w:rsidP="00231D53">
            <w:pPr>
              <w:pStyle w:val="NormalWeb"/>
            </w:pPr>
            <w:r w:rsidRPr="009E3089">
              <w:t xml:space="preserve">Pupils know secrets can be for positive and negative reasons, identifying times where keeping confidence is beneficial. Pupils understand why some people will try to persuade them to keep a secret and can explain how to overcome these situations. </w:t>
            </w:r>
          </w:p>
        </w:tc>
      </w:tr>
      <w:tr w:rsidR="00DA7A96" w:rsidRPr="00D46218" w14:paraId="6A438332" w14:textId="77777777" w:rsidTr="00231D53">
        <w:tc>
          <w:tcPr>
            <w:tcW w:w="3256" w:type="dxa"/>
            <w:shd w:val="clear" w:color="auto" w:fill="DEEAF6" w:themeFill="accent1" w:themeFillTint="33"/>
          </w:tcPr>
          <w:p w14:paraId="2A56141A" w14:textId="77777777" w:rsidR="00DA7A96" w:rsidRPr="009E3089" w:rsidRDefault="00DA7A96" w:rsidP="00231D53">
            <w:r w:rsidRPr="009E3089">
              <w:t>To know how to recognise pressure from others to do something unsafe or that makes them feel uncomfortable and strategies for managing this</w:t>
            </w:r>
          </w:p>
        </w:tc>
        <w:tc>
          <w:tcPr>
            <w:tcW w:w="567" w:type="dxa"/>
          </w:tcPr>
          <w:p w14:paraId="434DE22B" w14:textId="77777777" w:rsidR="00DA7A96" w:rsidRPr="009E3089" w:rsidRDefault="00DA7A96" w:rsidP="00231D53">
            <w:r w:rsidRPr="009E3089">
              <w:t>R28</w:t>
            </w:r>
          </w:p>
        </w:tc>
        <w:tc>
          <w:tcPr>
            <w:tcW w:w="3920" w:type="dxa"/>
          </w:tcPr>
          <w:p w14:paraId="1DEA525B" w14:textId="77777777" w:rsidR="00DA7A96" w:rsidRPr="009E3089" w:rsidRDefault="00DA7A96" w:rsidP="00231D53">
            <w:r w:rsidRPr="009E3089">
              <w:t>Pupils understand how their body feels when they are uncomfortable. With support, pupils have growing recognition for peer pressure and can choose appropriate strategies.</w:t>
            </w:r>
          </w:p>
        </w:tc>
        <w:tc>
          <w:tcPr>
            <w:tcW w:w="4110" w:type="dxa"/>
          </w:tcPr>
          <w:p w14:paraId="41663284" w14:textId="77777777" w:rsidR="00DA7A96" w:rsidRPr="009E3089" w:rsidRDefault="00DA7A96" w:rsidP="00231D53">
            <w:r w:rsidRPr="009E3089">
              <w:t>Pupils know how being uncomfortable can make their body and mind feel. Pupils show awareness for peer pressure and common situations that arise during adolescence, exploring a range of management strategies.</w:t>
            </w:r>
          </w:p>
        </w:tc>
        <w:tc>
          <w:tcPr>
            <w:tcW w:w="3987" w:type="dxa"/>
          </w:tcPr>
          <w:p w14:paraId="08ACDA68" w14:textId="77777777" w:rsidR="00DA7A96" w:rsidRPr="009E3089" w:rsidRDefault="00DA7A96" w:rsidP="00231D53">
            <w:pPr>
              <w:pStyle w:val="NormalWeb"/>
            </w:pPr>
            <w:r w:rsidRPr="009E3089">
              <w:t xml:space="preserve">Pupils know how being uncomfortable can make their body and mind feel and can recognise signs in others. Pupils can explain how peer pressure in unsafe situation can be managed and reported to protect themselves and others. </w:t>
            </w:r>
          </w:p>
        </w:tc>
      </w:tr>
      <w:tr w:rsidR="00DA7A96" w:rsidRPr="00D46218" w14:paraId="7A99293B" w14:textId="77777777" w:rsidTr="00231D53">
        <w:tc>
          <w:tcPr>
            <w:tcW w:w="3256" w:type="dxa"/>
            <w:shd w:val="clear" w:color="auto" w:fill="DEEAF6" w:themeFill="accent1" w:themeFillTint="33"/>
          </w:tcPr>
          <w:p w14:paraId="3B0D16F1" w14:textId="77777777" w:rsidR="00DA7A96" w:rsidRPr="009E3089" w:rsidRDefault="00DA7A96" w:rsidP="00231D53">
            <w:r w:rsidRPr="009E3089">
              <w:t>To identify where to get advice and report concerns if worried about their own or someone else’s personal safety (including online)</w:t>
            </w:r>
          </w:p>
        </w:tc>
        <w:tc>
          <w:tcPr>
            <w:tcW w:w="567" w:type="dxa"/>
          </w:tcPr>
          <w:p w14:paraId="0035E61C" w14:textId="77777777" w:rsidR="00DA7A96" w:rsidRPr="009E3089" w:rsidRDefault="00DA7A96" w:rsidP="00231D53">
            <w:r w:rsidRPr="009E3089">
              <w:t>R29</w:t>
            </w:r>
          </w:p>
        </w:tc>
        <w:tc>
          <w:tcPr>
            <w:tcW w:w="3920" w:type="dxa"/>
          </w:tcPr>
          <w:p w14:paraId="2EC96962" w14:textId="77777777" w:rsidR="00DA7A96" w:rsidRPr="009E3089" w:rsidRDefault="00DA7A96" w:rsidP="00231D53">
            <w:r w:rsidRPr="009E3089">
              <w:t xml:space="preserve">Pupils identify trusted adults from their network to seek advice and report concerns to – understanding the importance for keeping themselves and others safe.  </w:t>
            </w:r>
          </w:p>
        </w:tc>
        <w:tc>
          <w:tcPr>
            <w:tcW w:w="4110" w:type="dxa"/>
          </w:tcPr>
          <w:p w14:paraId="7FDCAAB1" w14:textId="77777777" w:rsidR="00DA7A96" w:rsidRPr="009E3089" w:rsidRDefault="00DA7A96" w:rsidP="00231D53">
            <w:r w:rsidRPr="009E3089">
              <w:t xml:space="preserve">Pupils identify trusted adults, and other sources of support that they and peers can seek advice and report concerns. Pupils make choices to keep themselves and others safe. </w:t>
            </w:r>
          </w:p>
        </w:tc>
        <w:tc>
          <w:tcPr>
            <w:tcW w:w="3987" w:type="dxa"/>
          </w:tcPr>
          <w:p w14:paraId="4F8D4B93" w14:textId="77777777" w:rsidR="00DA7A96" w:rsidRPr="009E3089" w:rsidRDefault="00DA7A96" w:rsidP="00231D53">
            <w:pPr>
              <w:pStyle w:val="NormalWeb"/>
            </w:pPr>
            <w:r w:rsidRPr="009E3089">
              <w:t>Pupils can explain how to seek advice from different sources – including online. Pupils show some consideration for the individuality of each situation and prioritise the safety of everyone.</w:t>
            </w:r>
          </w:p>
        </w:tc>
      </w:tr>
      <w:tr w:rsidR="00DA7A96" w:rsidRPr="00D46218" w14:paraId="42025B60" w14:textId="77777777" w:rsidTr="00231D53">
        <w:tc>
          <w:tcPr>
            <w:tcW w:w="15840" w:type="dxa"/>
            <w:gridSpan w:val="5"/>
            <w:shd w:val="clear" w:color="auto" w:fill="1F4E79" w:themeFill="accent1" w:themeFillShade="80"/>
          </w:tcPr>
          <w:p w14:paraId="60CFACAD" w14:textId="77777777" w:rsidR="00DA7A96" w:rsidRPr="009E3089" w:rsidRDefault="00DA7A96" w:rsidP="00231D53">
            <w:r w:rsidRPr="009E3089">
              <w:t>Relationships - MILESTONE 3</w:t>
            </w:r>
          </w:p>
          <w:p w14:paraId="1A204696" w14:textId="77777777" w:rsidR="00DA7A96" w:rsidRPr="009E3089" w:rsidRDefault="00DA7A96" w:rsidP="00231D53">
            <w:r w:rsidRPr="009E3089">
              <w:t xml:space="preserve">Essential Objective: Managing hurtful behaviour and bullying </w:t>
            </w:r>
          </w:p>
          <w:p w14:paraId="6340A4E2" w14:textId="77777777" w:rsidR="00DA7A96" w:rsidRPr="009E3089" w:rsidRDefault="00DA7A96" w:rsidP="00231D53">
            <w:pPr>
              <w:pStyle w:val="ListParagraph"/>
            </w:pPr>
          </w:p>
        </w:tc>
      </w:tr>
      <w:tr w:rsidR="00DA7A96" w:rsidRPr="00D46218" w14:paraId="4C6CC596" w14:textId="77777777" w:rsidTr="00231D53">
        <w:trPr>
          <w:trHeight w:val="497"/>
        </w:trPr>
        <w:tc>
          <w:tcPr>
            <w:tcW w:w="3256" w:type="dxa"/>
            <w:shd w:val="clear" w:color="auto" w:fill="DEEAF6" w:themeFill="accent1" w:themeFillTint="33"/>
          </w:tcPr>
          <w:p w14:paraId="6F785394" w14:textId="77777777" w:rsidR="00DA7A96" w:rsidRPr="00E14600" w:rsidRDefault="00DA7A96" w:rsidP="00231D53">
            <w:r w:rsidRPr="009E3089">
              <w:t>KEY INDICATORS</w:t>
            </w:r>
          </w:p>
        </w:tc>
        <w:tc>
          <w:tcPr>
            <w:tcW w:w="567" w:type="dxa"/>
            <w:shd w:val="clear" w:color="auto" w:fill="DEEAF6" w:themeFill="accent1" w:themeFillTint="33"/>
          </w:tcPr>
          <w:p w14:paraId="762B4F92" w14:textId="77777777" w:rsidR="00DA7A96" w:rsidRPr="009E3089" w:rsidRDefault="00DA7A96" w:rsidP="00231D53"/>
        </w:tc>
        <w:tc>
          <w:tcPr>
            <w:tcW w:w="3920" w:type="dxa"/>
            <w:shd w:val="clear" w:color="auto" w:fill="DEEAF6" w:themeFill="accent1" w:themeFillTint="33"/>
          </w:tcPr>
          <w:p w14:paraId="76988926" w14:textId="77777777" w:rsidR="00DA7A96" w:rsidRPr="00E14600" w:rsidRDefault="00DA7A96" w:rsidP="00231D53">
            <w:r w:rsidRPr="003822D7">
              <w:t>BASIC</w:t>
            </w:r>
          </w:p>
          <w:p w14:paraId="54D27369" w14:textId="77777777" w:rsidR="00DA7A96" w:rsidRPr="00E14600" w:rsidRDefault="00DA7A96" w:rsidP="00231D53">
            <w:r>
              <w:t>(Y5</w:t>
            </w:r>
            <w:r w:rsidRPr="00E14600">
              <w:t xml:space="preserve"> WA, Y6 WT)</w:t>
            </w:r>
          </w:p>
        </w:tc>
        <w:tc>
          <w:tcPr>
            <w:tcW w:w="4110" w:type="dxa"/>
            <w:shd w:val="clear" w:color="auto" w:fill="DEEAF6" w:themeFill="accent1" w:themeFillTint="33"/>
          </w:tcPr>
          <w:p w14:paraId="28A25FAF" w14:textId="77777777" w:rsidR="00DA7A96" w:rsidRPr="00E14600" w:rsidRDefault="00DA7A96" w:rsidP="00231D53">
            <w:r w:rsidRPr="003822D7">
              <w:t>ADVANCING</w:t>
            </w:r>
          </w:p>
          <w:p w14:paraId="783D7C8F" w14:textId="77777777" w:rsidR="00DA7A96" w:rsidRPr="00E14600" w:rsidRDefault="00DA7A96" w:rsidP="00231D53">
            <w:r>
              <w:t>(Y5</w:t>
            </w:r>
            <w:r w:rsidRPr="00E14600">
              <w:t xml:space="preserve"> GD, Y6 WA)</w:t>
            </w:r>
          </w:p>
        </w:tc>
        <w:tc>
          <w:tcPr>
            <w:tcW w:w="3987" w:type="dxa"/>
            <w:shd w:val="clear" w:color="auto" w:fill="DEEAF6" w:themeFill="accent1" w:themeFillTint="33"/>
          </w:tcPr>
          <w:p w14:paraId="69E07ECB" w14:textId="77777777" w:rsidR="00DA7A96" w:rsidRPr="00E14600" w:rsidRDefault="00DA7A96" w:rsidP="00231D53">
            <w:r w:rsidRPr="003822D7">
              <w:t>DEEP</w:t>
            </w:r>
          </w:p>
          <w:p w14:paraId="646D33E5" w14:textId="77777777" w:rsidR="00DA7A96" w:rsidRPr="00E14600" w:rsidRDefault="00DA7A96" w:rsidP="00231D53">
            <w:r>
              <w:t>(Y6</w:t>
            </w:r>
            <w:r w:rsidRPr="00E14600">
              <w:t xml:space="preserve"> GD)</w:t>
            </w:r>
          </w:p>
        </w:tc>
      </w:tr>
      <w:tr w:rsidR="00DA7A96" w:rsidRPr="00D46218" w14:paraId="4F8EBA82" w14:textId="77777777" w:rsidTr="00231D53">
        <w:tc>
          <w:tcPr>
            <w:tcW w:w="3256" w:type="dxa"/>
            <w:shd w:val="clear" w:color="auto" w:fill="DEEAF6" w:themeFill="accent1" w:themeFillTint="33"/>
          </w:tcPr>
          <w:p w14:paraId="03E4ECD4" w14:textId="77777777" w:rsidR="00DA7A96" w:rsidRPr="009E3089" w:rsidRDefault="00DA7A96" w:rsidP="00231D53">
            <w:r w:rsidRPr="009E3089">
              <w:lastRenderedPageBreak/>
              <w:t>To know about the impact of bullying, including offline and online, and the consequences of hurtful behaviour</w:t>
            </w:r>
          </w:p>
        </w:tc>
        <w:tc>
          <w:tcPr>
            <w:tcW w:w="567" w:type="dxa"/>
          </w:tcPr>
          <w:p w14:paraId="005E329F" w14:textId="77777777" w:rsidR="00DA7A96" w:rsidRPr="009E3089" w:rsidRDefault="00DA7A96" w:rsidP="00231D53">
            <w:r w:rsidRPr="009E3089">
              <w:t>R19</w:t>
            </w:r>
          </w:p>
        </w:tc>
        <w:tc>
          <w:tcPr>
            <w:tcW w:w="3920" w:type="dxa"/>
          </w:tcPr>
          <w:p w14:paraId="38C8BAAE" w14:textId="77777777" w:rsidR="00DA7A96" w:rsidRPr="009E3089" w:rsidRDefault="00DA7A96" w:rsidP="00231D53">
            <w:r w:rsidRPr="009E3089">
              <w:t xml:space="preserve">Pupils understand that bullying takes place in different forms – including cyberbullying – and is continuous, hurtful behaviour with consequences at school. </w:t>
            </w:r>
          </w:p>
        </w:tc>
        <w:tc>
          <w:tcPr>
            <w:tcW w:w="4110" w:type="dxa"/>
          </w:tcPr>
          <w:p w14:paraId="07AE728B" w14:textId="77777777" w:rsidR="00DA7A96" w:rsidRPr="009E3089" w:rsidRDefault="00DA7A96" w:rsidP="00231D53">
            <w:r w:rsidRPr="009E3089">
              <w:t>Pupils know that bullying is hurtful behaviour that can be direct or indirect (rumour spreading etc.) Pupils know that hurtful behaviour has consequences and can give some examples.</w:t>
            </w:r>
          </w:p>
        </w:tc>
        <w:tc>
          <w:tcPr>
            <w:tcW w:w="3987" w:type="dxa"/>
          </w:tcPr>
          <w:p w14:paraId="4A6CEB61" w14:textId="77777777" w:rsidR="00DA7A96" w:rsidRPr="009E3089" w:rsidRDefault="00DA7A96" w:rsidP="00231D53">
            <w:pPr>
              <w:pStyle w:val="NormalWeb"/>
            </w:pPr>
            <w:r w:rsidRPr="009E3089">
              <w:t xml:space="preserve">Pupils understand that bullying in all forms (including discrimination) can impact people differently, some for longer periods of time. Pupils can decide on fair consequences for hurtful behaviour – giving some justification for their choices. </w:t>
            </w:r>
          </w:p>
        </w:tc>
      </w:tr>
      <w:tr w:rsidR="00DA7A96" w:rsidRPr="00D46218" w14:paraId="0F5B0BD1" w14:textId="77777777" w:rsidTr="00231D53">
        <w:tc>
          <w:tcPr>
            <w:tcW w:w="3256" w:type="dxa"/>
            <w:shd w:val="clear" w:color="auto" w:fill="DEEAF6" w:themeFill="accent1" w:themeFillTint="33"/>
          </w:tcPr>
          <w:p w14:paraId="3195F800" w14:textId="77777777" w:rsidR="00DA7A96" w:rsidRPr="009E3089" w:rsidRDefault="00DA7A96" w:rsidP="00231D53">
            <w:r w:rsidRPr="009E3089">
              <w:t>To learn strategies to respond to hurtful behaviour experienced or witnessed, offline and online (including teasing, name-calling, bullying, trolling, harassment or the deliberate excluding of others); how to report concerns and get support</w:t>
            </w:r>
          </w:p>
        </w:tc>
        <w:tc>
          <w:tcPr>
            <w:tcW w:w="567" w:type="dxa"/>
          </w:tcPr>
          <w:p w14:paraId="6157EB9E" w14:textId="77777777" w:rsidR="00DA7A96" w:rsidRPr="009E3089" w:rsidRDefault="00DA7A96" w:rsidP="00231D53">
            <w:r w:rsidRPr="009E3089">
              <w:t>R20</w:t>
            </w:r>
          </w:p>
        </w:tc>
        <w:tc>
          <w:tcPr>
            <w:tcW w:w="3920" w:type="dxa"/>
          </w:tcPr>
          <w:p w14:paraId="04F70184" w14:textId="77777777" w:rsidR="00DA7A96" w:rsidRPr="009E3089" w:rsidRDefault="00DA7A96" w:rsidP="00231D53">
            <w:r w:rsidRPr="009E3089">
              <w:t xml:space="preserve">Through peer discussion, pupils identify appropriate/inappropriate responses to a range of bullying scenarios – online and offline. Pupils know how to report hurtful behaviour in and out of school. </w:t>
            </w:r>
          </w:p>
          <w:p w14:paraId="1301D4C3" w14:textId="77777777" w:rsidR="00DA7A96" w:rsidRPr="009E3089" w:rsidRDefault="00DA7A96" w:rsidP="00231D53"/>
        </w:tc>
        <w:tc>
          <w:tcPr>
            <w:tcW w:w="4110" w:type="dxa"/>
          </w:tcPr>
          <w:p w14:paraId="484BEBF8" w14:textId="77777777" w:rsidR="00DA7A96" w:rsidRPr="009E3089" w:rsidRDefault="00DA7A96" w:rsidP="00231D53">
            <w:r w:rsidRPr="009E3089">
              <w:t>Pupils use strategies to respond to bullying and know that different strategies are needed for experiencing and witnessing all forms of hurtful behaviour.</w:t>
            </w:r>
          </w:p>
        </w:tc>
        <w:tc>
          <w:tcPr>
            <w:tcW w:w="3987" w:type="dxa"/>
          </w:tcPr>
          <w:p w14:paraId="23A86C9A" w14:textId="77777777" w:rsidR="00DA7A96" w:rsidRPr="009E3089" w:rsidRDefault="00DA7A96" w:rsidP="00231D53">
            <w:pPr>
              <w:pStyle w:val="NormalWeb"/>
            </w:pPr>
            <w:r w:rsidRPr="009E3089">
              <w:t xml:space="preserve">Pupils recommend strategies to respond to experiencing or witnessing bullying and other forms of hurtful behaviour. Pupils confidently assess when to report concerns and seek support for themselves or others. </w:t>
            </w:r>
          </w:p>
        </w:tc>
      </w:tr>
      <w:tr w:rsidR="00DA7A96" w:rsidRPr="00D46218" w14:paraId="4EAE2F3E" w14:textId="77777777" w:rsidTr="00231D53">
        <w:tc>
          <w:tcPr>
            <w:tcW w:w="3256" w:type="dxa"/>
            <w:shd w:val="clear" w:color="auto" w:fill="DEEAF6" w:themeFill="accent1" w:themeFillTint="33"/>
          </w:tcPr>
          <w:p w14:paraId="32E1096C" w14:textId="77777777" w:rsidR="00DA7A96" w:rsidRPr="009E3089" w:rsidRDefault="00DA7A96" w:rsidP="00231D53">
            <w:r w:rsidRPr="009E3089">
              <w:t xml:space="preserve">To know about discrimination, what it means and how to challenge it </w:t>
            </w:r>
          </w:p>
        </w:tc>
        <w:tc>
          <w:tcPr>
            <w:tcW w:w="567" w:type="dxa"/>
          </w:tcPr>
          <w:p w14:paraId="7E334C6C" w14:textId="77777777" w:rsidR="00DA7A96" w:rsidRPr="009E3089" w:rsidRDefault="00DA7A96" w:rsidP="00231D53">
            <w:r w:rsidRPr="009E3089">
              <w:t>R21</w:t>
            </w:r>
          </w:p>
        </w:tc>
        <w:tc>
          <w:tcPr>
            <w:tcW w:w="3920" w:type="dxa"/>
          </w:tcPr>
          <w:p w14:paraId="1107C36C" w14:textId="77777777" w:rsidR="00DA7A96" w:rsidRPr="009E3089" w:rsidRDefault="00DA7A96" w:rsidP="00231D53">
            <w:r w:rsidRPr="009E3089">
              <w:t>Pupils recognise forms of discrimination in different situations and how this can impact a person’s wellbeing. Pupils can explain how to report and challenge discrimination experienced or witnessed.</w:t>
            </w:r>
          </w:p>
        </w:tc>
        <w:tc>
          <w:tcPr>
            <w:tcW w:w="4110" w:type="dxa"/>
          </w:tcPr>
          <w:p w14:paraId="71E0C732" w14:textId="77777777" w:rsidR="00DA7A96" w:rsidRPr="009E3089" w:rsidRDefault="00DA7A96" w:rsidP="00231D53">
            <w:r w:rsidRPr="009E3089">
              <w:t xml:space="preserve">Pupils can describe different forms of discrimination (racism, sexism, homophobia etc) and its impact on individuals and communities. They begin to assess when situations can be challenged and when they should be reported. </w:t>
            </w:r>
          </w:p>
        </w:tc>
        <w:tc>
          <w:tcPr>
            <w:tcW w:w="3987" w:type="dxa"/>
          </w:tcPr>
          <w:p w14:paraId="5746B582" w14:textId="77777777" w:rsidR="00DA7A96" w:rsidRPr="009E3089" w:rsidRDefault="00DA7A96" w:rsidP="00231D53">
            <w:pPr>
              <w:pStyle w:val="NormalWeb"/>
            </w:pPr>
            <w:r w:rsidRPr="009E3089">
              <w:t>Pupils have an in-depth understanding of how discrimination has an impact on individuals and communities. Pupils understand the importance of challenging or reporting discrimination and its role in creating positive change.</w:t>
            </w:r>
          </w:p>
        </w:tc>
      </w:tr>
      <w:tr w:rsidR="00DA7A96" w:rsidRPr="00D46218" w14:paraId="7D0FD58E" w14:textId="77777777" w:rsidTr="00231D53">
        <w:tc>
          <w:tcPr>
            <w:tcW w:w="15840" w:type="dxa"/>
            <w:gridSpan w:val="5"/>
            <w:shd w:val="clear" w:color="auto" w:fill="1F4E79" w:themeFill="accent1" w:themeFillShade="80"/>
          </w:tcPr>
          <w:p w14:paraId="0B573066" w14:textId="77777777" w:rsidR="00DA7A96" w:rsidRPr="009E3089" w:rsidRDefault="00DA7A96" w:rsidP="00231D53">
            <w:r w:rsidRPr="009E3089">
              <w:t>Relationships - MILESTONE 3</w:t>
            </w:r>
          </w:p>
          <w:p w14:paraId="2AE8687C" w14:textId="77777777" w:rsidR="00DA7A96" w:rsidRPr="009E3089" w:rsidRDefault="00DA7A96" w:rsidP="00231D53">
            <w:r w:rsidRPr="009E3089">
              <w:t xml:space="preserve">Essential Objective: Respecting self and others </w:t>
            </w:r>
          </w:p>
          <w:p w14:paraId="30FD3610" w14:textId="77777777" w:rsidR="00DA7A96" w:rsidRPr="009E3089" w:rsidRDefault="00DA7A96" w:rsidP="00231D53">
            <w:pPr>
              <w:pStyle w:val="ListParagraph"/>
            </w:pPr>
          </w:p>
        </w:tc>
      </w:tr>
      <w:tr w:rsidR="00DA7A96" w:rsidRPr="00D46218" w14:paraId="124ACDCC" w14:textId="77777777" w:rsidTr="00231D53">
        <w:trPr>
          <w:trHeight w:val="497"/>
        </w:trPr>
        <w:tc>
          <w:tcPr>
            <w:tcW w:w="3256" w:type="dxa"/>
            <w:shd w:val="clear" w:color="auto" w:fill="DEEAF6" w:themeFill="accent1" w:themeFillTint="33"/>
          </w:tcPr>
          <w:p w14:paraId="6380AF4E" w14:textId="77777777" w:rsidR="00DA7A96" w:rsidRPr="00E14600" w:rsidRDefault="00DA7A96" w:rsidP="00231D53">
            <w:r w:rsidRPr="009E3089">
              <w:t>KEY INDICATORS</w:t>
            </w:r>
          </w:p>
        </w:tc>
        <w:tc>
          <w:tcPr>
            <w:tcW w:w="567" w:type="dxa"/>
            <w:shd w:val="clear" w:color="auto" w:fill="DEEAF6" w:themeFill="accent1" w:themeFillTint="33"/>
          </w:tcPr>
          <w:p w14:paraId="5AD233F4" w14:textId="77777777" w:rsidR="00DA7A96" w:rsidRPr="009E3089" w:rsidRDefault="00DA7A96" w:rsidP="00231D53"/>
        </w:tc>
        <w:tc>
          <w:tcPr>
            <w:tcW w:w="3920" w:type="dxa"/>
            <w:shd w:val="clear" w:color="auto" w:fill="DEEAF6" w:themeFill="accent1" w:themeFillTint="33"/>
          </w:tcPr>
          <w:p w14:paraId="4D1FF1B4" w14:textId="77777777" w:rsidR="00DA7A96" w:rsidRPr="00E14600" w:rsidRDefault="00DA7A96" w:rsidP="00231D53">
            <w:r w:rsidRPr="003822D7">
              <w:t>BASIC</w:t>
            </w:r>
          </w:p>
          <w:p w14:paraId="5D886CF7" w14:textId="77777777" w:rsidR="00DA7A96" w:rsidRPr="00E14600" w:rsidRDefault="00DA7A96" w:rsidP="00231D53">
            <w:r>
              <w:t>(Y5</w:t>
            </w:r>
            <w:r w:rsidRPr="00E14600">
              <w:t xml:space="preserve"> WA, Y6 WT)</w:t>
            </w:r>
          </w:p>
        </w:tc>
        <w:tc>
          <w:tcPr>
            <w:tcW w:w="4110" w:type="dxa"/>
            <w:shd w:val="clear" w:color="auto" w:fill="DEEAF6" w:themeFill="accent1" w:themeFillTint="33"/>
          </w:tcPr>
          <w:p w14:paraId="55C9331E" w14:textId="77777777" w:rsidR="00DA7A96" w:rsidRPr="00E14600" w:rsidRDefault="00DA7A96" w:rsidP="00231D53">
            <w:r w:rsidRPr="003822D7">
              <w:t>ADVANCING</w:t>
            </w:r>
          </w:p>
          <w:p w14:paraId="22BAFB9D" w14:textId="77777777" w:rsidR="00DA7A96" w:rsidRPr="00E14600" w:rsidRDefault="00DA7A96" w:rsidP="00231D53">
            <w:r>
              <w:t>(Y5</w:t>
            </w:r>
            <w:r w:rsidRPr="00E14600">
              <w:t xml:space="preserve"> GD, Y6 WA)</w:t>
            </w:r>
          </w:p>
        </w:tc>
        <w:tc>
          <w:tcPr>
            <w:tcW w:w="3987" w:type="dxa"/>
            <w:shd w:val="clear" w:color="auto" w:fill="DEEAF6" w:themeFill="accent1" w:themeFillTint="33"/>
          </w:tcPr>
          <w:p w14:paraId="7A537738" w14:textId="77777777" w:rsidR="00DA7A96" w:rsidRPr="00E14600" w:rsidRDefault="00DA7A96" w:rsidP="00231D53">
            <w:r w:rsidRPr="003822D7">
              <w:t>DEEP</w:t>
            </w:r>
          </w:p>
          <w:p w14:paraId="6F11A098" w14:textId="77777777" w:rsidR="00DA7A96" w:rsidRPr="00E14600" w:rsidRDefault="00DA7A96" w:rsidP="00231D53">
            <w:r>
              <w:t>(Y6</w:t>
            </w:r>
            <w:r w:rsidRPr="00E14600">
              <w:t xml:space="preserve"> GD)</w:t>
            </w:r>
          </w:p>
        </w:tc>
      </w:tr>
      <w:tr w:rsidR="00DA7A96" w:rsidRPr="00D46218" w14:paraId="653B59C3" w14:textId="77777777" w:rsidTr="00231D53">
        <w:tc>
          <w:tcPr>
            <w:tcW w:w="3256" w:type="dxa"/>
            <w:shd w:val="clear" w:color="auto" w:fill="DEEAF6" w:themeFill="accent1" w:themeFillTint="33"/>
          </w:tcPr>
          <w:p w14:paraId="5AC5D836" w14:textId="77777777" w:rsidR="00DA7A96" w:rsidRPr="009E3089" w:rsidRDefault="00DA7A96" w:rsidP="00231D53">
            <w:r w:rsidRPr="009E3089">
              <w:t>To recognise the importance of self-respect and how this can affect their thoughts and feelings about themselves (Y6)</w:t>
            </w:r>
          </w:p>
        </w:tc>
        <w:tc>
          <w:tcPr>
            <w:tcW w:w="567" w:type="dxa"/>
          </w:tcPr>
          <w:p w14:paraId="730465EF" w14:textId="77777777" w:rsidR="00DA7A96" w:rsidRPr="009E3089" w:rsidRDefault="00DA7A96" w:rsidP="00231D53">
            <w:r w:rsidRPr="009E3089">
              <w:t>R31</w:t>
            </w:r>
          </w:p>
        </w:tc>
        <w:tc>
          <w:tcPr>
            <w:tcW w:w="3920" w:type="dxa"/>
          </w:tcPr>
          <w:p w14:paraId="0AC76542" w14:textId="77777777" w:rsidR="00DA7A96" w:rsidRPr="009E3089" w:rsidRDefault="00DA7A96" w:rsidP="00231D53">
            <w:r w:rsidRPr="009E3089">
              <w:t>Pupils explore the idea of self-respect and show some awareness of how a lack of self-respect can make us feel.</w:t>
            </w:r>
          </w:p>
        </w:tc>
        <w:tc>
          <w:tcPr>
            <w:tcW w:w="4110" w:type="dxa"/>
          </w:tcPr>
          <w:p w14:paraId="1E8449F4" w14:textId="77777777" w:rsidR="00DA7A96" w:rsidRPr="009E3089" w:rsidRDefault="00DA7A96" w:rsidP="00231D53">
            <w:r w:rsidRPr="009E3089">
              <w:t>Pupils understand that self-respect is important and can identify how a lack of self-respect can alter the way we think and feel – providing some examples.</w:t>
            </w:r>
          </w:p>
        </w:tc>
        <w:tc>
          <w:tcPr>
            <w:tcW w:w="3987" w:type="dxa"/>
          </w:tcPr>
          <w:p w14:paraId="5415D93A" w14:textId="77777777" w:rsidR="00DA7A96" w:rsidRPr="009E3089" w:rsidRDefault="00DA7A96" w:rsidP="00231D53">
            <w:pPr>
              <w:pStyle w:val="NormalWeb"/>
            </w:pPr>
            <w:r w:rsidRPr="009E3089">
              <w:t xml:space="preserve">Pupils can explain the link between self-respect and our wellbeing. Pupils have developed good strategies to combat moments of low confidence. </w:t>
            </w:r>
          </w:p>
        </w:tc>
      </w:tr>
      <w:tr w:rsidR="00DA7A96" w:rsidRPr="00D46218" w14:paraId="3C80FD1E" w14:textId="77777777" w:rsidTr="00231D53">
        <w:tc>
          <w:tcPr>
            <w:tcW w:w="3256" w:type="dxa"/>
            <w:shd w:val="clear" w:color="auto" w:fill="DEEAF6" w:themeFill="accent1" w:themeFillTint="33"/>
          </w:tcPr>
          <w:p w14:paraId="30EF89EC" w14:textId="77777777" w:rsidR="00DA7A96" w:rsidRPr="009E3089" w:rsidRDefault="00DA7A96" w:rsidP="00231D53">
            <w:r w:rsidRPr="009E3089">
              <w:t>To listen and respond respectfully to a wide range of people, including those whose traditions, beliefs and lifestyle are different to their own</w:t>
            </w:r>
          </w:p>
        </w:tc>
        <w:tc>
          <w:tcPr>
            <w:tcW w:w="567" w:type="dxa"/>
          </w:tcPr>
          <w:p w14:paraId="708AF4C7" w14:textId="77777777" w:rsidR="00DA7A96" w:rsidRPr="009E3089" w:rsidRDefault="00DA7A96" w:rsidP="00231D53">
            <w:r w:rsidRPr="009E3089">
              <w:t>R33</w:t>
            </w:r>
          </w:p>
        </w:tc>
        <w:tc>
          <w:tcPr>
            <w:tcW w:w="3920" w:type="dxa"/>
          </w:tcPr>
          <w:p w14:paraId="1DDD7287" w14:textId="77777777" w:rsidR="00DA7A96" w:rsidRPr="009E3089" w:rsidRDefault="00DA7A96" w:rsidP="00231D53">
            <w:r w:rsidRPr="009E3089">
              <w:t xml:space="preserve">Pupils take turns to listen and respond to peers – showing respect for similarities and differences that arise. </w:t>
            </w:r>
          </w:p>
        </w:tc>
        <w:tc>
          <w:tcPr>
            <w:tcW w:w="4110" w:type="dxa"/>
          </w:tcPr>
          <w:p w14:paraId="537F5ED0" w14:textId="77777777" w:rsidR="00DA7A96" w:rsidRPr="009E3089" w:rsidRDefault="00DA7A96" w:rsidP="00231D53">
            <w:r w:rsidRPr="009E3089">
              <w:t>Pupils balance respecting and challenging the ideas and opinions of others, including those who differ from them.</w:t>
            </w:r>
          </w:p>
        </w:tc>
        <w:tc>
          <w:tcPr>
            <w:tcW w:w="3987" w:type="dxa"/>
          </w:tcPr>
          <w:p w14:paraId="58652D20" w14:textId="77777777" w:rsidR="00DA7A96" w:rsidRPr="009E3089" w:rsidRDefault="00DA7A96" w:rsidP="00231D53">
            <w:pPr>
              <w:pStyle w:val="NormalWeb"/>
            </w:pPr>
            <w:r w:rsidRPr="009E3089">
              <w:t xml:space="preserve">Pupils explain how to challenge the ideas and opinions of others, while remaining polite and respectful of their differences.  </w:t>
            </w:r>
          </w:p>
        </w:tc>
      </w:tr>
      <w:tr w:rsidR="00DA7A96" w:rsidRPr="00D46218" w14:paraId="2016E2DF" w14:textId="77777777" w:rsidTr="00231D53">
        <w:tc>
          <w:tcPr>
            <w:tcW w:w="3256" w:type="dxa"/>
            <w:shd w:val="clear" w:color="auto" w:fill="DEEAF6" w:themeFill="accent1" w:themeFillTint="33"/>
          </w:tcPr>
          <w:p w14:paraId="3B7B2F3B" w14:textId="77777777" w:rsidR="00DA7A96" w:rsidRPr="009E3089" w:rsidRDefault="00DA7A96" w:rsidP="00231D53">
            <w:r w:rsidRPr="009E3089">
              <w:lastRenderedPageBreak/>
              <w:t>To know how to discuss and debate topical issues, respect other people’s point of view and constructively challenge those they disagree with</w:t>
            </w:r>
          </w:p>
        </w:tc>
        <w:tc>
          <w:tcPr>
            <w:tcW w:w="567" w:type="dxa"/>
          </w:tcPr>
          <w:p w14:paraId="7FCFC146" w14:textId="77777777" w:rsidR="00DA7A96" w:rsidRPr="009E3089" w:rsidRDefault="00DA7A96" w:rsidP="00231D53">
            <w:r w:rsidRPr="009E3089">
              <w:t>R34</w:t>
            </w:r>
          </w:p>
        </w:tc>
        <w:tc>
          <w:tcPr>
            <w:tcW w:w="3920" w:type="dxa"/>
          </w:tcPr>
          <w:p w14:paraId="60368846" w14:textId="77777777" w:rsidR="00DA7A96" w:rsidRPr="009E3089" w:rsidRDefault="00DA7A96" w:rsidP="00231D53">
            <w:r w:rsidRPr="009E3089">
              <w:t xml:space="preserve">Pupils can recognise how to be respectful when disagreeing with another’s point of view. </w:t>
            </w:r>
          </w:p>
        </w:tc>
        <w:tc>
          <w:tcPr>
            <w:tcW w:w="4110" w:type="dxa"/>
          </w:tcPr>
          <w:p w14:paraId="2716CA5C" w14:textId="77777777" w:rsidR="00DA7A96" w:rsidRPr="009E3089" w:rsidRDefault="00DA7A96" w:rsidP="00231D53">
            <w:r w:rsidRPr="009E3089">
              <w:t>Pupils challenge another’s point of view whilst remaining respectful during debates and discussions.</w:t>
            </w:r>
          </w:p>
        </w:tc>
        <w:tc>
          <w:tcPr>
            <w:tcW w:w="3987" w:type="dxa"/>
          </w:tcPr>
          <w:p w14:paraId="305DF899" w14:textId="77777777" w:rsidR="00DA7A96" w:rsidRPr="009E3089" w:rsidRDefault="00DA7A96" w:rsidP="00231D53">
            <w:pPr>
              <w:pStyle w:val="NormalWeb"/>
            </w:pPr>
            <w:r w:rsidRPr="009E3089">
              <w:t xml:space="preserve">Pupils constructively challenge another’s point of view whilst remaining respectful during debates and discussions. </w:t>
            </w:r>
          </w:p>
        </w:tc>
      </w:tr>
    </w:tbl>
    <w:p w14:paraId="290A3DF5" w14:textId="77777777" w:rsidR="00DA7A96" w:rsidRDefault="00DA7A96" w:rsidP="00DA7A96"/>
    <w:p w14:paraId="4029518F" w14:textId="40FCAF9E" w:rsidR="008275CB" w:rsidRDefault="008275CB" w:rsidP="008275CB">
      <w:pPr>
        <w:tabs>
          <w:tab w:val="left" w:pos="1390"/>
        </w:tabs>
        <w:rPr>
          <w:rFonts w:cstheme="minorHAnsi"/>
        </w:rPr>
      </w:pPr>
    </w:p>
    <w:p w14:paraId="282D32A9" w14:textId="77777777" w:rsidR="008275CB" w:rsidRPr="008275CB" w:rsidRDefault="008275CB" w:rsidP="008275CB">
      <w:pPr>
        <w:rPr>
          <w:rFonts w:cstheme="minorHAnsi"/>
        </w:rPr>
      </w:pPr>
    </w:p>
    <w:p w14:paraId="68FD35BD" w14:textId="77777777" w:rsidR="008275CB" w:rsidRPr="008275CB" w:rsidRDefault="008275CB" w:rsidP="008275CB">
      <w:pPr>
        <w:rPr>
          <w:rFonts w:cstheme="minorHAnsi"/>
        </w:rPr>
      </w:pPr>
    </w:p>
    <w:p w14:paraId="73334E32" w14:textId="6A53C24C" w:rsidR="00303D45" w:rsidRPr="008275CB" w:rsidRDefault="00303D45" w:rsidP="008275CB">
      <w:pPr>
        <w:tabs>
          <w:tab w:val="left" w:pos="1390"/>
        </w:tabs>
        <w:rPr>
          <w:rFonts w:cstheme="minorHAnsi"/>
        </w:rPr>
      </w:pPr>
      <w:bookmarkStart w:id="0" w:name="_GoBack"/>
      <w:bookmarkEnd w:id="0"/>
    </w:p>
    <w:sectPr w:rsidR="00303D45" w:rsidRPr="008275CB">
      <w:footerReference w:type="default" r:id="rId19"/>
      <w:pgSz w:w="16838" w:h="11906" w:orient="landscape"/>
      <w:pgMar w:top="284" w:right="284" w:bottom="567" w:left="568" w:header="708" w:footer="708" w:gutter="0"/>
      <w:pgBorders w:display="firstPage" w:offsetFrom="page">
        <w:top w:val="thinThickThinMediumGap" w:sz="36" w:space="24" w:color="000090"/>
        <w:left w:val="thinThickThinMediumGap" w:sz="36" w:space="24" w:color="000090"/>
        <w:bottom w:val="thinThickThinMediumGap" w:sz="36" w:space="24" w:color="000090"/>
        <w:right w:val="thinThickThinMediumGap" w:sz="36" w:space="24" w:color="00009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766E" w14:textId="77777777" w:rsidR="00F853CF" w:rsidRDefault="00F853CF">
      <w:pPr>
        <w:spacing w:after="0" w:line="240" w:lineRule="auto"/>
      </w:pPr>
      <w:r>
        <w:separator/>
      </w:r>
    </w:p>
  </w:endnote>
  <w:endnote w:type="continuationSeparator" w:id="0">
    <w:p w14:paraId="2EB657AB" w14:textId="77777777" w:rsidR="00F853CF" w:rsidRDefault="00F8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433133"/>
      <w:docPartObj>
        <w:docPartGallery w:val="Page Numbers (Bottom of Page)"/>
        <w:docPartUnique/>
      </w:docPartObj>
    </w:sdtPr>
    <w:sdtEndPr>
      <w:rPr>
        <w:color w:val="808080" w:themeColor="background1" w:themeShade="80"/>
        <w:spacing w:val="60"/>
      </w:rPr>
    </w:sdtEndPr>
    <w:sdtContent>
      <w:p w14:paraId="630AF155" w14:textId="19D94B99" w:rsidR="00E52E8B" w:rsidRDefault="00E52E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3BDA">
          <w:rPr>
            <w:noProof/>
          </w:rPr>
          <w:t>21</w:t>
        </w:r>
        <w:r>
          <w:rPr>
            <w:noProof/>
          </w:rPr>
          <w:fldChar w:fldCharType="end"/>
        </w:r>
        <w:r>
          <w:t xml:space="preserve"> | </w:t>
        </w:r>
        <w:r>
          <w:rPr>
            <w:color w:val="808080" w:themeColor="background1" w:themeShade="80"/>
            <w:spacing w:val="60"/>
          </w:rPr>
          <w:t>Page</w:t>
        </w:r>
      </w:p>
    </w:sdtContent>
  </w:sdt>
  <w:p w14:paraId="26B1A375" w14:textId="77777777" w:rsidR="00E52E8B" w:rsidRDefault="00E52E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4E6F" w14:textId="77777777" w:rsidR="00F853CF" w:rsidRDefault="00F853CF">
      <w:pPr>
        <w:spacing w:after="0" w:line="240" w:lineRule="auto"/>
      </w:pPr>
      <w:r>
        <w:separator/>
      </w:r>
    </w:p>
  </w:footnote>
  <w:footnote w:type="continuationSeparator" w:id="0">
    <w:p w14:paraId="08B2CEB2" w14:textId="77777777" w:rsidR="00F853CF" w:rsidRDefault="00F85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A1F"/>
    <w:multiLevelType w:val="hybridMultilevel"/>
    <w:tmpl w:val="902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6D9"/>
    <w:multiLevelType w:val="hybridMultilevel"/>
    <w:tmpl w:val="B7E4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262"/>
    <w:multiLevelType w:val="hybridMultilevel"/>
    <w:tmpl w:val="F3F4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476B9"/>
    <w:multiLevelType w:val="hybridMultilevel"/>
    <w:tmpl w:val="A73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400E3"/>
    <w:multiLevelType w:val="hybridMultilevel"/>
    <w:tmpl w:val="6EFC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37EF3"/>
    <w:multiLevelType w:val="hybridMultilevel"/>
    <w:tmpl w:val="0B86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246EF"/>
    <w:multiLevelType w:val="hybridMultilevel"/>
    <w:tmpl w:val="218C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72B5D"/>
    <w:multiLevelType w:val="hybridMultilevel"/>
    <w:tmpl w:val="7E7C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00831"/>
    <w:multiLevelType w:val="hybridMultilevel"/>
    <w:tmpl w:val="09EA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D3023"/>
    <w:multiLevelType w:val="hybridMultilevel"/>
    <w:tmpl w:val="CDF6CD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1B2E7976"/>
    <w:multiLevelType w:val="hybridMultilevel"/>
    <w:tmpl w:val="CDD8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35D5F"/>
    <w:multiLevelType w:val="hybridMultilevel"/>
    <w:tmpl w:val="9EE09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51108"/>
    <w:multiLevelType w:val="hybridMultilevel"/>
    <w:tmpl w:val="4200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A7743"/>
    <w:multiLevelType w:val="hybridMultilevel"/>
    <w:tmpl w:val="4FF6F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B3C26"/>
    <w:multiLevelType w:val="hybridMultilevel"/>
    <w:tmpl w:val="8EB09FC4"/>
    <w:lvl w:ilvl="0" w:tplc="44C0F38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30093"/>
    <w:multiLevelType w:val="hybridMultilevel"/>
    <w:tmpl w:val="E782E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72487"/>
    <w:multiLevelType w:val="hybridMultilevel"/>
    <w:tmpl w:val="1100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17A15"/>
    <w:multiLevelType w:val="hybridMultilevel"/>
    <w:tmpl w:val="6EF8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C7CAE"/>
    <w:multiLevelType w:val="hybridMultilevel"/>
    <w:tmpl w:val="558A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15329"/>
    <w:multiLevelType w:val="hybridMultilevel"/>
    <w:tmpl w:val="3864A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368B3"/>
    <w:multiLevelType w:val="hybridMultilevel"/>
    <w:tmpl w:val="C5B8B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51777"/>
    <w:multiLevelType w:val="hybridMultilevel"/>
    <w:tmpl w:val="BD08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12AA9"/>
    <w:multiLevelType w:val="hybridMultilevel"/>
    <w:tmpl w:val="82685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41E52"/>
    <w:multiLevelType w:val="hybridMultilevel"/>
    <w:tmpl w:val="6CE87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531352"/>
    <w:multiLevelType w:val="hybridMultilevel"/>
    <w:tmpl w:val="6CB2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F1AC9"/>
    <w:multiLevelType w:val="hybridMultilevel"/>
    <w:tmpl w:val="73563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F0F23"/>
    <w:multiLevelType w:val="hybridMultilevel"/>
    <w:tmpl w:val="E69E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D1B07"/>
    <w:multiLevelType w:val="hybridMultilevel"/>
    <w:tmpl w:val="32E86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378FC"/>
    <w:multiLevelType w:val="hybridMultilevel"/>
    <w:tmpl w:val="593A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503062"/>
    <w:multiLevelType w:val="hybridMultilevel"/>
    <w:tmpl w:val="22E4F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35B86"/>
    <w:multiLevelType w:val="hybridMultilevel"/>
    <w:tmpl w:val="F14C8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23404"/>
    <w:multiLevelType w:val="hybridMultilevel"/>
    <w:tmpl w:val="7FE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F7B1A"/>
    <w:multiLevelType w:val="hybridMultilevel"/>
    <w:tmpl w:val="2A1AA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71327"/>
    <w:multiLevelType w:val="hybridMultilevel"/>
    <w:tmpl w:val="701C63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2729A"/>
    <w:multiLevelType w:val="hybridMultilevel"/>
    <w:tmpl w:val="A3625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26317"/>
    <w:multiLevelType w:val="hybridMultilevel"/>
    <w:tmpl w:val="82CE9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53F4F"/>
    <w:multiLevelType w:val="hybridMultilevel"/>
    <w:tmpl w:val="B5BC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573B3"/>
    <w:multiLevelType w:val="hybridMultilevel"/>
    <w:tmpl w:val="1D88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E70E7"/>
    <w:multiLevelType w:val="hybridMultilevel"/>
    <w:tmpl w:val="3B00E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27694"/>
    <w:multiLevelType w:val="hybridMultilevel"/>
    <w:tmpl w:val="2646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7782"/>
    <w:multiLevelType w:val="hybridMultilevel"/>
    <w:tmpl w:val="26BC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FB793F"/>
    <w:multiLevelType w:val="hybridMultilevel"/>
    <w:tmpl w:val="51C09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27D53"/>
    <w:multiLevelType w:val="hybridMultilevel"/>
    <w:tmpl w:val="3884B0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7249D"/>
    <w:multiLevelType w:val="hybridMultilevel"/>
    <w:tmpl w:val="B7CC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0593C"/>
    <w:multiLevelType w:val="hybridMultilevel"/>
    <w:tmpl w:val="4672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
  </w:num>
  <w:num w:numId="4">
    <w:abstractNumId w:val="43"/>
  </w:num>
  <w:num w:numId="5">
    <w:abstractNumId w:val="21"/>
  </w:num>
  <w:num w:numId="6">
    <w:abstractNumId w:val="26"/>
  </w:num>
  <w:num w:numId="7">
    <w:abstractNumId w:val="18"/>
  </w:num>
  <w:num w:numId="8">
    <w:abstractNumId w:val="2"/>
  </w:num>
  <w:num w:numId="9">
    <w:abstractNumId w:val="44"/>
  </w:num>
  <w:num w:numId="10">
    <w:abstractNumId w:val="8"/>
  </w:num>
  <w:num w:numId="11">
    <w:abstractNumId w:val="5"/>
  </w:num>
  <w:num w:numId="12">
    <w:abstractNumId w:val="16"/>
  </w:num>
  <w:num w:numId="13">
    <w:abstractNumId w:val="10"/>
  </w:num>
  <w:num w:numId="14">
    <w:abstractNumId w:val="12"/>
  </w:num>
  <w:num w:numId="15">
    <w:abstractNumId w:val="9"/>
  </w:num>
  <w:num w:numId="16">
    <w:abstractNumId w:val="31"/>
  </w:num>
  <w:num w:numId="17">
    <w:abstractNumId w:val="6"/>
  </w:num>
  <w:num w:numId="18">
    <w:abstractNumId w:val="0"/>
  </w:num>
  <w:num w:numId="19">
    <w:abstractNumId w:val="36"/>
  </w:num>
  <w:num w:numId="20">
    <w:abstractNumId w:val="14"/>
  </w:num>
  <w:num w:numId="21">
    <w:abstractNumId w:val="15"/>
  </w:num>
  <w:num w:numId="22">
    <w:abstractNumId w:val="24"/>
  </w:num>
  <w:num w:numId="23">
    <w:abstractNumId w:val="22"/>
  </w:num>
  <w:num w:numId="24">
    <w:abstractNumId w:val="30"/>
  </w:num>
  <w:num w:numId="25">
    <w:abstractNumId w:val="42"/>
  </w:num>
  <w:num w:numId="26">
    <w:abstractNumId w:val="33"/>
  </w:num>
  <w:num w:numId="27">
    <w:abstractNumId w:val="11"/>
  </w:num>
  <w:num w:numId="28">
    <w:abstractNumId w:val="38"/>
  </w:num>
  <w:num w:numId="29">
    <w:abstractNumId w:val="29"/>
  </w:num>
  <w:num w:numId="30">
    <w:abstractNumId w:val="4"/>
  </w:num>
  <w:num w:numId="31">
    <w:abstractNumId w:val="23"/>
  </w:num>
  <w:num w:numId="32">
    <w:abstractNumId w:val="7"/>
  </w:num>
  <w:num w:numId="33">
    <w:abstractNumId w:val="32"/>
  </w:num>
  <w:num w:numId="34">
    <w:abstractNumId w:val="25"/>
  </w:num>
  <w:num w:numId="35">
    <w:abstractNumId w:val="34"/>
  </w:num>
  <w:num w:numId="36">
    <w:abstractNumId w:val="13"/>
  </w:num>
  <w:num w:numId="37">
    <w:abstractNumId w:val="40"/>
  </w:num>
  <w:num w:numId="38">
    <w:abstractNumId w:val="19"/>
  </w:num>
  <w:num w:numId="39">
    <w:abstractNumId w:val="27"/>
  </w:num>
  <w:num w:numId="40">
    <w:abstractNumId w:val="35"/>
  </w:num>
  <w:num w:numId="41">
    <w:abstractNumId w:val="17"/>
  </w:num>
  <w:num w:numId="42">
    <w:abstractNumId w:val="41"/>
  </w:num>
  <w:num w:numId="43">
    <w:abstractNumId w:val="20"/>
  </w:num>
  <w:num w:numId="44">
    <w:abstractNumId w:val="28"/>
  </w:num>
  <w:num w:numId="4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60"/>
    <w:rsid w:val="000202B5"/>
    <w:rsid w:val="000205D6"/>
    <w:rsid w:val="00021829"/>
    <w:rsid w:val="000300B7"/>
    <w:rsid w:val="00035EC5"/>
    <w:rsid w:val="00051455"/>
    <w:rsid w:val="00083CC3"/>
    <w:rsid w:val="00095590"/>
    <w:rsid w:val="00096CFC"/>
    <w:rsid w:val="000C1E3C"/>
    <w:rsid w:val="000D1DE1"/>
    <w:rsid w:val="000E6342"/>
    <w:rsid w:val="00113603"/>
    <w:rsid w:val="001515E0"/>
    <w:rsid w:val="0019069E"/>
    <w:rsid w:val="001910ED"/>
    <w:rsid w:val="00191CED"/>
    <w:rsid w:val="00191F46"/>
    <w:rsid w:val="00200DC2"/>
    <w:rsid w:val="002334B2"/>
    <w:rsid w:val="0028501E"/>
    <w:rsid w:val="002B3BDA"/>
    <w:rsid w:val="002C625B"/>
    <w:rsid w:val="002E063C"/>
    <w:rsid w:val="002E71E4"/>
    <w:rsid w:val="002F162E"/>
    <w:rsid w:val="00303D45"/>
    <w:rsid w:val="00322DEC"/>
    <w:rsid w:val="00346B05"/>
    <w:rsid w:val="00351E0F"/>
    <w:rsid w:val="00395A02"/>
    <w:rsid w:val="00413D10"/>
    <w:rsid w:val="004E3B24"/>
    <w:rsid w:val="00520797"/>
    <w:rsid w:val="00556A1D"/>
    <w:rsid w:val="005758BF"/>
    <w:rsid w:val="00615D57"/>
    <w:rsid w:val="00634C70"/>
    <w:rsid w:val="00637084"/>
    <w:rsid w:val="00653ED8"/>
    <w:rsid w:val="00672D1F"/>
    <w:rsid w:val="00676BA8"/>
    <w:rsid w:val="00754C5E"/>
    <w:rsid w:val="00791FE3"/>
    <w:rsid w:val="007A11A8"/>
    <w:rsid w:val="007B6609"/>
    <w:rsid w:val="007C6825"/>
    <w:rsid w:val="007D144D"/>
    <w:rsid w:val="008275CB"/>
    <w:rsid w:val="008A4B4D"/>
    <w:rsid w:val="00900E04"/>
    <w:rsid w:val="00953C07"/>
    <w:rsid w:val="00956129"/>
    <w:rsid w:val="00991E1E"/>
    <w:rsid w:val="009A6FC4"/>
    <w:rsid w:val="009C4864"/>
    <w:rsid w:val="00A21CBB"/>
    <w:rsid w:val="00A71DDF"/>
    <w:rsid w:val="00A742BF"/>
    <w:rsid w:val="00B13875"/>
    <w:rsid w:val="00B26EEA"/>
    <w:rsid w:val="00B70AD2"/>
    <w:rsid w:val="00B80CF9"/>
    <w:rsid w:val="00B84AE5"/>
    <w:rsid w:val="00B9102F"/>
    <w:rsid w:val="00BB40E9"/>
    <w:rsid w:val="00BB5AB5"/>
    <w:rsid w:val="00C12061"/>
    <w:rsid w:val="00C42030"/>
    <w:rsid w:val="00C66DC6"/>
    <w:rsid w:val="00C925C1"/>
    <w:rsid w:val="00C95728"/>
    <w:rsid w:val="00CD7A56"/>
    <w:rsid w:val="00CE0714"/>
    <w:rsid w:val="00CF46D0"/>
    <w:rsid w:val="00D06360"/>
    <w:rsid w:val="00D17927"/>
    <w:rsid w:val="00D52517"/>
    <w:rsid w:val="00D744D6"/>
    <w:rsid w:val="00DA7A96"/>
    <w:rsid w:val="00DC518B"/>
    <w:rsid w:val="00E52E8B"/>
    <w:rsid w:val="00E62F30"/>
    <w:rsid w:val="00E923CD"/>
    <w:rsid w:val="00EA07F0"/>
    <w:rsid w:val="00EC78D1"/>
    <w:rsid w:val="00F06061"/>
    <w:rsid w:val="00F06EA1"/>
    <w:rsid w:val="00F31ECE"/>
    <w:rsid w:val="00F4118A"/>
    <w:rsid w:val="00F853CF"/>
    <w:rsid w:val="00F93B2E"/>
    <w:rsid w:val="00F97F07"/>
    <w:rsid w:val="00FC5632"/>
    <w:rsid w:val="034C8AFA"/>
    <w:rsid w:val="05AC83C4"/>
    <w:rsid w:val="09E2984A"/>
    <w:rsid w:val="0A411AAB"/>
    <w:rsid w:val="0A84E2AA"/>
    <w:rsid w:val="0CA25927"/>
    <w:rsid w:val="0E0F9B29"/>
    <w:rsid w:val="0E8F3DA1"/>
    <w:rsid w:val="0F148BCE"/>
    <w:rsid w:val="109740F7"/>
    <w:rsid w:val="133FEF83"/>
    <w:rsid w:val="1459F2F4"/>
    <w:rsid w:val="15EF733A"/>
    <w:rsid w:val="16382A8E"/>
    <w:rsid w:val="1AF27354"/>
    <w:rsid w:val="1B18BDD3"/>
    <w:rsid w:val="1C08147D"/>
    <w:rsid w:val="1C8E43B5"/>
    <w:rsid w:val="1D24E476"/>
    <w:rsid w:val="20B3B31D"/>
    <w:rsid w:val="21DF2D3C"/>
    <w:rsid w:val="231FD1EA"/>
    <w:rsid w:val="24BFA019"/>
    <w:rsid w:val="267498D7"/>
    <w:rsid w:val="26FFAA12"/>
    <w:rsid w:val="274F336D"/>
    <w:rsid w:val="28A73BCF"/>
    <w:rsid w:val="2BB9F2D8"/>
    <w:rsid w:val="30E8FE29"/>
    <w:rsid w:val="32391905"/>
    <w:rsid w:val="3484E45A"/>
    <w:rsid w:val="35198BE2"/>
    <w:rsid w:val="39CA3DC4"/>
    <w:rsid w:val="3CE72424"/>
    <w:rsid w:val="3D26C8D6"/>
    <w:rsid w:val="3E3F2C86"/>
    <w:rsid w:val="4024B933"/>
    <w:rsid w:val="4396D1E9"/>
    <w:rsid w:val="4EA6FA22"/>
    <w:rsid w:val="4EEC22E7"/>
    <w:rsid w:val="4F8E6D47"/>
    <w:rsid w:val="4FCD4783"/>
    <w:rsid w:val="51685055"/>
    <w:rsid w:val="521912D8"/>
    <w:rsid w:val="5461DE6A"/>
    <w:rsid w:val="558BC684"/>
    <w:rsid w:val="57D791D9"/>
    <w:rsid w:val="58D6CD2C"/>
    <w:rsid w:val="5952E4CA"/>
    <w:rsid w:val="5A0809C2"/>
    <w:rsid w:val="5C3AACBA"/>
    <w:rsid w:val="5E46D35D"/>
    <w:rsid w:val="5F2AB1A7"/>
    <w:rsid w:val="628B9145"/>
    <w:rsid w:val="65133713"/>
    <w:rsid w:val="65398192"/>
    <w:rsid w:val="6556FF12"/>
    <w:rsid w:val="65E18F00"/>
    <w:rsid w:val="66EE6D2B"/>
    <w:rsid w:val="68C4E87C"/>
    <w:rsid w:val="69192FC2"/>
    <w:rsid w:val="6B0C2E08"/>
    <w:rsid w:val="6BFFF0FB"/>
    <w:rsid w:val="6CBB644F"/>
    <w:rsid w:val="6CFF3272"/>
    <w:rsid w:val="6D449377"/>
    <w:rsid w:val="6DAF2742"/>
    <w:rsid w:val="6E4C83DF"/>
    <w:rsid w:val="71E59EC9"/>
    <w:rsid w:val="73EA8570"/>
    <w:rsid w:val="740B02E0"/>
    <w:rsid w:val="741E68C6"/>
    <w:rsid w:val="79374112"/>
    <w:rsid w:val="79A1D4DD"/>
    <w:rsid w:val="7A15FEF5"/>
    <w:rsid w:val="7BF2BDB0"/>
    <w:rsid w:val="7D2331EB"/>
    <w:rsid w:val="7FAAD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B33A0"/>
  <w15:docId w15:val="{D23B0748-3AAD-4D38-8DFF-898C233C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locked/>
    <w:rsid w:val="00BB40E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ragraph">
    <w:name w:val="paragraph"/>
    <w:basedOn w:val="Normal"/>
    <w:rsid w:val="00051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1455"/>
  </w:style>
  <w:style w:type="character" w:customStyle="1" w:styleId="eop">
    <w:name w:val="eop"/>
    <w:basedOn w:val="DefaultParagraphFont"/>
    <w:rsid w:val="00051455"/>
  </w:style>
  <w:style w:type="character" w:customStyle="1" w:styleId="pagebreaktextspan">
    <w:name w:val="pagebreaktextspan"/>
    <w:basedOn w:val="DefaultParagraphFont"/>
    <w:rsid w:val="00BB40E9"/>
  </w:style>
  <w:style w:type="paragraph" w:styleId="NoSpacing">
    <w:name w:val="No Spacing"/>
    <w:uiPriority w:val="1"/>
    <w:qFormat/>
    <w:rsid w:val="00BB40E9"/>
    <w:pPr>
      <w:spacing w:after="0" w:line="240" w:lineRule="auto"/>
    </w:pPr>
  </w:style>
  <w:style w:type="paragraph" w:customStyle="1" w:styleId="Default">
    <w:name w:val="Default"/>
    <w:rsid w:val="00096CFC"/>
    <w:pPr>
      <w:autoSpaceDE w:val="0"/>
      <w:autoSpaceDN w:val="0"/>
      <w:adjustRightInd w:val="0"/>
      <w:spacing w:after="0" w:line="240" w:lineRule="auto"/>
    </w:pPr>
    <w:rPr>
      <w:rFonts w:ascii="Calibri" w:hAnsi="Calibri" w:cs="Calibri"/>
      <w:color w:val="000000"/>
      <w:sz w:val="24"/>
      <w:szCs w:val="24"/>
    </w:rPr>
  </w:style>
  <w:style w:type="table" w:styleId="ListTable6Colorful-Accent6">
    <w:name w:val="List Table 6 Colorful Accent 6"/>
    <w:basedOn w:val="TableNormal"/>
    <w:uiPriority w:val="51"/>
    <w:rsid w:val="00303D4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303D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6">
    <w:name w:val="Grid Table 2 Accent 6"/>
    <w:basedOn w:val="TableNormal"/>
    <w:uiPriority w:val="47"/>
    <w:rsid w:val="00303D4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1">
    <w:name w:val="Grid Table 2 Accent 1"/>
    <w:basedOn w:val="TableNormal"/>
    <w:uiPriority w:val="47"/>
    <w:rsid w:val="00676BA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676B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76B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5">
    <w:name w:val="Grid Table 6 Colorful Accent 5"/>
    <w:basedOn w:val="TableNormal"/>
    <w:uiPriority w:val="51"/>
    <w:rsid w:val="00676BA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76BA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5">
    <w:name w:val="Grid Table 1 Light Accent 5"/>
    <w:basedOn w:val="TableNormal"/>
    <w:uiPriority w:val="46"/>
    <w:rsid w:val="00676BA8"/>
    <w:pPr>
      <w:spacing w:after="0" w:line="240" w:lineRule="auto"/>
    </w:pPr>
    <w:tblPr>
      <w:tblStyleRowBandSize w:val="1"/>
      <w:tblStyleColBandSize w:val="1"/>
      <w:tblBorders>
        <w:top w:val="single" w:sz="24" w:space="0" w:color="2F5496" w:themeColor="accent5" w:themeShade="BF"/>
        <w:left w:val="single" w:sz="24" w:space="0" w:color="2F5496" w:themeColor="accent5" w:themeShade="BF"/>
        <w:bottom w:val="single" w:sz="24" w:space="0" w:color="2F5496" w:themeColor="accent5" w:themeShade="BF"/>
        <w:right w:val="single" w:sz="24" w:space="0" w:color="2F5496" w:themeColor="accent5" w:themeShade="BF"/>
        <w:insideH w:val="single" w:sz="24" w:space="0" w:color="2F5496" w:themeColor="accent5" w:themeShade="BF"/>
        <w:insideV w:val="single" w:sz="24" w:space="0" w:color="2F5496" w:themeColor="accent5" w:themeShade="BF"/>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57">
      <w:bodyDiv w:val="1"/>
      <w:marLeft w:val="0"/>
      <w:marRight w:val="0"/>
      <w:marTop w:val="0"/>
      <w:marBottom w:val="0"/>
      <w:divBdr>
        <w:top w:val="none" w:sz="0" w:space="0" w:color="auto"/>
        <w:left w:val="none" w:sz="0" w:space="0" w:color="auto"/>
        <w:bottom w:val="none" w:sz="0" w:space="0" w:color="auto"/>
        <w:right w:val="none" w:sz="0" w:space="0" w:color="auto"/>
      </w:divBdr>
      <w:divsChild>
        <w:div w:id="1279022336">
          <w:marLeft w:val="0"/>
          <w:marRight w:val="0"/>
          <w:marTop w:val="0"/>
          <w:marBottom w:val="0"/>
          <w:divBdr>
            <w:top w:val="none" w:sz="0" w:space="0" w:color="auto"/>
            <w:left w:val="none" w:sz="0" w:space="0" w:color="auto"/>
            <w:bottom w:val="none" w:sz="0" w:space="0" w:color="auto"/>
            <w:right w:val="none" w:sz="0" w:space="0" w:color="auto"/>
          </w:divBdr>
          <w:divsChild>
            <w:div w:id="84612143">
              <w:marLeft w:val="0"/>
              <w:marRight w:val="0"/>
              <w:marTop w:val="0"/>
              <w:marBottom w:val="0"/>
              <w:divBdr>
                <w:top w:val="none" w:sz="0" w:space="0" w:color="auto"/>
                <w:left w:val="none" w:sz="0" w:space="0" w:color="auto"/>
                <w:bottom w:val="none" w:sz="0" w:space="0" w:color="auto"/>
                <w:right w:val="none" w:sz="0" w:space="0" w:color="auto"/>
              </w:divBdr>
              <w:divsChild>
                <w:div w:id="1082262522">
                  <w:marLeft w:val="0"/>
                  <w:marRight w:val="0"/>
                  <w:marTop w:val="0"/>
                  <w:marBottom w:val="0"/>
                  <w:divBdr>
                    <w:top w:val="none" w:sz="0" w:space="0" w:color="auto"/>
                    <w:left w:val="none" w:sz="0" w:space="0" w:color="auto"/>
                    <w:bottom w:val="none" w:sz="0" w:space="0" w:color="auto"/>
                    <w:right w:val="none" w:sz="0" w:space="0" w:color="auto"/>
                  </w:divBdr>
                  <w:divsChild>
                    <w:div w:id="5373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729">
      <w:bodyDiv w:val="1"/>
      <w:marLeft w:val="0"/>
      <w:marRight w:val="0"/>
      <w:marTop w:val="0"/>
      <w:marBottom w:val="0"/>
      <w:divBdr>
        <w:top w:val="none" w:sz="0" w:space="0" w:color="auto"/>
        <w:left w:val="none" w:sz="0" w:space="0" w:color="auto"/>
        <w:bottom w:val="none" w:sz="0" w:space="0" w:color="auto"/>
        <w:right w:val="none" w:sz="0" w:space="0" w:color="auto"/>
      </w:divBdr>
      <w:divsChild>
        <w:div w:id="1298031019">
          <w:marLeft w:val="0"/>
          <w:marRight w:val="0"/>
          <w:marTop w:val="0"/>
          <w:marBottom w:val="0"/>
          <w:divBdr>
            <w:top w:val="none" w:sz="0" w:space="0" w:color="auto"/>
            <w:left w:val="none" w:sz="0" w:space="0" w:color="auto"/>
            <w:bottom w:val="none" w:sz="0" w:space="0" w:color="auto"/>
            <w:right w:val="none" w:sz="0" w:space="0" w:color="auto"/>
          </w:divBdr>
          <w:divsChild>
            <w:div w:id="1943296001">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6044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3559">
      <w:bodyDiv w:val="1"/>
      <w:marLeft w:val="0"/>
      <w:marRight w:val="0"/>
      <w:marTop w:val="0"/>
      <w:marBottom w:val="0"/>
      <w:divBdr>
        <w:top w:val="none" w:sz="0" w:space="0" w:color="auto"/>
        <w:left w:val="none" w:sz="0" w:space="0" w:color="auto"/>
        <w:bottom w:val="none" w:sz="0" w:space="0" w:color="auto"/>
        <w:right w:val="none" w:sz="0" w:space="0" w:color="auto"/>
      </w:divBdr>
      <w:divsChild>
        <w:div w:id="806894270">
          <w:marLeft w:val="0"/>
          <w:marRight w:val="0"/>
          <w:marTop w:val="0"/>
          <w:marBottom w:val="0"/>
          <w:divBdr>
            <w:top w:val="none" w:sz="0" w:space="0" w:color="auto"/>
            <w:left w:val="none" w:sz="0" w:space="0" w:color="auto"/>
            <w:bottom w:val="none" w:sz="0" w:space="0" w:color="auto"/>
            <w:right w:val="none" w:sz="0" w:space="0" w:color="auto"/>
          </w:divBdr>
        </w:div>
      </w:divsChild>
    </w:div>
    <w:div w:id="38357051">
      <w:bodyDiv w:val="1"/>
      <w:marLeft w:val="0"/>
      <w:marRight w:val="0"/>
      <w:marTop w:val="0"/>
      <w:marBottom w:val="0"/>
      <w:divBdr>
        <w:top w:val="none" w:sz="0" w:space="0" w:color="auto"/>
        <w:left w:val="none" w:sz="0" w:space="0" w:color="auto"/>
        <w:bottom w:val="none" w:sz="0" w:space="0" w:color="auto"/>
        <w:right w:val="none" w:sz="0" w:space="0" w:color="auto"/>
      </w:divBdr>
      <w:divsChild>
        <w:div w:id="870924216">
          <w:marLeft w:val="0"/>
          <w:marRight w:val="0"/>
          <w:marTop w:val="0"/>
          <w:marBottom w:val="0"/>
          <w:divBdr>
            <w:top w:val="none" w:sz="0" w:space="0" w:color="auto"/>
            <w:left w:val="none" w:sz="0" w:space="0" w:color="auto"/>
            <w:bottom w:val="none" w:sz="0" w:space="0" w:color="auto"/>
            <w:right w:val="none" w:sz="0" w:space="0" w:color="auto"/>
          </w:divBdr>
          <w:divsChild>
            <w:div w:id="344790846">
              <w:marLeft w:val="0"/>
              <w:marRight w:val="0"/>
              <w:marTop w:val="0"/>
              <w:marBottom w:val="0"/>
              <w:divBdr>
                <w:top w:val="none" w:sz="0" w:space="0" w:color="auto"/>
                <w:left w:val="none" w:sz="0" w:space="0" w:color="auto"/>
                <w:bottom w:val="none" w:sz="0" w:space="0" w:color="auto"/>
                <w:right w:val="none" w:sz="0" w:space="0" w:color="auto"/>
              </w:divBdr>
              <w:divsChild>
                <w:div w:id="1032418903">
                  <w:marLeft w:val="0"/>
                  <w:marRight w:val="0"/>
                  <w:marTop w:val="0"/>
                  <w:marBottom w:val="0"/>
                  <w:divBdr>
                    <w:top w:val="none" w:sz="0" w:space="0" w:color="auto"/>
                    <w:left w:val="none" w:sz="0" w:space="0" w:color="auto"/>
                    <w:bottom w:val="none" w:sz="0" w:space="0" w:color="auto"/>
                    <w:right w:val="none" w:sz="0" w:space="0" w:color="auto"/>
                  </w:divBdr>
                  <w:divsChild>
                    <w:div w:id="13795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3557">
      <w:bodyDiv w:val="1"/>
      <w:marLeft w:val="0"/>
      <w:marRight w:val="0"/>
      <w:marTop w:val="0"/>
      <w:marBottom w:val="0"/>
      <w:divBdr>
        <w:top w:val="none" w:sz="0" w:space="0" w:color="auto"/>
        <w:left w:val="none" w:sz="0" w:space="0" w:color="auto"/>
        <w:bottom w:val="none" w:sz="0" w:space="0" w:color="auto"/>
        <w:right w:val="none" w:sz="0" w:space="0" w:color="auto"/>
      </w:divBdr>
      <w:divsChild>
        <w:div w:id="717049982">
          <w:marLeft w:val="0"/>
          <w:marRight w:val="0"/>
          <w:marTop w:val="0"/>
          <w:marBottom w:val="0"/>
          <w:divBdr>
            <w:top w:val="none" w:sz="0" w:space="0" w:color="auto"/>
            <w:left w:val="none" w:sz="0" w:space="0" w:color="auto"/>
            <w:bottom w:val="none" w:sz="0" w:space="0" w:color="auto"/>
            <w:right w:val="none" w:sz="0" w:space="0" w:color="auto"/>
          </w:divBdr>
          <w:divsChild>
            <w:div w:id="133841389">
              <w:marLeft w:val="0"/>
              <w:marRight w:val="0"/>
              <w:marTop w:val="0"/>
              <w:marBottom w:val="0"/>
              <w:divBdr>
                <w:top w:val="none" w:sz="0" w:space="0" w:color="auto"/>
                <w:left w:val="none" w:sz="0" w:space="0" w:color="auto"/>
                <w:bottom w:val="none" w:sz="0" w:space="0" w:color="auto"/>
                <w:right w:val="none" w:sz="0" w:space="0" w:color="auto"/>
              </w:divBdr>
              <w:divsChild>
                <w:div w:id="289093579">
                  <w:marLeft w:val="0"/>
                  <w:marRight w:val="0"/>
                  <w:marTop w:val="0"/>
                  <w:marBottom w:val="0"/>
                  <w:divBdr>
                    <w:top w:val="none" w:sz="0" w:space="0" w:color="auto"/>
                    <w:left w:val="none" w:sz="0" w:space="0" w:color="auto"/>
                    <w:bottom w:val="none" w:sz="0" w:space="0" w:color="auto"/>
                    <w:right w:val="none" w:sz="0" w:space="0" w:color="auto"/>
                  </w:divBdr>
                  <w:divsChild>
                    <w:div w:id="7260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4820">
      <w:bodyDiv w:val="1"/>
      <w:marLeft w:val="0"/>
      <w:marRight w:val="0"/>
      <w:marTop w:val="0"/>
      <w:marBottom w:val="0"/>
      <w:divBdr>
        <w:top w:val="none" w:sz="0" w:space="0" w:color="auto"/>
        <w:left w:val="none" w:sz="0" w:space="0" w:color="auto"/>
        <w:bottom w:val="none" w:sz="0" w:space="0" w:color="auto"/>
        <w:right w:val="none" w:sz="0" w:space="0" w:color="auto"/>
      </w:divBdr>
      <w:divsChild>
        <w:div w:id="1348753901">
          <w:marLeft w:val="0"/>
          <w:marRight w:val="0"/>
          <w:marTop w:val="0"/>
          <w:marBottom w:val="0"/>
          <w:divBdr>
            <w:top w:val="none" w:sz="0" w:space="0" w:color="auto"/>
            <w:left w:val="none" w:sz="0" w:space="0" w:color="auto"/>
            <w:bottom w:val="none" w:sz="0" w:space="0" w:color="auto"/>
            <w:right w:val="none" w:sz="0" w:space="0" w:color="auto"/>
          </w:divBdr>
          <w:divsChild>
            <w:div w:id="380977432">
              <w:marLeft w:val="0"/>
              <w:marRight w:val="0"/>
              <w:marTop w:val="0"/>
              <w:marBottom w:val="0"/>
              <w:divBdr>
                <w:top w:val="none" w:sz="0" w:space="0" w:color="auto"/>
                <w:left w:val="none" w:sz="0" w:space="0" w:color="auto"/>
                <w:bottom w:val="none" w:sz="0" w:space="0" w:color="auto"/>
                <w:right w:val="none" w:sz="0" w:space="0" w:color="auto"/>
              </w:divBdr>
              <w:divsChild>
                <w:div w:id="1565097313">
                  <w:marLeft w:val="0"/>
                  <w:marRight w:val="0"/>
                  <w:marTop w:val="0"/>
                  <w:marBottom w:val="0"/>
                  <w:divBdr>
                    <w:top w:val="none" w:sz="0" w:space="0" w:color="auto"/>
                    <w:left w:val="none" w:sz="0" w:space="0" w:color="auto"/>
                    <w:bottom w:val="none" w:sz="0" w:space="0" w:color="auto"/>
                    <w:right w:val="none" w:sz="0" w:space="0" w:color="auto"/>
                  </w:divBdr>
                  <w:divsChild>
                    <w:div w:id="10402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0213">
      <w:bodyDiv w:val="1"/>
      <w:marLeft w:val="0"/>
      <w:marRight w:val="0"/>
      <w:marTop w:val="0"/>
      <w:marBottom w:val="0"/>
      <w:divBdr>
        <w:top w:val="none" w:sz="0" w:space="0" w:color="auto"/>
        <w:left w:val="none" w:sz="0" w:space="0" w:color="auto"/>
        <w:bottom w:val="none" w:sz="0" w:space="0" w:color="auto"/>
        <w:right w:val="none" w:sz="0" w:space="0" w:color="auto"/>
      </w:divBdr>
      <w:divsChild>
        <w:div w:id="286811964">
          <w:marLeft w:val="0"/>
          <w:marRight w:val="0"/>
          <w:marTop w:val="0"/>
          <w:marBottom w:val="0"/>
          <w:divBdr>
            <w:top w:val="none" w:sz="0" w:space="0" w:color="auto"/>
            <w:left w:val="none" w:sz="0" w:space="0" w:color="auto"/>
            <w:bottom w:val="none" w:sz="0" w:space="0" w:color="auto"/>
            <w:right w:val="none" w:sz="0" w:space="0" w:color="auto"/>
          </w:divBdr>
          <w:divsChild>
            <w:div w:id="194276613">
              <w:marLeft w:val="0"/>
              <w:marRight w:val="0"/>
              <w:marTop w:val="0"/>
              <w:marBottom w:val="0"/>
              <w:divBdr>
                <w:top w:val="none" w:sz="0" w:space="0" w:color="auto"/>
                <w:left w:val="none" w:sz="0" w:space="0" w:color="auto"/>
                <w:bottom w:val="none" w:sz="0" w:space="0" w:color="auto"/>
                <w:right w:val="none" w:sz="0" w:space="0" w:color="auto"/>
              </w:divBdr>
              <w:divsChild>
                <w:div w:id="1146780447">
                  <w:marLeft w:val="0"/>
                  <w:marRight w:val="0"/>
                  <w:marTop w:val="0"/>
                  <w:marBottom w:val="0"/>
                  <w:divBdr>
                    <w:top w:val="none" w:sz="0" w:space="0" w:color="auto"/>
                    <w:left w:val="none" w:sz="0" w:space="0" w:color="auto"/>
                    <w:bottom w:val="none" w:sz="0" w:space="0" w:color="auto"/>
                    <w:right w:val="none" w:sz="0" w:space="0" w:color="auto"/>
                  </w:divBdr>
                  <w:divsChild>
                    <w:div w:id="1322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2691">
      <w:bodyDiv w:val="1"/>
      <w:marLeft w:val="0"/>
      <w:marRight w:val="0"/>
      <w:marTop w:val="0"/>
      <w:marBottom w:val="0"/>
      <w:divBdr>
        <w:top w:val="none" w:sz="0" w:space="0" w:color="auto"/>
        <w:left w:val="none" w:sz="0" w:space="0" w:color="auto"/>
        <w:bottom w:val="none" w:sz="0" w:space="0" w:color="auto"/>
        <w:right w:val="none" w:sz="0" w:space="0" w:color="auto"/>
      </w:divBdr>
      <w:divsChild>
        <w:div w:id="1147867329">
          <w:marLeft w:val="0"/>
          <w:marRight w:val="0"/>
          <w:marTop w:val="0"/>
          <w:marBottom w:val="0"/>
          <w:divBdr>
            <w:top w:val="none" w:sz="0" w:space="0" w:color="auto"/>
            <w:left w:val="none" w:sz="0" w:space="0" w:color="auto"/>
            <w:bottom w:val="none" w:sz="0" w:space="0" w:color="auto"/>
            <w:right w:val="none" w:sz="0" w:space="0" w:color="auto"/>
          </w:divBdr>
        </w:div>
        <w:div w:id="943347922">
          <w:marLeft w:val="0"/>
          <w:marRight w:val="0"/>
          <w:marTop w:val="0"/>
          <w:marBottom w:val="0"/>
          <w:divBdr>
            <w:top w:val="none" w:sz="0" w:space="0" w:color="auto"/>
            <w:left w:val="none" w:sz="0" w:space="0" w:color="auto"/>
            <w:bottom w:val="none" w:sz="0" w:space="0" w:color="auto"/>
            <w:right w:val="none" w:sz="0" w:space="0" w:color="auto"/>
          </w:divBdr>
        </w:div>
      </w:divsChild>
    </w:div>
    <w:div w:id="278805842">
      <w:bodyDiv w:val="1"/>
      <w:marLeft w:val="0"/>
      <w:marRight w:val="0"/>
      <w:marTop w:val="0"/>
      <w:marBottom w:val="0"/>
      <w:divBdr>
        <w:top w:val="none" w:sz="0" w:space="0" w:color="auto"/>
        <w:left w:val="none" w:sz="0" w:space="0" w:color="auto"/>
        <w:bottom w:val="none" w:sz="0" w:space="0" w:color="auto"/>
        <w:right w:val="none" w:sz="0" w:space="0" w:color="auto"/>
      </w:divBdr>
      <w:divsChild>
        <w:div w:id="1270314520">
          <w:marLeft w:val="0"/>
          <w:marRight w:val="0"/>
          <w:marTop w:val="0"/>
          <w:marBottom w:val="0"/>
          <w:divBdr>
            <w:top w:val="none" w:sz="0" w:space="0" w:color="auto"/>
            <w:left w:val="none" w:sz="0" w:space="0" w:color="auto"/>
            <w:bottom w:val="none" w:sz="0" w:space="0" w:color="auto"/>
            <w:right w:val="none" w:sz="0" w:space="0" w:color="auto"/>
          </w:divBdr>
          <w:divsChild>
            <w:div w:id="37751947">
              <w:marLeft w:val="0"/>
              <w:marRight w:val="0"/>
              <w:marTop w:val="0"/>
              <w:marBottom w:val="0"/>
              <w:divBdr>
                <w:top w:val="none" w:sz="0" w:space="0" w:color="auto"/>
                <w:left w:val="none" w:sz="0" w:space="0" w:color="auto"/>
                <w:bottom w:val="none" w:sz="0" w:space="0" w:color="auto"/>
                <w:right w:val="none" w:sz="0" w:space="0" w:color="auto"/>
              </w:divBdr>
              <w:divsChild>
                <w:div w:id="583879842">
                  <w:marLeft w:val="0"/>
                  <w:marRight w:val="0"/>
                  <w:marTop w:val="0"/>
                  <w:marBottom w:val="0"/>
                  <w:divBdr>
                    <w:top w:val="none" w:sz="0" w:space="0" w:color="auto"/>
                    <w:left w:val="none" w:sz="0" w:space="0" w:color="auto"/>
                    <w:bottom w:val="none" w:sz="0" w:space="0" w:color="auto"/>
                    <w:right w:val="none" w:sz="0" w:space="0" w:color="auto"/>
                  </w:divBdr>
                  <w:divsChild>
                    <w:div w:id="151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7680">
      <w:bodyDiv w:val="1"/>
      <w:marLeft w:val="0"/>
      <w:marRight w:val="0"/>
      <w:marTop w:val="0"/>
      <w:marBottom w:val="0"/>
      <w:divBdr>
        <w:top w:val="none" w:sz="0" w:space="0" w:color="auto"/>
        <w:left w:val="none" w:sz="0" w:space="0" w:color="auto"/>
        <w:bottom w:val="none" w:sz="0" w:space="0" w:color="auto"/>
        <w:right w:val="none" w:sz="0" w:space="0" w:color="auto"/>
      </w:divBdr>
      <w:divsChild>
        <w:div w:id="684096674">
          <w:marLeft w:val="0"/>
          <w:marRight w:val="0"/>
          <w:marTop w:val="0"/>
          <w:marBottom w:val="0"/>
          <w:divBdr>
            <w:top w:val="none" w:sz="0" w:space="0" w:color="auto"/>
            <w:left w:val="none" w:sz="0" w:space="0" w:color="auto"/>
            <w:bottom w:val="none" w:sz="0" w:space="0" w:color="auto"/>
            <w:right w:val="none" w:sz="0" w:space="0" w:color="auto"/>
          </w:divBdr>
          <w:divsChild>
            <w:div w:id="1213811661">
              <w:marLeft w:val="0"/>
              <w:marRight w:val="0"/>
              <w:marTop w:val="0"/>
              <w:marBottom w:val="0"/>
              <w:divBdr>
                <w:top w:val="none" w:sz="0" w:space="0" w:color="auto"/>
                <w:left w:val="none" w:sz="0" w:space="0" w:color="auto"/>
                <w:bottom w:val="none" w:sz="0" w:space="0" w:color="auto"/>
                <w:right w:val="none" w:sz="0" w:space="0" w:color="auto"/>
              </w:divBdr>
              <w:divsChild>
                <w:div w:id="1463963896">
                  <w:marLeft w:val="0"/>
                  <w:marRight w:val="0"/>
                  <w:marTop w:val="0"/>
                  <w:marBottom w:val="0"/>
                  <w:divBdr>
                    <w:top w:val="none" w:sz="0" w:space="0" w:color="auto"/>
                    <w:left w:val="none" w:sz="0" w:space="0" w:color="auto"/>
                    <w:bottom w:val="none" w:sz="0" w:space="0" w:color="auto"/>
                    <w:right w:val="none" w:sz="0" w:space="0" w:color="auto"/>
                  </w:divBdr>
                  <w:divsChild>
                    <w:div w:id="796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4056">
      <w:bodyDiv w:val="1"/>
      <w:marLeft w:val="0"/>
      <w:marRight w:val="0"/>
      <w:marTop w:val="0"/>
      <w:marBottom w:val="0"/>
      <w:divBdr>
        <w:top w:val="none" w:sz="0" w:space="0" w:color="auto"/>
        <w:left w:val="none" w:sz="0" w:space="0" w:color="auto"/>
        <w:bottom w:val="none" w:sz="0" w:space="0" w:color="auto"/>
        <w:right w:val="none" w:sz="0" w:space="0" w:color="auto"/>
      </w:divBdr>
      <w:divsChild>
        <w:div w:id="652098164">
          <w:marLeft w:val="0"/>
          <w:marRight w:val="0"/>
          <w:marTop w:val="0"/>
          <w:marBottom w:val="0"/>
          <w:divBdr>
            <w:top w:val="none" w:sz="0" w:space="0" w:color="auto"/>
            <w:left w:val="none" w:sz="0" w:space="0" w:color="auto"/>
            <w:bottom w:val="none" w:sz="0" w:space="0" w:color="auto"/>
            <w:right w:val="none" w:sz="0" w:space="0" w:color="auto"/>
          </w:divBdr>
          <w:divsChild>
            <w:div w:id="334038838">
              <w:marLeft w:val="0"/>
              <w:marRight w:val="0"/>
              <w:marTop w:val="0"/>
              <w:marBottom w:val="0"/>
              <w:divBdr>
                <w:top w:val="none" w:sz="0" w:space="0" w:color="auto"/>
                <w:left w:val="none" w:sz="0" w:space="0" w:color="auto"/>
                <w:bottom w:val="none" w:sz="0" w:space="0" w:color="auto"/>
                <w:right w:val="none" w:sz="0" w:space="0" w:color="auto"/>
              </w:divBdr>
              <w:divsChild>
                <w:div w:id="1415544041">
                  <w:marLeft w:val="0"/>
                  <w:marRight w:val="0"/>
                  <w:marTop w:val="0"/>
                  <w:marBottom w:val="0"/>
                  <w:divBdr>
                    <w:top w:val="none" w:sz="0" w:space="0" w:color="auto"/>
                    <w:left w:val="none" w:sz="0" w:space="0" w:color="auto"/>
                    <w:bottom w:val="none" w:sz="0" w:space="0" w:color="auto"/>
                    <w:right w:val="none" w:sz="0" w:space="0" w:color="auto"/>
                  </w:divBdr>
                  <w:divsChild>
                    <w:div w:id="13908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99413">
      <w:bodyDiv w:val="1"/>
      <w:marLeft w:val="0"/>
      <w:marRight w:val="0"/>
      <w:marTop w:val="0"/>
      <w:marBottom w:val="0"/>
      <w:divBdr>
        <w:top w:val="none" w:sz="0" w:space="0" w:color="auto"/>
        <w:left w:val="none" w:sz="0" w:space="0" w:color="auto"/>
        <w:bottom w:val="none" w:sz="0" w:space="0" w:color="auto"/>
        <w:right w:val="none" w:sz="0" w:space="0" w:color="auto"/>
      </w:divBdr>
      <w:divsChild>
        <w:div w:id="299068758">
          <w:marLeft w:val="0"/>
          <w:marRight w:val="0"/>
          <w:marTop w:val="0"/>
          <w:marBottom w:val="0"/>
          <w:divBdr>
            <w:top w:val="none" w:sz="0" w:space="0" w:color="auto"/>
            <w:left w:val="none" w:sz="0" w:space="0" w:color="auto"/>
            <w:bottom w:val="none" w:sz="0" w:space="0" w:color="auto"/>
            <w:right w:val="none" w:sz="0" w:space="0" w:color="auto"/>
          </w:divBdr>
          <w:divsChild>
            <w:div w:id="196701976">
              <w:marLeft w:val="0"/>
              <w:marRight w:val="0"/>
              <w:marTop w:val="0"/>
              <w:marBottom w:val="0"/>
              <w:divBdr>
                <w:top w:val="none" w:sz="0" w:space="0" w:color="auto"/>
                <w:left w:val="none" w:sz="0" w:space="0" w:color="auto"/>
                <w:bottom w:val="none" w:sz="0" w:space="0" w:color="auto"/>
                <w:right w:val="none" w:sz="0" w:space="0" w:color="auto"/>
              </w:divBdr>
              <w:divsChild>
                <w:div w:id="837498527">
                  <w:marLeft w:val="0"/>
                  <w:marRight w:val="0"/>
                  <w:marTop w:val="0"/>
                  <w:marBottom w:val="0"/>
                  <w:divBdr>
                    <w:top w:val="none" w:sz="0" w:space="0" w:color="auto"/>
                    <w:left w:val="none" w:sz="0" w:space="0" w:color="auto"/>
                    <w:bottom w:val="none" w:sz="0" w:space="0" w:color="auto"/>
                    <w:right w:val="none" w:sz="0" w:space="0" w:color="auto"/>
                  </w:divBdr>
                  <w:divsChild>
                    <w:div w:id="1029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22425">
      <w:bodyDiv w:val="1"/>
      <w:marLeft w:val="0"/>
      <w:marRight w:val="0"/>
      <w:marTop w:val="0"/>
      <w:marBottom w:val="0"/>
      <w:divBdr>
        <w:top w:val="none" w:sz="0" w:space="0" w:color="auto"/>
        <w:left w:val="none" w:sz="0" w:space="0" w:color="auto"/>
        <w:bottom w:val="none" w:sz="0" w:space="0" w:color="auto"/>
        <w:right w:val="none" w:sz="0" w:space="0" w:color="auto"/>
      </w:divBdr>
      <w:divsChild>
        <w:div w:id="658652311">
          <w:marLeft w:val="0"/>
          <w:marRight w:val="0"/>
          <w:marTop w:val="0"/>
          <w:marBottom w:val="0"/>
          <w:divBdr>
            <w:top w:val="none" w:sz="0" w:space="0" w:color="auto"/>
            <w:left w:val="none" w:sz="0" w:space="0" w:color="auto"/>
            <w:bottom w:val="none" w:sz="0" w:space="0" w:color="auto"/>
            <w:right w:val="none" w:sz="0" w:space="0" w:color="auto"/>
          </w:divBdr>
          <w:divsChild>
            <w:div w:id="984238400">
              <w:marLeft w:val="0"/>
              <w:marRight w:val="0"/>
              <w:marTop w:val="0"/>
              <w:marBottom w:val="0"/>
              <w:divBdr>
                <w:top w:val="none" w:sz="0" w:space="0" w:color="auto"/>
                <w:left w:val="none" w:sz="0" w:space="0" w:color="auto"/>
                <w:bottom w:val="none" w:sz="0" w:space="0" w:color="auto"/>
                <w:right w:val="none" w:sz="0" w:space="0" w:color="auto"/>
              </w:divBdr>
              <w:divsChild>
                <w:div w:id="1521894670">
                  <w:marLeft w:val="0"/>
                  <w:marRight w:val="0"/>
                  <w:marTop w:val="0"/>
                  <w:marBottom w:val="0"/>
                  <w:divBdr>
                    <w:top w:val="none" w:sz="0" w:space="0" w:color="auto"/>
                    <w:left w:val="none" w:sz="0" w:space="0" w:color="auto"/>
                    <w:bottom w:val="none" w:sz="0" w:space="0" w:color="auto"/>
                    <w:right w:val="none" w:sz="0" w:space="0" w:color="auto"/>
                  </w:divBdr>
                  <w:divsChild>
                    <w:div w:id="487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871">
      <w:bodyDiv w:val="1"/>
      <w:marLeft w:val="0"/>
      <w:marRight w:val="0"/>
      <w:marTop w:val="0"/>
      <w:marBottom w:val="0"/>
      <w:divBdr>
        <w:top w:val="none" w:sz="0" w:space="0" w:color="auto"/>
        <w:left w:val="none" w:sz="0" w:space="0" w:color="auto"/>
        <w:bottom w:val="none" w:sz="0" w:space="0" w:color="auto"/>
        <w:right w:val="none" w:sz="0" w:space="0" w:color="auto"/>
      </w:divBdr>
      <w:divsChild>
        <w:div w:id="529728632">
          <w:marLeft w:val="0"/>
          <w:marRight w:val="0"/>
          <w:marTop w:val="0"/>
          <w:marBottom w:val="0"/>
          <w:divBdr>
            <w:top w:val="none" w:sz="0" w:space="0" w:color="auto"/>
            <w:left w:val="none" w:sz="0" w:space="0" w:color="auto"/>
            <w:bottom w:val="none" w:sz="0" w:space="0" w:color="auto"/>
            <w:right w:val="none" w:sz="0" w:space="0" w:color="auto"/>
          </w:divBdr>
        </w:div>
        <w:div w:id="1770077745">
          <w:marLeft w:val="0"/>
          <w:marRight w:val="0"/>
          <w:marTop w:val="0"/>
          <w:marBottom w:val="0"/>
          <w:divBdr>
            <w:top w:val="none" w:sz="0" w:space="0" w:color="auto"/>
            <w:left w:val="none" w:sz="0" w:space="0" w:color="auto"/>
            <w:bottom w:val="none" w:sz="0" w:space="0" w:color="auto"/>
            <w:right w:val="none" w:sz="0" w:space="0" w:color="auto"/>
          </w:divBdr>
        </w:div>
        <w:div w:id="1770150741">
          <w:marLeft w:val="0"/>
          <w:marRight w:val="0"/>
          <w:marTop w:val="0"/>
          <w:marBottom w:val="0"/>
          <w:divBdr>
            <w:top w:val="none" w:sz="0" w:space="0" w:color="auto"/>
            <w:left w:val="none" w:sz="0" w:space="0" w:color="auto"/>
            <w:bottom w:val="none" w:sz="0" w:space="0" w:color="auto"/>
            <w:right w:val="none" w:sz="0" w:space="0" w:color="auto"/>
          </w:divBdr>
        </w:div>
        <w:div w:id="1810635455">
          <w:marLeft w:val="0"/>
          <w:marRight w:val="0"/>
          <w:marTop w:val="0"/>
          <w:marBottom w:val="0"/>
          <w:divBdr>
            <w:top w:val="none" w:sz="0" w:space="0" w:color="auto"/>
            <w:left w:val="none" w:sz="0" w:space="0" w:color="auto"/>
            <w:bottom w:val="none" w:sz="0" w:space="0" w:color="auto"/>
            <w:right w:val="none" w:sz="0" w:space="0" w:color="auto"/>
          </w:divBdr>
        </w:div>
        <w:div w:id="602805221">
          <w:marLeft w:val="0"/>
          <w:marRight w:val="0"/>
          <w:marTop w:val="0"/>
          <w:marBottom w:val="0"/>
          <w:divBdr>
            <w:top w:val="none" w:sz="0" w:space="0" w:color="auto"/>
            <w:left w:val="none" w:sz="0" w:space="0" w:color="auto"/>
            <w:bottom w:val="none" w:sz="0" w:space="0" w:color="auto"/>
            <w:right w:val="none" w:sz="0" w:space="0" w:color="auto"/>
          </w:divBdr>
        </w:div>
        <w:div w:id="932324392">
          <w:marLeft w:val="0"/>
          <w:marRight w:val="0"/>
          <w:marTop w:val="0"/>
          <w:marBottom w:val="0"/>
          <w:divBdr>
            <w:top w:val="none" w:sz="0" w:space="0" w:color="auto"/>
            <w:left w:val="none" w:sz="0" w:space="0" w:color="auto"/>
            <w:bottom w:val="none" w:sz="0" w:space="0" w:color="auto"/>
            <w:right w:val="none" w:sz="0" w:space="0" w:color="auto"/>
          </w:divBdr>
        </w:div>
        <w:div w:id="627054379">
          <w:marLeft w:val="0"/>
          <w:marRight w:val="0"/>
          <w:marTop w:val="0"/>
          <w:marBottom w:val="0"/>
          <w:divBdr>
            <w:top w:val="none" w:sz="0" w:space="0" w:color="auto"/>
            <w:left w:val="none" w:sz="0" w:space="0" w:color="auto"/>
            <w:bottom w:val="none" w:sz="0" w:space="0" w:color="auto"/>
            <w:right w:val="none" w:sz="0" w:space="0" w:color="auto"/>
          </w:divBdr>
        </w:div>
        <w:div w:id="1314481571">
          <w:marLeft w:val="0"/>
          <w:marRight w:val="0"/>
          <w:marTop w:val="0"/>
          <w:marBottom w:val="0"/>
          <w:divBdr>
            <w:top w:val="none" w:sz="0" w:space="0" w:color="auto"/>
            <w:left w:val="none" w:sz="0" w:space="0" w:color="auto"/>
            <w:bottom w:val="none" w:sz="0" w:space="0" w:color="auto"/>
            <w:right w:val="none" w:sz="0" w:space="0" w:color="auto"/>
          </w:divBdr>
          <w:divsChild>
            <w:div w:id="1473402991">
              <w:marLeft w:val="-75"/>
              <w:marRight w:val="0"/>
              <w:marTop w:val="30"/>
              <w:marBottom w:val="30"/>
              <w:divBdr>
                <w:top w:val="none" w:sz="0" w:space="0" w:color="auto"/>
                <w:left w:val="none" w:sz="0" w:space="0" w:color="auto"/>
                <w:bottom w:val="none" w:sz="0" w:space="0" w:color="auto"/>
                <w:right w:val="none" w:sz="0" w:space="0" w:color="auto"/>
              </w:divBdr>
              <w:divsChild>
                <w:div w:id="1256598719">
                  <w:marLeft w:val="0"/>
                  <w:marRight w:val="0"/>
                  <w:marTop w:val="0"/>
                  <w:marBottom w:val="0"/>
                  <w:divBdr>
                    <w:top w:val="none" w:sz="0" w:space="0" w:color="auto"/>
                    <w:left w:val="none" w:sz="0" w:space="0" w:color="auto"/>
                    <w:bottom w:val="none" w:sz="0" w:space="0" w:color="auto"/>
                    <w:right w:val="none" w:sz="0" w:space="0" w:color="auto"/>
                  </w:divBdr>
                  <w:divsChild>
                    <w:div w:id="1815491804">
                      <w:marLeft w:val="0"/>
                      <w:marRight w:val="0"/>
                      <w:marTop w:val="0"/>
                      <w:marBottom w:val="0"/>
                      <w:divBdr>
                        <w:top w:val="none" w:sz="0" w:space="0" w:color="auto"/>
                        <w:left w:val="none" w:sz="0" w:space="0" w:color="auto"/>
                        <w:bottom w:val="none" w:sz="0" w:space="0" w:color="auto"/>
                        <w:right w:val="none" w:sz="0" w:space="0" w:color="auto"/>
                      </w:divBdr>
                    </w:div>
                    <w:div w:id="1737509665">
                      <w:marLeft w:val="0"/>
                      <w:marRight w:val="0"/>
                      <w:marTop w:val="0"/>
                      <w:marBottom w:val="0"/>
                      <w:divBdr>
                        <w:top w:val="none" w:sz="0" w:space="0" w:color="auto"/>
                        <w:left w:val="none" w:sz="0" w:space="0" w:color="auto"/>
                        <w:bottom w:val="none" w:sz="0" w:space="0" w:color="auto"/>
                        <w:right w:val="none" w:sz="0" w:space="0" w:color="auto"/>
                      </w:divBdr>
                    </w:div>
                  </w:divsChild>
                </w:div>
                <w:div w:id="139618352">
                  <w:marLeft w:val="0"/>
                  <w:marRight w:val="0"/>
                  <w:marTop w:val="0"/>
                  <w:marBottom w:val="0"/>
                  <w:divBdr>
                    <w:top w:val="none" w:sz="0" w:space="0" w:color="auto"/>
                    <w:left w:val="none" w:sz="0" w:space="0" w:color="auto"/>
                    <w:bottom w:val="none" w:sz="0" w:space="0" w:color="auto"/>
                    <w:right w:val="none" w:sz="0" w:space="0" w:color="auto"/>
                  </w:divBdr>
                  <w:divsChild>
                    <w:div w:id="1124154271">
                      <w:marLeft w:val="0"/>
                      <w:marRight w:val="0"/>
                      <w:marTop w:val="0"/>
                      <w:marBottom w:val="0"/>
                      <w:divBdr>
                        <w:top w:val="none" w:sz="0" w:space="0" w:color="auto"/>
                        <w:left w:val="none" w:sz="0" w:space="0" w:color="auto"/>
                        <w:bottom w:val="none" w:sz="0" w:space="0" w:color="auto"/>
                        <w:right w:val="none" w:sz="0" w:space="0" w:color="auto"/>
                      </w:divBdr>
                    </w:div>
                    <w:div w:id="1253390264">
                      <w:marLeft w:val="0"/>
                      <w:marRight w:val="0"/>
                      <w:marTop w:val="0"/>
                      <w:marBottom w:val="0"/>
                      <w:divBdr>
                        <w:top w:val="none" w:sz="0" w:space="0" w:color="auto"/>
                        <w:left w:val="none" w:sz="0" w:space="0" w:color="auto"/>
                        <w:bottom w:val="none" w:sz="0" w:space="0" w:color="auto"/>
                        <w:right w:val="none" w:sz="0" w:space="0" w:color="auto"/>
                      </w:divBdr>
                    </w:div>
                    <w:div w:id="682901128">
                      <w:marLeft w:val="0"/>
                      <w:marRight w:val="0"/>
                      <w:marTop w:val="0"/>
                      <w:marBottom w:val="0"/>
                      <w:divBdr>
                        <w:top w:val="none" w:sz="0" w:space="0" w:color="auto"/>
                        <w:left w:val="none" w:sz="0" w:space="0" w:color="auto"/>
                        <w:bottom w:val="none" w:sz="0" w:space="0" w:color="auto"/>
                        <w:right w:val="none" w:sz="0" w:space="0" w:color="auto"/>
                      </w:divBdr>
                    </w:div>
                  </w:divsChild>
                </w:div>
                <w:div w:id="433862775">
                  <w:marLeft w:val="0"/>
                  <w:marRight w:val="0"/>
                  <w:marTop w:val="0"/>
                  <w:marBottom w:val="0"/>
                  <w:divBdr>
                    <w:top w:val="none" w:sz="0" w:space="0" w:color="auto"/>
                    <w:left w:val="none" w:sz="0" w:space="0" w:color="auto"/>
                    <w:bottom w:val="none" w:sz="0" w:space="0" w:color="auto"/>
                    <w:right w:val="none" w:sz="0" w:space="0" w:color="auto"/>
                  </w:divBdr>
                  <w:divsChild>
                    <w:div w:id="288054754">
                      <w:marLeft w:val="0"/>
                      <w:marRight w:val="0"/>
                      <w:marTop w:val="0"/>
                      <w:marBottom w:val="0"/>
                      <w:divBdr>
                        <w:top w:val="none" w:sz="0" w:space="0" w:color="auto"/>
                        <w:left w:val="none" w:sz="0" w:space="0" w:color="auto"/>
                        <w:bottom w:val="none" w:sz="0" w:space="0" w:color="auto"/>
                        <w:right w:val="none" w:sz="0" w:space="0" w:color="auto"/>
                      </w:divBdr>
                    </w:div>
                    <w:div w:id="1161119850">
                      <w:marLeft w:val="0"/>
                      <w:marRight w:val="0"/>
                      <w:marTop w:val="0"/>
                      <w:marBottom w:val="0"/>
                      <w:divBdr>
                        <w:top w:val="none" w:sz="0" w:space="0" w:color="auto"/>
                        <w:left w:val="none" w:sz="0" w:space="0" w:color="auto"/>
                        <w:bottom w:val="none" w:sz="0" w:space="0" w:color="auto"/>
                        <w:right w:val="none" w:sz="0" w:space="0" w:color="auto"/>
                      </w:divBdr>
                    </w:div>
                  </w:divsChild>
                </w:div>
                <w:div w:id="687758642">
                  <w:marLeft w:val="0"/>
                  <w:marRight w:val="0"/>
                  <w:marTop w:val="0"/>
                  <w:marBottom w:val="0"/>
                  <w:divBdr>
                    <w:top w:val="none" w:sz="0" w:space="0" w:color="auto"/>
                    <w:left w:val="none" w:sz="0" w:space="0" w:color="auto"/>
                    <w:bottom w:val="none" w:sz="0" w:space="0" w:color="auto"/>
                    <w:right w:val="none" w:sz="0" w:space="0" w:color="auto"/>
                  </w:divBdr>
                  <w:divsChild>
                    <w:div w:id="1036854547">
                      <w:marLeft w:val="0"/>
                      <w:marRight w:val="0"/>
                      <w:marTop w:val="0"/>
                      <w:marBottom w:val="0"/>
                      <w:divBdr>
                        <w:top w:val="none" w:sz="0" w:space="0" w:color="auto"/>
                        <w:left w:val="none" w:sz="0" w:space="0" w:color="auto"/>
                        <w:bottom w:val="none" w:sz="0" w:space="0" w:color="auto"/>
                        <w:right w:val="none" w:sz="0" w:space="0" w:color="auto"/>
                      </w:divBdr>
                    </w:div>
                    <w:div w:id="1618947730">
                      <w:marLeft w:val="0"/>
                      <w:marRight w:val="0"/>
                      <w:marTop w:val="0"/>
                      <w:marBottom w:val="0"/>
                      <w:divBdr>
                        <w:top w:val="none" w:sz="0" w:space="0" w:color="auto"/>
                        <w:left w:val="none" w:sz="0" w:space="0" w:color="auto"/>
                        <w:bottom w:val="none" w:sz="0" w:space="0" w:color="auto"/>
                        <w:right w:val="none" w:sz="0" w:space="0" w:color="auto"/>
                      </w:divBdr>
                    </w:div>
                    <w:div w:id="854273576">
                      <w:marLeft w:val="0"/>
                      <w:marRight w:val="0"/>
                      <w:marTop w:val="0"/>
                      <w:marBottom w:val="0"/>
                      <w:divBdr>
                        <w:top w:val="none" w:sz="0" w:space="0" w:color="auto"/>
                        <w:left w:val="none" w:sz="0" w:space="0" w:color="auto"/>
                        <w:bottom w:val="none" w:sz="0" w:space="0" w:color="auto"/>
                        <w:right w:val="none" w:sz="0" w:space="0" w:color="auto"/>
                      </w:divBdr>
                    </w:div>
                    <w:div w:id="927008766">
                      <w:marLeft w:val="0"/>
                      <w:marRight w:val="0"/>
                      <w:marTop w:val="0"/>
                      <w:marBottom w:val="0"/>
                      <w:divBdr>
                        <w:top w:val="none" w:sz="0" w:space="0" w:color="auto"/>
                        <w:left w:val="none" w:sz="0" w:space="0" w:color="auto"/>
                        <w:bottom w:val="none" w:sz="0" w:space="0" w:color="auto"/>
                        <w:right w:val="none" w:sz="0" w:space="0" w:color="auto"/>
                      </w:divBdr>
                    </w:div>
                    <w:div w:id="678587004">
                      <w:marLeft w:val="0"/>
                      <w:marRight w:val="0"/>
                      <w:marTop w:val="0"/>
                      <w:marBottom w:val="0"/>
                      <w:divBdr>
                        <w:top w:val="none" w:sz="0" w:space="0" w:color="auto"/>
                        <w:left w:val="none" w:sz="0" w:space="0" w:color="auto"/>
                        <w:bottom w:val="none" w:sz="0" w:space="0" w:color="auto"/>
                        <w:right w:val="none" w:sz="0" w:space="0" w:color="auto"/>
                      </w:divBdr>
                    </w:div>
                    <w:div w:id="807549363">
                      <w:marLeft w:val="0"/>
                      <w:marRight w:val="0"/>
                      <w:marTop w:val="0"/>
                      <w:marBottom w:val="0"/>
                      <w:divBdr>
                        <w:top w:val="none" w:sz="0" w:space="0" w:color="auto"/>
                        <w:left w:val="none" w:sz="0" w:space="0" w:color="auto"/>
                        <w:bottom w:val="none" w:sz="0" w:space="0" w:color="auto"/>
                        <w:right w:val="none" w:sz="0" w:space="0" w:color="auto"/>
                      </w:divBdr>
                    </w:div>
                    <w:div w:id="446236832">
                      <w:marLeft w:val="0"/>
                      <w:marRight w:val="0"/>
                      <w:marTop w:val="0"/>
                      <w:marBottom w:val="0"/>
                      <w:divBdr>
                        <w:top w:val="none" w:sz="0" w:space="0" w:color="auto"/>
                        <w:left w:val="none" w:sz="0" w:space="0" w:color="auto"/>
                        <w:bottom w:val="none" w:sz="0" w:space="0" w:color="auto"/>
                        <w:right w:val="none" w:sz="0" w:space="0" w:color="auto"/>
                      </w:divBdr>
                    </w:div>
                    <w:div w:id="2142965769">
                      <w:marLeft w:val="0"/>
                      <w:marRight w:val="0"/>
                      <w:marTop w:val="0"/>
                      <w:marBottom w:val="0"/>
                      <w:divBdr>
                        <w:top w:val="none" w:sz="0" w:space="0" w:color="auto"/>
                        <w:left w:val="none" w:sz="0" w:space="0" w:color="auto"/>
                        <w:bottom w:val="none" w:sz="0" w:space="0" w:color="auto"/>
                        <w:right w:val="none" w:sz="0" w:space="0" w:color="auto"/>
                      </w:divBdr>
                    </w:div>
                    <w:div w:id="1156069160">
                      <w:marLeft w:val="0"/>
                      <w:marRight w:val="0"/>
                      <w:marTop w:val="0"/>
                      <w:marBottom w:val="0"/>
                      <w:divBdr>
                        <w:top w:val="none" w:sz="0" w:space="0" w:color="auto"/>
                        <w:left w:val="none" w:sz="0" w:space="0" w:color="auto"/>
                        <w:bottom w:val="none" w:sz="0" w:space="0" w:color="auto"/>
                        <w:right w:val="none" w:sz="0" w:space="0" w:color="auto"/>
                      </w:divBdr>
                    </w:div>
                    <w:div w:id="1952055598">
                      <w:marLeft w:val="0"/>
                      <w:marRight w:val="0"/>
                      <w:marTop w:val="0"/>
                      <w:marBottom w:val="0"/>
                      <w:divBdr>
                        <w:top w:val="none" w:sz="0" w:space="0" w:color="auto"/>
                        <w:left w:val="none" w:sz="0" w:space="0" w:color="auto"/>
                        <w:bottom w:val="none" w:sz="0" w:space="0" w:color="auto"/>
                        <w:right w:val="none" w:sz="0" w:space="0" w:color="auto"/>
                      </w:divBdr>
                    </w:div>
                    <w:div w:id="1092705153">
                      <w:marLeft w:val="0"/>
                      <w:marRight w:val="0"/>
                      <w:marTop w:val="0"/>
                      <w:marBottom w:val="0"/>
                      <w:divBdr>
                        <w:top w:val="none" w:sz="0" w:space="0" w:color="auto"/>
                        <w:left w:val="none" w:sz="0" w:space="0" w:color="auto"/>
                        <w:bottom w:val="none" w:sz="0" w:space="0" w:color="auto"/>
                        <w:right w:val="none" w:sz="0" w:space="0" w:color="auto"/>
                      </w:divBdr>
                    </w:div>
                    <w:div w:id="353921070">
                      <w:marLeft w:val="0"/>
                      <w:marRight w:val="0"/>
                      <w:marTop w:val="0"/>
                      <w:marBottom w:val="0"/>
                      <w:divBdr>
                        <w:top w:val="none" w:sz="0" w:space="0" w:color="auto"/>
                        <w:left w:val="none" w:sz="0" w:space="0" w:color="auto"/>
                        <w:bottom w:val="none" w:sz="0" w:space="0" w:color="auto"/>
                        <w:right w:val="none" w:sz="0" w:space="0" w:color="auto"/>
                      </w:divBdr>
                    </w:div>
                    <w:div w:id="1630668309">
                      <w:marLeft w:val="0"/>
                      <w:marRight w:val="0"/>
                      <w:marTop w:val="0"/>
                      <w:marBottom w:val="0"/>
                      <w:divBdr>
                        <w:top w:val="none" w:sz="0" w:space="0" w:color="auto"/>
                        <w:left w:val="none" w:sz="0" w:space="0" w:color="auto"/>
                        <w:bottom w:val="none" w:sz="0" w:space="0" w:color="auto"/>
                        <w:right w:val="none" w:sz="0" w:space="0" w:color="auto"/>
                      </w:divBdr>
                    </w:div>
                    <w:div w:id="1457066298">
                      <w:marLeft w:val="0"/>
                      <w:marRight w:val="0"/>
                      <w:marTop w:val="0"/>
                      <w:marBottom w:val="0"/>
                      <w:divBdr>
                        <w:top w:val="none" w:sz="0" w:space="0" w:color="auto"/>
                        <w:left w:val="none" w:sz="0" w:space="0" w:color="auto"/>
                        <w:bottom w:val="none" w:sz="0" w:space="0" w:color="auto"/>
                        <w:right w:val="none" w:sz="0" w:space="0" w:color="auto"/>
                      </w:divBdr>
                    </w:div>
                    <w:div w:id="1533495339">
                      <w:marLeft w:val="0"/>
                      <w:marRight w:val="0"/>
                      <w:marTop w:val="0"/>
                      <w:marBottom w:val="0"/>
                      <w:divBdr>
                        <w:top w:val="none" w:sz="0" w:space="0" w:color="auto"/>
                        <w:left w:val="none" w:sz="0" w:space="0" w:color="auto"/>
                        <w:bottom w:val="none" w:sz="0" w:space="0" w:color="auto"/>
                        <w:right w:val="none" w:sz="0" w:space="0" w:color="auto"/>
                      </w:divBdr>
                    </w:div>
                    <w:div w:id="1050425115">
                      <w:marLeft w:val="0"/>
                      <w:marRight w:val="0"/>
                      <w:marTop w:val="0"/>
                      <w:marBottom w:val="0"/>
                      <w:divBdr>
                        <w:top w:val="none" w:sz="0" w:space="0" w:color="auto"/>
                        <w:left w:val="none" w:sz="0" w:space="0" w:color="auto"/>
                        <w:bottom w:val="none" w:sz="0" w:space="0" w:color="auto"/>
                        <w:right w:val="none" w:sz="0" w:space="0" w:color="auto"/>
                      </w:divBdr>
                    </w:div>
                    <w:div w:id="828057212">
                      <w:marLeft w:val="0"/>
                      <w:marRight w:val="0"/>
                      <w:marTop w:val="0"/>
                      <w:marBottom w:val="0"/>
                      <w:divBdr>
                        <w:top w:val="none" w:sz="0" w:space="0" w:color="auto"/>
                        <w:left w:val="none" w:sz="0" w:space="0" w:color="auto"/>
                        <w:bottom w:val="none" w:sz="0" w:space="0" w:color="auto"/>
                        <w:right w:val="none" w:sz="0" w:space="0" w:color="auto"/>
                      </w:divBdr>
                    </w:div>
                    <w:div w:id="117916497">
                      <w:marLeft w:val="0"/>
                      <w:marRight w:val="0"/>
                      <w:marTop w:val="0"/>
                      <w:marBottom w:val="0"/>
                      <w:divBdr>
                        <w:top w:val="none" w:sz="0" w:space="0" w:color="auto"/>
                        <w:left w:val="none" w:sz="0" w:space="0" w:color="auto"/>
                        <w:bottom w:val="none" w:sz="0" w:space="0" w:color="auto"/>
                        <w:right w:val="none" w:sz="0" w:space="0" w:color="auto"/>
                      </w:divBdr>
                    </w:div>
                    <w:div w:id="270359372">
                      <w:marLeft w:val="0"/>
                      <w:marRight w:val="0"/>
                      <w:marTop w:val="0"/>
                      <w:marBottom w:val="0"/>
                      <w:divBdr>
                        <w:top w:val="none" w:sz="0" w:space="0" w:color="auto"/>
                        <w:left w:val="none" w:sz="0" w:space="0" w:color="auto"/>
                        <w:bottom w:val="none" w:sz="0" w:space="0" w:color="auto"/>
                        <w:right w:val="none" w:sz="0" w:space="0" w:color="auto"/>
                      </w:divBdr>
                    </w:div>
                  </w:divsChild>
                </w:div>
                <w:div w:id="1343893817">
                  <w:marLeft w:val="0"/>
                  <w:marRight w:val="0"/>
                  <w:marTop w:val="0"/>
                  <w:marBottom w:val="0"/>
                  <w:divBdr>
                    <w:top w:val="none" w:sz="0" w:space="0" w:color="auto"/>
                    <w:left w:val="none" w:sz="0" w:space="0" w:color="auto"/>
                    <w:bottom w:val="none" w:sz="0" w:space="0" w:color="auto"/>
                    <w:right w:val="none" w:sz="0" w:space="0" w:color="auto"/>
                  </w:divBdr>
                  <w:divsChild>
                    <w:div w:id="1689477387">
                      <w:marLeft w:val="0"/>
                      <w:marRight w:val="0"/>
                      <w:marTop w:val="0"/>
                      <w:marBottom w:val="0"/>
                      <w:divBdr>
                        <w:top w:val="none" w:sz="0" w:space="0" w:color="auto"/>
                        <w:left w:val="none" w:sz="0" w:space="0" w:color="auto"/>
                        <w:bottom w:val="none" w:sz="0" w:space="0" w:color="auto"/>
                        <w:right w:val="none" w:sz="0" w:space="0" w:color="auto"/>
                      </w:divBdr>
                    </w:div>
                    <w:div w:id="199981234">
                      <w:marLeft w:val="0"/>
                      <w:marRight w:val="0"/>
                      <w:marTop w:val="0"/>
                      <w:marBottom w:val="0"/>
                      <w:divBdr>
                        <w:top w:val="none" w:sz="0" w:space="0" w:color="auto"/>
                        <w:left w:val="none" w:sz="0" w:space="0" w:color="auto"/>
                        <w:bottom w:val="none" w:sz="0" w:space="0" w:color="auto"/>
                        <w:right w:val="none" w:sz="0" w:space="0" w:color="auto"/>
                      </w:divBdr>
                    </w:div>
                    <w:div w:id="1902788769">
                      <w:marLeft w:val="0"/>
                      <w:marRight w:val="0"/>
                      <w:marTop w:val="0"/>
                      <w:marBottom w:val="0"/>
                      <w:divBdr>
                        <w:top w:val="none" w:sz="0" w:space="0" w:color="auto"/>
                        <w:left w:val="none" w:sz="0" w:space="0" w:color="auto"/>
                        <w:bottom w:val="none" w:sz="0" w:space="0" w:color="auto"/>
                        <w:right w:val="none" w:sz="0" w:space="0" w:color="auto"/>
                      </w:divBdr>
                    </w:div>
                    <w:div w:id="2099716652">
                      <w:marLeft w:val="0"/>
                      <w:marRight w:val="0"/>
                      <w:marTop w:val="0"/>
                      <w:marBottom w:val="0"/>
                      <w:divBdr>
                        <w:top w:val="none" w:sz="0" w:space="0" w:color="auto"/>
                        <w:left w:val="none" w:sz="0" w:space="0" w:color="auto"/>
                        <w:bottom w:val="none" w:sz="0" w:space="0" w:color="auto"/>
                        <w:right w:val="none" w:sz="0" w:space="0" w:color="auto"/>
                      </w:divBdr>
                    </w:div>
                    <w:div w:id="359672460">
                      <w:marLeft w:val="0"/>
                      <w:marRight w:val="0"/>
                      <w:marTop w:val="0"/>
                      <w:marBottom w:val="0"/>
                      <w:divBdr>
                        <w:top w:val="none" w:sz="0" w:space="0" w:color="auto"/>
                        <w:left w:val="none" w:sz="0" w:space="0" w:color="auto"/>
                        <w:bottom w:val="none" w:sz="0" w:space="0" w:color="auto"/>
                        <w:right w:val="none" w:sz="0" w:space="0" w:color="auto"/>
                      </w:divBdr>
                    </w:div>
                    <w:div w:id="1665275246">
                      <w:marLeft w:val="0"/>
                      <w:marRight w:val="0"/>
                      <w:marTop w:val="0"/>
                      <w:marBottom w:val="0"/>
                      <w:divBdr>
                        <w:top w:val="none" w:sz="0" w:space="0" w:color="auto"/>
                        <w:left w:val="none" w:sz="0" w:space="0" w:color="auto"/>
                        <w:bottom w:val="none" w:sz="0" w:space="0" w:color="auto"/>
                        <w:right w:val="none" w:sz="0" w:space="0" w:color="auto"/>
                      </w:divBdr>
                    </w:div>
                    <w:div w:id="897011960">
                      <w:marLeft w:val="0"/>
                      <w:marRight w:val="0"/>
                      <w:marTop w:val="0"/>
                      <w:marBottom w:val="0"/>
                      <w:divBdr>
                        <w:top w:val="none" w:sz="0" w:space="0" w:color="auto"/>
                        <w:left w:val="none" w:sz="0" w:space="0" w:color="auto"/>
                        <w:bottom w:val="none" w:sz="0" w:space="0" w:color="auto"/>
                        <w:right w:val="none" w:sz="0" w:space="0" w:color="auto"/>
                      </w:divBdr>
                    </w:div>
                    <w:div w:id="1451706843">
                      <w:marLeft w:val="0"/>
                      <w:marRight w:val="0"/>
                      <w:marTop w:val="0"/>
                      <w:marBottom w:val="0"/>
                      <w:divBdr>
                        <w:top w:val="none" w:sz="0" w:space="0" w:color="auto"/>
                        <w:left w:val="none" w:sz="0" w:space="0" w:color="auto"/>
                        <w:bottom w:val="none" w:sz="0" w:space="0" w:color="auto"/>
                        <w:right w:val="none" w:sz="0" w:space="0" w:color="auto"/>
                      </w:divBdr>
                    </w:div>
                    <w:div w:id="93138839">
                      <w:marLeft w:val="0"/>
                      <w:marRight w:val="0"/>
                      <w:marTop w:val="0"/>
                      <w:marBottom w:val="0"/>
                      <w:divBdr>
                        <w:top w:val="none" w:sz="0" w:space="0" w:color="auto"/>
                        <w:left w:val="none" w:sz="0" w:space="0" w:color="auto"/>
                        <w:bottom w:val="none" w:sz="0" w:space="0" w:color="auto"/>
                        <w:right w:val="none" w:sz="0" w:space="0" w:color="auto"/>
                      </w:divBdr>
                    </w:div>
                    <w:div w:id="1312178989">
                      <w:marLeft w:val="0"/>
                      <w:marRight w:val="0"/>
                      <w:marTop w:val="0"/>
                      <w:marBottom w:val="0"/>
                      <w:divBdr>
                        <w:top w:val="none" w:sz="0" w:space="0" w:color="auto"/>
                        <w:left w:val="none" w:sz="0" w:space="0" w:color="auto"/>
                        <w:bottom w:val="none" w:sz="0" w:space="0" w:color="auto"/>
                        <w:right w:val="none" w:sz="0" w:space="0" w:color="auto"/>
                      </w:divBdr>
                    </w:div>
                    <w:div w:id="543447283">
                      <w:marLeft w:val="0"/>
                      <w:marRight w:val="0"/>
                      <w:marTop w:val="0"/>
                      <w:marBottom w:val="0"/>
                      <w:divBdr>
                        <w:top w:val="none" w:sz="0" w:space="0" w:color="auto"/>
                        <w:left w:val="none" w:sz="0" w:space="0" w:color="auto"/>
                        <w:bottom w:val="none" w:sz="0" w:space="0" w:color="auto"/>
                        <w:right w:val="none" w:sz="0" w:space="0" w:color="auto"/>
                      </w:divBdr>
                    </w:div>
                    <w:div w:id="905065156">
                      <w:marLeft w:val="0"/>
                      <w:marRight w:val="0"/>
                      <w:marTop w:val="0"/>
                      <w:marBottom w:val="0"/>
                      <w:divBdr>
                        <w:top w:val="none" w:sz="0" w:space="0" w:color="auto"/>
                        <w:left w:val="none" w:sz="0" w:space="0" w:color="auto"/>
                        <w:bottom w:val="none" w:sz="0" w:space="0" w:color="auto"/>
                        <w:right w:val="none" w:sz="0" w:space="0" w:color="auto"/>
                      </w:divBdr>
                    </w:div>
                    <w:div w:id="624655561">
                      <w:marLeft w:val="0"/>
                      <w:marRight w:val="0"/>
                      <w:marTop w:val="0"/>
                      <w:marBottom w:val="0"/>
                      <w:divBdr>
                        <w:top w:val="none" w:sz="0" w:space="0" w:color="auto"/>
                        <w:left w:val="none" w:sz="0" w:space="0" w:color="auto"/>
                        <w:bottom w:val="none" w:sz="0" w:space="0" w:color="auto"/>
                        <w:right w:val="none" w:sz="0" w:space="0" w:color="auto"/>
                      </w:divBdr>
                    </w:div>
                    <w:div w:id="1723014547">
                      <w:marLeft w:val="0"/>
                      <w:marRight w:val="0"/>
                      <w:marTop w:val="0"/>
                      <w:marBottom w:val="0"/>
                      <w:divBdr>
                        <w:top w:val="none" w:sz="0" w:space="0" w:color="auto"/>
                        <w:left w:val="none" w:sz="0" w:space="0" w:color="auto"/>
                        <w:bottom w:val="none" w:sz="0" w:space="0" w:color="auto"/>
                        <w:right w:val="none" w:sz="0" w:space="0" w:color="auto"/>
                      </w:divBdr>
                    </w:div>
                    <w:div w:id="234750126">
                      <w:marLeft w:val="0"/>
                      <w:marRight w:val="0"/>
                      <w:marTop w:val="0"/>
                      <w:marBottom w:val="0"/>
                      <w:divBdr>
                        <w:top w:val="none" w:sz="0" w:space="0" w:color="auto"/>
                        <w:left w:val="none" w:sz="0" w:space="0" w:color="auto"/>
                        <w:bottom w:val="none" w:sz="0" w:space="0" w:color="auto"/>
                        <w:right w:val="none" w:sz="0" w:space="0" w:color="auto"/>
                      </w:divBdr>
                    </w:div>
                    <w:div w:id="616522544">
                      <w:marLeft w:val="0"/>
                      <w:marRight w:val="0"/>
                      <w:marTop w:val="0"/>
                      <w:marBottom w:val="0"/>
                      <w:divBdr>
                        <w:top w:val="none" w:sz="0" w:space="0" w:color="auto"/>
                        <w:left w:val="none" w:sz="0" w:space="0" w:color="auto"/>
                        <w:bottom w:val="none" w:sz="0" w:space="0" w:color="auto"/>
                        <w:right w:val="none" w:sz="0" w:space="0" w:color="auto"/>
                      </w:divBdr>
                    </w:div>
                  </w:divsChild>
                </w:div>
                <w:div w:id="1568612637">
                  <w:marLeft w:val="0"/>
                  <w:marRight w:val="0"/>
                  <w:marTop w:val="0"/>
                  <w:marBottom w:val="0"/>
                  <w:divBdr>
                    <w:top w:val="none" w:sz="0" w:space="0" w:color="auto"/>
                    <w:left w:val="none" w:sz="0" w:space="0" w:color="auto"/>
                    <w:bottom w:val="none" w:sz="0" w:space="0" w:color="auto"/>
                    <w:right w:val="none" w:sz="0" w:space="0" w:color="auto"/>
                  </w:divBdr>
                  <w:divsChild>
                    <w:div w:id="1982465372">
                      <w:marLeft w:val="0"/>
                      <w:marRight w:val="0"/>
                      <w:marTop w:val="0"/>
                      <w:marBottom w:val="0"/>
                      <w:divBdr>
                        <w:top w:val="none" w:sz="0" w:space="0" w:color="auto"/>
                        <w:left w:val="none" w:sz="0" w:space="0" w:color="auto"/>
                        <w:bottom w:val="none" w:sz="0" w:space="0" w:color="auto"/>
                        <w:right w:val="none" w:sz="0" w:space="0" w:color="auto"/>
                      </w:divBdr>
                    </w:div>
                    <w:div w:id="490566033">
                      <w:marLeft w:val="0"/>
                      <w:marRight w:val="0"/>
                      <w:marTop w:val="0"/>
                      <w:marBottom w:val="0"/>
                      <w:divBdr>
                        <w:top w:val="none" w:sz="0" w:space="0" w:color="auto"/>
                        <w:left w:val="none" w:sz="0" w:space="0" w:color="auto"/>
                        <w:bottom w:val="none" w:sz="0" w:space="0" w:color="auto"/>
                        <w:right w:val="none" w:sz="0" w:space="0" w:color="auto"/>
                      </w:divBdr>
                    </w:div>
                    <w:div w:id="1866863661">
                      <w:marLeft w:val="0"/>
                      <w:marRight w:val="0"/>
                      <w:marTop w:val="0"/>
                      <w:marBottom w:val="0"/>
                      <w:divBdr>
                        <w:top w:val="none" w:sz="0" w:space="0" w:color="auto"/>
                        <w:left w:val="none" w:sz="0" w:space="0" w:color="auto"/>
                        <w:bottom w:val="none" w:sz="0" w:space="0" w:color="auto"/>
                        <w:right w:val="none" w:sz="0" w:space="0" w:color="auto"/>
                      </w:divBdr>
                    </w:div>
                    <w:div w:id="595862950">
                      <w:marLeft w:val="0"/>
                      <w:marRight w:val="0"/>
                      <w:marTop w:val="0"/>
                      <w:marBottom w:val="0"/>
                      <w:divBdr>
                        <w:top w:val="none" w:sz="0" w:space="0" w:color="auto"/>
                        <w:left w:val="none" w:sz="0" w:space="0" w:color="auto"/>
                        <w:bottom w:val="none" w:sz="0" w:space="0" w:color="auto"/>
                        <w:right w:val="none" w:sz="0" w:space="0" w:color="auto"/>
                      </w:divBdr>
                    </w:div>
                    <w:div w:id="1815180292">
                      <w:marLeft w:val="0"/>
                      <w:marRight w:val="0"/>
                      <w:marTop w:val="0"/>
                      <w:marBottom w:val="0"/>
                      <w:divBdr>
                        <w:top w:val="none" w:sz="0" w:space="0" w:color="auto"/>
                        <w:left w:val="none" w:sz="0" w:space="0" w:color="auto"/>
                        <w:bottom w:val="none" w:sz="0" w:space="0" w:color="auto"/>
                        <w:right w:val="none" w:sz="0" w:space="0" w:color="auto"/>
                      </w:divBdr>
                    </w:div>
                    <w:div w:id="1801995803">
                      <w:marLeft w:val="0"/>
                      <w:marRight w:val="0"/>
                      <w:marTop w:val="0"/>
                      <w:marBottom w:val="0"/>
                      <w:divBdr>
                        <w:top w:val="none" w:sz="0" w:space="0" w:color="auto"/>
                        <w:left w:val="none" w:sz="0" w:space="0" w:color="auto"/>
                        <w:bottom w:val="none" w:sz="0" w:space="0" w:color="auto"/>
                        <w:right w:val="none" w:sz="0" w:space="0" w:color="auto"/>
                      </w:divBdr>
                    </w:div>
                    <w:div w:id="814949101">
                      <w:marLeft w:val="0"/>
                      <w:marRight w:val="0"/>
                      <w:marTop w:val="0"/>
                      <w:marBottom w:val="0"/>
                      <w:divBdr>
                        <w:top w:val="none" w:sz="0" w:space="0" w:color="auto"/>
                        <w:left w:val="none" w:sz="0" w:space="0" w:color="auto"/>
                        <w:bottom w:val="none" w:sz="0" w:space="0" w:color="auto"/>
                        <w:right w:val="none" w:sz="0" w:space="0" w:color="auto"/>
                      </w:divBdr>
                    </w:div>
                    <w:div w:id="1906990426">
                      <w:marLeft w:val="0"/>
                      <w:marRight w:val="0"/>
                      <w:marTop w:val="0"/>
                      <w:marBottom w:val="0"/>
                      <w:divBdr>
                        <w:top w:val="none" w:sz="0" w:space="0" w:color="auto"/>
                        <w:left w:val="none" w:sz="0" w:space="0" w:color="auto"/>
                        <w:bottom w:val="none" w:sz="0" w:space="0" w:color="auto"/>
                        <w:right w:val="none" w:sz="0" w:space="0" w:color="auto"/>
                      </w:divBdr>
                    </w:div>
                    <w:div w:id="1745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713">
          <w:marLeft w:val="0"/>
          <w:marRight w:val="0"/>
          <w:marTop w:val="0"/>
          <w:marBottom w:val="0"/>
          <w:divBdr>
            <w:top w:val="none" w:sz="0" w:space="0" w:color="auto"/>
            <w:left w:val="none" w:sz="0" w:space="0" w:color="auto"/>
            <w:bottom w:val="none" w:sz="0" w:space="0" w:color="auto"/>
            <w:right w:val="none" w:sz="0" w:space="0" w:color="auto"/>
          </w:divBdr>
        </w:div>
        <w:div w:id="1831407338">
          <w:marLeft w:val="0"/>
          <w:marRight w:val="0"/>
          <w:marTop w:val="0"/>
          <w:marBottom w:val="0"/>
          <w:divBdr>
            <w:top w:val="none" w:sz="0" w:space="0" w:color="auto"/>
            <w:left w:val="none" w:sz="0" w:space="0" w:color="auto"/>
            <w:bottom w:val="none" w:sz="0" w:space="0" w:color="auto"/>
            <w:right w:val="none" w:sz="0" w:space="0" w:color="auto"/>
          </w:divBdr>
        </w:div>
        <w:div w:id="2127311548">
          <w:marLeft w:val="0"/>
          <w:marRight w:val="0"/>
          <w:marTop w:val="0"/>
          <w:marBottom w:val="0"/>
          <w:divBdr>
            <w:top w:val="none" w:sz="0" w:space="0" w:color="auto"/>
            <w:left w:val="none" w:sz="0" w:space="0" w:color="auto"/>
            <w:bottom w:val="none" w:sz="0" w:space="0" w:color="auto"/>
            <w:right w:val="none" w:sz="0" w:space="0" w:color="auto"/>
          </w:divBdr>
          <w:divsChild>
            <w:div w:id="909076307">
              <w:marLeft w:val="-75"/>
              <w:marRight w:val="0"/>
              <w:marTop w:val="30"/>
              <w:marBottom w:val="30"/>
              <w:divBdr>
                <w:top w:val="none" w:sz="0" w:space="0" w:color="auto"/>
                <w:left w:val="none" w:sz="0" w:space="0" w:color="auto"/>
                <w:bottom w:val="none" w:sz="0" w:space="0" w:color="auto"/>
                <w:right w:val="none" w:sz="0" w:space="0" w:color="auto"/>
              </w:divBdr>
              <w:divsChild>
                <w:div w:id="1200507296">
                  <w:marLeft w:val="0"/>
                  <w:marRight w:val="0"/>
                  <w:marTop w:val="0"/>
                  <w:marBottom w:val="0"/>
                  <w:divBdr>
                    <w:top w:val="none" w:sz="0" w:space="0" w:color="auto"/>
                    <w:left w:val="none" w:sz="0" w:space="0" w:color="auto"/>
                    <w:bottom w:val="none" w:sz="0" w:space="0" w:color="auto"/>
                    <w:right w:val="none" w:sz="0" w:space="0" w:color="auto"/>
                  </w:divBdr>
                  <w:divsChild>
                    <w:div w:id="804813978">
                      <w:marLeft w:val="0"/>
                      <w:marRight w:val="0"/>
                      <w:marTop w:val="0"/>
                      <w:marBottom w:val="0"/>
                      <w:divBdr>
                        <w:top w:val="none" w:sz="0" w:space="0" w:color="auto"/>
                        <w:left w:val="none" w:sz="0" w:space="0" w:color="auto"/>
                        <w:bottom w:val="none" w:sz="0" w:space="0" w:color="auto"/>
                        <w:right w:val="none" w:sz="0" w:space="0" w:color="auto"/>
                      </w:divBdr>
                    </w:div>
                    <w:div w:id="1026373908">
                      <w:marLeft w:val="0"/>
                      <w:marRight w:val="0"/>
                      <w:marTop w:val="0"/>
                      <w:marBottom w:val="0"/>
                      <w:divBdr>
                        <w:top w:val="none" w:sz="0" w:space="0" w:color="auto"/>
                        <w:left w:val="none" w:sz="0" w:space="0" w:color="auto"/>
                        <w:bottom w:val="none" w:sz="0" w:space="0" w:color="auto"/>
                        <w:right w:val="none" w:sz="0" w:space="0" w:color="auto"/>
                      </w:divBdr>
                    </w:div>
                  </w:divsChild>
                </w:div>
                <w:div w:id="805969341">
                  <w:marLeft w:val="0"/>
                  <w:marRight w:val="0"/>
                  <w:marTop w:val="0"/>
                  <w:marBottom w:val="0"/>
                  <w:divBdr>
                    <w:top w:val="none" w:sz="0" w:space="0" w:color="auto"/>
                    <w:left w:val="none" w:sz="0" w:space="0" w:color="auto"/>
                    <w:bottom w:val="none" w:sz="0" w:space="0" w:color="auto"/>
                    <w:right w:val="none" w:sz="0" w:space="0" w:color="auto"/>
                  </w:divBdr>
                  <w:divsChild>
                    <w:div w:id="298456679">
                      <w:marLeft w:val="0"/>
                      <w:marRight w:val="0"/>
                      <w:marTop w:val="0"/>
                      <w:marBottom w:val="0"/>
                      <w:divBdr>
                        <w:top w:val="none" w:sz="0" w:space="0" w:color="auto"/>
                        <w:left w:val="none" w:sz="0" w:space="0" w:color="auto"/>
                        <w:bottom w:val="none" w:sz="0" w:space="0" w:color="auto"/>
                        <w:right w:val="none" w:sz="0" w:space="0" w:color="auto"/>
                      </w:divBdr>
                    </w:div>
                    <w:div w:id="1997564985">
                      <w:marLeft w:val="0"/>
                      <w:marRight w:val="0"/>
                      <w:marTop w:val="0"/>
                      <w:marBottom w:val="0"/>
                      <w:divBdr>
                        <w:top w:val="none" w:sz="0" w:space="0" w:color="auto"/>
                        <w:left w:val="none" w:sz="0" w:space="0" w:color="auto"/>
                        <w:bottom w:val="none" w:sz="0" w:space="0" w:color="auto"/>
                        <w:right w:val="none" w:sz="0" w:space="0" w:color="auto"/>
                      </w:divBdr>
                    </w:div>
                    <w:div w:id="1541748451">
                      <w:marLeft w:val="0"/>
                      <w:marRight w:val="0"/>
                      <w:marTop w:val="0"/>
                      <w:marBottom w:val="0"/>
                      <w:divBdr>
                        <w:top w:val="none" w:sz="0" w:space="0" w:color="auto"/>
                        <w:left w:val="none" w:sz="0" w:space="0" w:color="auto"/>
                        <w:bottom w:val="none" w:sz="0" w:space="0" w:color="auto"/>
                        <w:right w:val="none" w:sz="0" w:space="0" w:color="auto"/>
                      </w:divBdr>
                    </w:div>
                  </w:divsChild>
                </w:div>
                <w:div w:id="1574654537">
                  <w:marLeft w:val="0"/>
                  <w:marRight w:val="0"/>
                  <w:marTop w:val="0"/>
                  <w:marBottom w:val="0"/>
                  <w:divBdr>
                    <w:top w:val="none" w:sz="0" w:space="0" w:color="auto"/>
                    <w:left w:val="none" w:sz="0" w:space="0" w:color="auto"/>
                    <w:bottom w:val="none" w:sz="0" w:space="0" w:color="auto"/>
                    <w:right w:val="none" w:sz="0" w:space="0" w:color="auto"/>
                  </w:divBdr>
                  <w:divsChild>
                    <w:div w:id="1711298418">
                      <w:marLeft w:val="0"/>
                      <w:marRight w:val="0"/>
                      <w:marTop w:val="0"/>
                      <w:marBottom w:val="0"/>
                      <w:divBdr>
                        <w:top w:val="none" w:sz="0" w:space="0" w:color="auto"/>
                        <w:left w:val="none" w:sz="0" w:space="0" w:color="auto"/>
                        <w:bottom w:val="none" w:sz="0" w:space="0" w:color="auto"/>
                        <w:right w:val="none" w:sz="0" w:space="0" w:color="auto"/>
                      </w:divBdr>
                    </w:div>
                    <w:div w:id="1400178738">
                      <w:marLeft w:val="0"/>
                      <w:marRight w:val="0"/>
                      <w:marTop w:val="0"/>
                      <w:marBottom w:val="0"/>
                      <w:divBdr>
                        <w:top w:val="none" w:sz="0" w:space="0" w:color="auto"/>
                        <w:left w:val="none" w:sz="0" w:space="0" w:color="auto"/>
                        <w:bottom w:val="none" w:sz="0" w:space="0" w:color="auto"/>
                        <w:right w:val="none" w:sz="0" w:space="0" w:color="auto"/>
                      </w:divBdr>
                    </w:div>
                  </w:divsChild>
                </w:div>
                <w:div w:id="925767540">
                  <w:marLeft w:val="0"/>
                  <w:marRight w:val="0"/>
                  <w:marTop w:val="0"/>
                  <w:marBottom w:val="0"/>
                  <w:divBdr>
                    <w:top w:val="none" w:sz="0" w:space="0" w:color="auto"/>
                    <w:left w:val="none" w:sz="0" w:space="0" w:color="auto"/>
                    <w:bottom w:val="none" w:sz="0" w:space="0" w:color="auto"/>
                    <w:right w:val="none" w:sz="0" w:space="0" w:color="auto"/>
                  </w:divBdr>
                  <w:divsChild>
                    <w:div w:id="1697727884">
                      <w:marLeft w:val="0"/>
                      <w:marRight w:val="0"/>
                      <w:marTop w:val="0"/>
                      <w:marBottom w:val="0"/>
                      <w:divBdr>
                        <w:top w:val="none" w:sz="0" w:space="0" w:color="auto"/>
                        <w:left w:val="none" w:sz="0" w:space="0" w:color="auto"/>
                        <w:bottom w:val="none" w:sz="0" w:space="0" w:color="auto"/>
                        <w:right w:val="none" w:sz="0" w:space="0" w:color="auto"/>
                      </w:divBdr>
                    </w:div>
                    <w:div w:id="631324452">
                      <w:marLeft w:val="0"/>
                      <w:marRight w:val="0"/>
                      <w:marTop w:val="0"/>
                      <w:marBottom w:val="0"/>
                      <w:divBdr>
                        <w:top w:val="none" w:sz="0" w:space="0" w:color="auto"/>
                        <w:left w:val="none" w:sz="0" w:space="0" w:color="auto"/>
                        <w:bottom w:val="none" w:sz="0" w:space="0" w:color="auto"/>
                        <w:right w:val="none" w:sz="0" w:space="0" w:color="auto"/>
                      </w:divBdr>
                    </w:div>
                    <w:div w:id="1519848672">
                      <w:marLeft w:val="0"/>
                      <w:marRight w:val="0"/>
                      <w:marTop w:val="0"/>
                      <w:marBottom w:val="0"/>
                      <w:divBdr>
                        <w:top w:val="none" w:sz="0" w:space="0" w:color="auto"/>
                        <w:left w:val="none" w:sz="0" w:space="0" w:color="auto"/>
                        <w:bottom w:val="none" w:sz="0" w:space="0" w:color="auto"/>
                        <w:right w:val="none" w:sz="0" w:space="0" w:color="auto"/>
                      </w:divBdr>
                    </w:div>
                    <w:div w:id="1203979547">
                      <w:marLeft w:val="0"/>
                      <w:marRight w:val="0"/>
                      <w:marTop w:val="0"/>
                      <w:marBottom w:val="0"/>
                      <w:divBdr>
                        <w:top w:val="none" w:sz="0" w:space="0" w:color="auto"/>
                        <w:left w:val="none" w:sz="0" w:space="0" w:color="auto"/>
                        <w:bottom w:val="none" w:sz="0" w:space="0" w:color="auto"/>
                        <w:right w:val="none" w:sz="0" w:space="0" w:color="auto"/>
                      </w:divBdr>
                    </w:div>
                    <w:div w:id="1133325607">
                      <w:marLeft w:val="0"/>
                      <w:marRight w:val="0"/>
                      <w:marTop w:val="0"/>
                      <w:marBottom w:val="0"/>
                      <w:divBdr>
                        <w:top w:val="none" w:sz="0" w:space="0" w:color="auto"/>
                        <w:left w:val="none" w:sz="0" w:space="0" w:color="auto"/>
                        <w:bottom w:val="none" w:sz="0" w:space="0" w:color="auto"/>
                        <w:right w:val="none" w:sz="0" w:space="0" w:color="auto"/>
                      </w:divBdr>
                    </w:div>
                    <w:div w:id="1387801532">
                      <w:marLeft w:val="0"/>
                      <w:marRight w:val="0"/>
                      <w:marTop w:val="0"/>
                      <w:marBottom w:val="0"/>
                      <w:divBdr>
                        <w:top w:val="none" w:sz="0" w:space="0" w:color="auto"/>
                        <w:left w:val="none" w:sz="0" w:space="0" w:color="auto"/>
                        <w:bottom w:val="none" w:sz="0" w:space="0" w:color="auto"/>
                        <w:right w:val="none" w:sz="0" w:space="0" w:color="auto"/>
                      </w:divBdr>
                    </w:div>
                    <w:div w:id="1459256026">
                      <w:marLeft w:val="0"/>
                      <w:marRight w:val="0"/>
                      <w:marTop w:val="0"/>
                      <w:marBottom w:val="0"/>
                      <w:divBdr>
                        <w:top w:val="none" w:sz="0" w:space="0" w:color="auto"/>
                        <w:left w:val="none" w:sz="0" w:space="0" w:color="auto"/>
                        <w:bottom w:val="none" w:sz="0" w:space="0" w:color="auto"/>
                        <w:right w:val="none" w:sz="0" w:space="0" w:color="auto"/>
                      </w:divBdr>
                    </w:div>
                    <w:div w:id="331102240">
                      <w:marLeft w:val="0"/>
                      <w:marRight w:val="0"/>
                      <w:marTop w:val="0"/>
                      <w:marBottom w:val="0"/>
                      <w:divBdr>
                        <w:top w:val="none" w:sz="0" w:space="0" w:color="auto"/>
                        <w:left w:val="none" w:sz="0" w:space="0" w:color="auto"/>
                        <w:bottom w:val="none" w:sz="0" w:space="0" w:color="auto"/>
                        <w:right w:val="none" w:sz="0" w:space="0" w:color="auto"/>
                      </w:divBdr>
                    </w:div>
                    <w:div w:id="795293127">
                      <w:marLeft w:val="0"/>
                      <w:marRight w:val="0"/>
                      <w:marTop w:val="0"/>
                      <w:marBottom w:val="0"/>
                      <w:divBdr>
                        <w:top w:val="none" w:sz="0" w:space="0" w:color="auto"/>
                        <w:left w:val="none" w:sz="0" w:space="0" w:color="auto"/>
                        <w:bottom w:val="none" w:sz="0" w:space="0" w:color="auto"/>
                        <w:right w:val="none" w:sz="0" w:space="0" w:color="auto"/>
                      </w:divBdr>
                    </w:div>
                    <w:div w:id="961493493">
                      <w:marLeft w:val="0"/>
                      <w:marRight w:val="0"/>
                      <w:marTop w:val="0"/>
                      <w:marBottom w:val="0"/>
                      <w:divBdr>
                        <w:top w:val="none" w:sz="0" w:space="0" w:color="auto"/>
                        <w:left w:val="none" w:sz="0" w:space="0" w:color="auto"/>
                        <w:bottom w:val="none" w:sz="0" w:space="0" w:color="auto"/>
                        <w:right w:val="none" w:sz="0" w:space="0" w:color="auto"/>
                      </w:divBdr>
                    </w:div>
                    <w:div w:id="42800799">
                      <w:marLeft w:val="0"/>
                      <w:marRight w:val="0"/>
                      <w:marTop w:val="0"/>
                      <w:marBottom w:val="0"/>
                      <w:divBdr>
                        <w:top w:val="none" w:sz="0" w:space="0" w:color="auto"/>
                        <w:left w:val="none" w:sz="0" w:space="0" w:color="auto"/>
                        <w:bottom w:val="none" w:sz="0" w:space="0" w:color="auto"/>
                        <w:right w:val="none" w:sz="0" w:space="0" w:color="auto"/>
                      </w:divBdr>
                    </w:div>
                    <w:div w:id="1830439356">
                      <w:marLeft w:val="0"/>
                      <w:marRight w:val="0"/>
                      <w:marTop w:val="0"/>
                      <w:marBottom w:val="0"/>
                      <w:divBdr>
                        <w:top w:val="none" w:sz="0" w:space="0" w:color="auto"/>
                        <w:left w:val="none" w:sz="0" w:space="0" w:color="auto"/>
                        <w:bottom w:val="none" w:sz="0" w:space="0" w:color="auto"/>
                        <w:right w:val="none" w:sz="0" w:space="0" w:color="auto"/>
                      </w:divBdr>
                    </w:div>
                    <w:div w:id="1640455544">
                      <w:marLeft w:val="0"/>
                      <w:marRight w:val="0"/>
                      <w:marTop w:val="0"/>
                      <w:marBottom w:val="0"/>
                      <w:divBdr>
                        <w:top w:val="none" w:sz="0" w:space="0" w:color="auto"/>
                        <w:left w:val="none" w:sz="0" w:space="0" w:color="auto"/>
                        <w:bottom w:val="none" w:sz="0" w:space="0" w:color="auto"/>
                        <w:right w:val="none" w:sz="0" w:space="0" w:color="auto"/>
                      </w:divBdr>
                    </w:div>
                    <w:div w:id="1657421273">
                      <w:marLeft w:val="0"/>
                      <w:marRight w:val="0"/>
                      <w:marTop w:val="0"/>
                      <w:marBottom w:val="0"/>
                      <w:divBdr>
                        <w:top w:val="none" w:sz="0" w:space="0" w:color="auto"/>
                        <w:left w:val="none" w:sz="0" w:space="0" w:color="auto"/>
                        <w:bottom w:val="none" w:sz="0" w:space="0" w:color="auto"/>
                        <w:right w:val="none" w:sz="0" w:space="0" w:color="auto"/>
                      </w:divBdr>
                    </w:div>
                    <w:div w:id="939725325">
                      <w:marLeft w:val="0"/>
                      <w:marRight w:val="0"/>
                      <w:marTop w:val="0"/>
                      <w:marBottom w:val="0"/>
                      <w:divBdr>
                        <w:top w:val="none" w:sz="0" w:space="0" w:color="auto"/>
                        <w:left w:val="none" w:sz="0" w:space="0" w:color="auto"/>
                        <w:bottom w:val="none" w:sz="0" w:space="0" w:color="auto"/>
                        <w:right w:val="none" w:sz="0" w:space="0" w:color="auto"/>
                      </w:divBdr>
                    </w:div>
                    <w:div w:id="293370161">
                      <w:marLeft w:val="0"/>
                      <w:marRight w:val="0"/>
                      <w:marTop w:val="0"/>
                      <w:marBottom w:val="0"/>
                      <w:divBdr>
                        <w:top w:val="none" w:sz="0" w:space="0" w:color="auto"/>
                        <w:left w:val="none" w:sz="0" w:space="0" w:color="auto"/>
                        <w:bottom w:val="none" w:sz="0" w:space="0" w:color="auto"/>
                        <w:right w:val="none" w:sz="0" w:space="0" w:color="auto"/>
                      </w:divBdr>
                    </w:div>
                    <w:div w:id="2113165365">
                      <w:marLeft w:val="0"/>
                      <w:marRight w:val="0"/>
                      <w:marTop w:val="0"/>
                      <w:marBottom w:val="0"/>
                      <w:divBdr>
                        <w:top w:val="none" w:sz="0" w:space="0" w:color="auto"/>
                        <w:left w:val="none" w:sz="0" w:space="0" w:color="auto"/>
                        <w:bottom w:val="none" w:sz="0" w:space="0" w:color="auto"/>
                        <w:right w:val="none" w:sz="0" w:space="0" w:color="auto"/>
                      </w:divBdr>
                    </w:div>
                    <w:div w:id="84691634">
                      <w:marLeft w:val="0"/>
                      <w:marRight w:val="0"/>
                      <w:marTop w:val="0"/>
                      <w:marBottom w:val="0"/>
                      <w:divBdr>
                        <w:top w:val="none" w:sz="0" w:space="0" w:color="auto"/>
                        <w:left w:val="none" w:sz="0" w:space="0" w:color="auto"/>
                        <w:bottom w:val="none" w:sz="0" w:space="0" w:color="auto"/>
                        <w:right w:val="none" w:sz="0" w:space="0" w:color="auto"/>
                      </w:divBdr>
                    </w:div>
                  </w:divsChild>
                </w:div>
                <w:div w:id="599292148">
                  <w:marLeft w:val="0"/>
                  <w:marRight w:val="0"/>
                  <w:marTop w:val="0"/>
                  <w:marBottom w:val="0"/>
                  <w:divBdr>
                    <w:top w:val="none" w:sz="0" w:space="0" w:color="auto"/>
                    <w:left w:val="none" w:sz="0" w:space="0" w:color="auto"/>
                    <w:bottom w:val="none" w:sz="0" w:space="0" w:color="auto"/>
                    <w:right w:val="none" w:sz="0" w:space="0" w:color="auto"/>
                  </w:divBdr>
                  <w:divsChild>
                    <w:div w:id="1522159772">
                      <w:marLeft w:val="0"/>
                      <w:marRight w:val="0"/>
                      <w:marTop w:val="0"/>
                      <w:marBottom w:val="0"/>
                      <w:divBdr>
                        <w:top w:val="none" w:sz="0" w:space="0" w:color="auto"/>
                        <w:left w:val="none" w:sz="0" w:space="0" w:color="auto"/>
                        <w:bottom w:val="none" w:sz="0" w:space="0" w:color="auto"/>
                        <w:right w:val="none" w:sz="0" w:space="0" w:color="auto"/>
                      </w:divBdr>
                    </w:div>
                    <w:div w:id="82579760">
                      <w:marLeft w:val="0"/>
                      <w:marRight w:val="0"/>
                      <w:marTop w:val="0"/>
                      <w:marBottom w:val="0"/>
                      <w:divBdr>
                        <w:top w:val="none" w:sz="0" w:space="0" w:color="auto"/>
                        <w:left w:val="none" w:sz="0" w:space="0" w:color="auto"/>
                        <w:bottom w:val="none" w:sz="0" w:space="0" w:color="auto"/>
                        <w:right w:val="none" w:sz="0" w:space="0" w:color="auto"/>
                      </w:divBdr>
                    </w:div>
                    <w:div w:id="1834174970">
                      <w:marLeft w:val="0"/>
                      <w:marRight w:val="0"/>
                      <w:marTop w:val="0"/>
                      <w:marBottom w:val="0"/>
                      <w:divBdr>
                        <w:top w:val="none" w:sz="0" w:space="0" w:color="auto"/>
                        <w:left w:val="none" w:sz="0" w:space="0" w:color="auto"/>
                        <w:bottom w:val="none" w:sz="0" w:space="0" w:color="auto"/>
                        <w:right w:val="none" w:sz="0" w:space="0" w:color="auto"/>
                      </w:divBdr>
                    </w:div>
                    <w:div w:id="406925305">
                      <w:marLeft w:val="0"/>
                      <w:marRight w:val="0"/>
                      <w:marTop w:val="0"/>
                      <w:marBottom w:val="0"/>
                      <w:divBdr>
                        <w:top w:val="none" w:sz="0" w:space="0" w:color="auto"/>
                        <w:left w:val="none" w:sz="0" w:space="0" w:color="auto"/>
                        <w:bottom w:val="none" w:sz="0" w:space="0" w:color="auto"/>
                        <w:right w:val="none" w:sz="0" w:space="0" w:color="auto"/>
                      </w:divBdr>
                    </w:div>
                    <w:div w:id="63648216">
                      <w:marLeft w:val="0"/>
                      <w:marRight w:val="0"/>
                      <w:marTop w:val="0"/>
                      <w:marBottom w:val="0"/>
                      <w:divBdr>
                        <w:top w:val="none" w:sz="0" w:space="0" w:color="auto"/>
                        <w:left w:val="none" w:sz="0" w:space="0" w:color="auto"/>
                        <w:bottom w:val="none" w:sz="0" w:space="0" w:color="auto"/>
                        <w:right w:val="none" w:sz="0" w:space="0" w:color="auto"/>
                      </w:divBdr>
                    </w:div>
                    <w:div w:id="1180773674">
                      <w:marLeft w:val="0"/>
                      <w:marRight w:val="0"/>
                      <w:marTop w:val="0"/>
                      <w:marBottom w:val="0"/>
                      <w:divBdr>
                        <w:top w:val="none" w:sz="0" w:space="0" w:color="auto"/>
                        <w:left w:val="none" w:sz="0" w:space="0" w:color="auto"/>
                        <w:bottom w:val="none" w:sz="0" w:space="0" w:color="auto"/>
                        <w:right w:val="none" w:sz="0" w:space="0" w:color="auto"/>
                      </w:divBdr>
                    </w:div>
                    <w:div w:id="1083257063">
                      <w:marLeft w:val="0"/>
                      <w:marRight w:val="0"/>
                      <w:marTop w:val="0"/>
                      <w:marBottom w:val="0"/>
                      <w:divBdr>
                        <w:top w:val="none" w:sz="0" w:space="0" w:color="auto"/>
                        <w:left w:val="none" w:sz="0" w:space="0" w:color="auto"/>
                        <w:bottom w:val="none" w:sz="0" w:space="0" w:color="auto"/>
                        <w:right w:val="none" w:sz="0" w:space="0" w:color="auto"/>
                      </w:divBdr>
                    </w:div>
                    <w:div w:id="1094545549">
                      <w:marLeft w:val="0"/>
                      <w:marRight w:val="0"/>
                      <w:marTop w:val="0"/>
                      <w:marBottom w:val="0"/>
                      <w:divBdr>
                        <w:top w:val="none" w:sz="0" w:space="0" w:color="auto"/>
                        <w:left w:val="none" w:sz="0" w:space="0" w:color="auto"/>
                        <w:bottom w:val="none" w:sz="0" w:space="0" w:color="auto"/>
                        <w:right w:val="none" w:sz="0" w:space="0" w:color="auto"/>
                      </w:divBdr>
                    </w:div>
                    <w:div w:id="2000038796">
                      <w:marLeft w:val="0"/>
                      <w:marRight w:val="0"/>
                      <w:marTop w:val="0"/>
                      <w:marBottom w:val="0"/>
                      <w:divBdr>
                        <w:top w:val="none" w:sz="0" w:space="0" w:color="auto"/>
                        <w:left w:val="none" w:sz="0" w:space="0" w:color="auto"/>
                        <w:bottom w:val="none" w:sz="0" w:space="0" w:color="auto"/>
                        <w:right w:val="none" w:sz="0" w:space="0" w:color="auto"/>
                      </w:divBdr>
                    </w:div>
                    <w:div w:id="512496635">
                      <w:marLeft w:val="0"/>
                      <w:marRight w:val="0"/>
                      <w:marTop w:val="0"/>
                      <w:marBottom w:val="0"/>
                      <w:divBdr>
                        <w:top w:val="none" w:sz="0" w:space="0" w:color="auto"/>
                        <w:left w:val="none" w:sz="0" w:space="0" w:color="auto"/>
                        <w:bottom w:val="none" w:sz="0" w:space="0" w:color="auto"/>
                        <w:right w:val="none" w:sz="0" w:space="0" w:color="auto"/>
                      </w:divBdr>
                    </w:div>
                    <w:div w:id="429473913">
                      <w:marLeft w:val="0"/>
                      <w:marRight w:val="0"/>
                      <w:marTop w:val="0"/>
                      <w:marBottom w:val="0"/>
                      <w:divBdr>
                        <w:top w:val="none" w:sz="0" w:space="0" w:color="auto"/>
                        <w:left w:val="none" w:sz="0" w:space="0" w:color="auto"/>
                        <w:bottom w:val="none" w:sz="0" w:space="0" w:color="auto"/>
                        <w:right w:val="none" w:sz="0" w:space="0" w:color="auto"/>
                      </w:divBdr>
                    </w:div>
                    <w:div w:id="211498623">
                      <w:marLeft w:val="0"/>
                      <w:marRight w:val="0"/>
                      <w:marTop w:val="0"/>
                      <w:marBottom w:val="0"/>
                      <w:divBdr>
                        <w:top w:val="none" w:sz="0" w:space="0" w:color="auto"/>
                        <w:left w:val="none" w:sz="0" w:space="0" w:color="auto"/>
                        <w:bottom w:val="none" w:sz="0" w:space="0" w:color="auto"/>
                        <w:right w:val="none" w:sz="0" w:space="0" w:color="auto"/>
                      </w:divBdr>
                    </w:div>
                    <w:div w:id="546797677">
                      <w:marLeft w:val="0"/>
                      <w:marRight w:val="0"/>
                      <w:marTop w:val="0"/>
                      <w:marBottom w:val="0"/>
                      <w:divBdr>
                        <w:top w:val="none" w:sz="0" w:space="0" w:color="auto"/>
                        <w:left w:val="none" w:sz="0" w:space="0" w:color="auto"/>
                        <w:bottom w:val="none" w:sz="0" w:space="0" w:color="auto"/>
                        <w:right w:val="none" w:sz="0" w:space="0" w:color="auto"/>
                      </w:divBdr>
                    </w:div>
                    <w:div w:id="147091184">
                      <w:marLeft w:val="0"/>
                      <w:marRight w:val="0"/>
                      <w:marTop w:val="0"/>
                      <w:marBottom w:val="0"/>
                      <w:divBdr>
                        <w:top w:val="none" w:sz="0" w:space="0" w:color="auto"/>
                        <w:left w:val="none" w:sz="0" w:space="0" w:color="auto"/>
                        <w:bottom w:val="none" w:sz="0" w:space="0" w:color="auto"/>
                        <w:right w:val="none" w:sz="0" w:space="0" w:color="auto"/>
                      </w:divBdr>
                    </w:div>
                    <w:div w:id="1482191123">
                      <w:marLeft w:val="0"/>
                      <w:marRight w:val="0"/>
                      <w:marTop w:val="0"/>
                      <w:marBottom w:val="0"/>
                      <w:divBdr>
                        <w:top w:val="none" w:sz="0" w:space="0" w:color="auto"/>
                        <w:left w:val="none" w:sz="0" w:space="0" w:color="auto"/>
                        <w:bottom w:val="none" w:sz="0" w:space="0" w:color="auto"/>
                        <w:right w:val="none" w:sz="0" w:space="0" w:color="auto"/>
                      </w:divBdr>
                    </w:div>
                    <w:div w:id="478572389">
                      <w:marLeft w:val="0"/>
                      <w:marRight w:val="0"/>
                      <w:marTop w:val="0"/>
                      <w:marBottom w:val="0"/>
                      <w:divBdr>
                        <w:top w:val="none" w:sz="0" w:space="0" w:color="auto"/>
                        <w:left w:val="none" w:sz="0" w:space="0" w:color="auto"/>
                        <w:bottom w:val="none" w:sz="0" w:space="0" w:color="auto"/>
                        <w:right w:val="none" w:sz="0" w:space="0" w:color="auto"/>
                      </w:divBdr>
                    </w:div>
                    <w:div w:id="540553935">
                      <w:marLeft w:val="0"/>
                      <w:marRight w:val="0"/>
                      <w:marTop w:val="0"/>
                      <w:marBottom w:val="0"/>
                      <w:divBdr>
                        <w:top w:val="none" w:sz="0" w:space="0" w:color="auto"/>
                        <w:left w:val="none" w:sz="0" w:space="0" w:color="auto"/>
                        <w:bottom w:val="none" w:sz="0" w:space="0" w:color="auto"/>
                        <w:right w:val="none" w:sz="0" w:space="0" w:color="auto"/>
                      </w:divBdr>
                    </w:div>
                    <w:div w:id="1387873781">
                      <w:marLeft w:val="0"/>
                      <w:marRight w:val="0"/>
                      <w:marTop w:val="0"/>
                      <w:marBottom w:val="0"/>
                      <w:divBdr>
                        <w:top w:val="none" w:sz="0" w:space="0" w:color="auto"/>
                        <w:left w:val="none" w:sz="0" w:space="0" w:color="auto"/>
                        <w:bottom w:val="none" w:sz="0" w:space="0" w:color="auto"/>
                        <w:right w:val="none" w:sz="0" w:space="0" w:color="auto"/>
                      </w:divBdr>
                    </w:div>
                    <w:div w:id="410126694">
                      <w:marLeft w:val="0"/>
                      <w:marRight w:val="0"/>
                      <w:marTop w:val="0"/>
                      <w:marBottom w:val="0"/>
                      <w:divBdr>
                        <w:top w:val="none" w:sz="0" w:space="0" w:color="auto"/>
                        <w:left w:val="none" w:sz="0" w:space="0" w:color="auto"/>
                        <w:bottom w:val="none" w:sz="0" w:space="0" w:color="auto"/>
                        <w:right w:val="none" w:sz="0" w:space="0" w:color="auto"/>
                      </w:divBdr>
                    </w:div>
                    <w:div w:id="171798523">
                      <w:marLeft w:val="0"/>
                      <w:marRight w:val="0"/>
                      <w:marTop w:val="0"/>
                      <w:marBottom w:val="0"/>
                      <w:divBdr>
                        <w:top w:val="none" w:sz="0" w:space="0" w:color="auto"/>
                        <w:left w:val="none" w:sz="0" w:space="0" w:color="auto"/>
                        <w:bottom w:val="none" w:sz="0" w:space="0" w:color="auto"/>
                        <w:right w:val="none" w:sz="0" w:space="0" w:color="auto"/>
                      </w:divBdr>
                    </w:div>
                  </w:divsChild>
                </w:div>
                <w:div w:id="163253187">
                  <w:marLeft w:val="0"/>
                  <w:marRight w:val="0"/>
                  <w:marTop w:val="0"/>
                  <w:marBottom w:val="0"/>
                  <w:divBdr>
                    <w:top w:val="none" w:sz="0" w:space="0" w:color="auto"/>
                    <w:left w:val="none" w:sz="0" w:space="0" w:color="auto"/>
                    <w:bottom w:val="none" w:sz="0" w:space="0" w:color="auto"/>
                    <w:right w:val="none" w:sz="0" w:space="0" w:color="auto"/>
                  </w:divBdr>
                  <w:divsChild>
                    <w:div w:id="1648709450">
                      <w:marLeft w:val="0"/>
                      <w:marRight w:val="0"/>
                      <w:marTop w:val="0"/>
                      <w:marBottom w:val="0"/>
                      <w:divBdr>
                        <w:top w:val="none" w:sz="0" w:space="0" w:color="auto"/>
                        <w:left w:val="none" w:sz="0" w:space="0" w:color="auto"/>
                        <w:bottom w:val="none" w:sz="0" w:space="0" w:color="auto"/>
                        <w:right w:val="none" w:sz="0" w:space="0" w:color="auto"/>
                      </w:divBdr>
                    </w:div>
                    <w:div w:id="1452047355">
                      <w:marLeft w:val="0"/>
                      <w:marRight w:val="0"/>
                      <w:marTop w:val="0"/>
                      <w:marBottom w:val="0"/>
                      <w:divBdr>
                        <w:top w:val="none" w:sz="0" w:space="0" w:color="auto"/>
                        <w:left w:val="none" w:sz="0" w:space="0" w:color="auto"/>
                        <w:bottom w:val="none" w:sz="0" w:space="0" w:color="auto"/>
                        <w:right w:val="none" w:sz="0" w:space="0" w:color="auto"/>
                      </w:divBdr>
                    </w:div>
                    <w:div w:id="1909418922">
                      <w:marLeft w:val="0"/>
                      <w:marRight w:val="0"/>
                      <w:marTop w:val="0"/>
                      <w:marBottom w:val="0"/>
                      <w:divBdr>
                        <w:top w:val="none" w:sz="0" w:space="0" w:color="auto"/>
                        <w:left w:val="none" w:sz="0" w:space="0" w:color="auto"/>
                        <w:bottom w:val="none" w:sz="0" w:space="0" w:color="auto"/>
                        <w:right w:val="none" w:sz="0" w:space="0" w:color="auto"/>
                      </w:divBdr>
                    </w:div>
                    <w:div w:id="1219707733">
                      <w:marLeft w:val="0"/>
                      <w:marRight w:val="0"/>
                      <w:marTop w:val="0"/>
                      <w:marBottom w:val="0"/>
                      <w:divBdr>
                        <w:top w:val="none" w:sz="0" w:space="0" w:color="auto"/>
                        <w:left w:val="none" w:sz="0" w:space="0" w:color="auto"/>
                        <w:bottom w:val="none" w:sz="0" w:space="0" w:color="auto"/>
                        <w:right w:val="none" w:sz="0" w:space="0" w:color="auto"/>
                      </w:divBdr>
                    </w:div>
                    <w:div w:id="508063714">
                      <w:marLeft w:val="0"/>
                      <w:marRight w:val="0"/>
                      <w:marTop w:val="0"/>
                      <w:marBottom w:val="0"/>
                      <w:divBdr>
                        <w:top w:val="none" w:sz="0" w:space="0" w:color="auto"/>
                        <w:left w:val="none" w:sz="0" w:space="0" w:color="auto"/>
                        <w:bottom w:val="none" w:sz="0" w:space="0" w:color="auto"/>
                        <w:right w:val="none" w:sz="0" w:space="0" w:color="auto"/>
                      </w:divBdr>
                    </w:div>
                    <w:div w:id="707144256">
                      <w:marLeft w:val="0"/>
                      <w:marRight w:val="0"/>
                      <w:marTop w:val="0"/>
                      <w:marBottom w:val="0"/>
                      <w:divBdr>
                        <w:top w:val="none" w:sz="0" w:space="0" w:color="auto"/>
                        <w:left w:val="none" w:sz="0" w:space="0" w:color="auto"/>
                        <w:bottom w:val="none" w:sz="0" w:space="0" w:color="auto"/>
                        <w:right w:val="none" w:sz="0" w:space="0" w:color="auto"/>
                      </w:divBdr>
                    </w:div>
                    <w:div w:id="1531141627">
                      <w:marLeft w:val="0"/>
                      <w:marRight w:val="0"/>
                      <w:marTop w:val="0"/>
                      <w:marBottom w:val="0"/>
                      <w:divBdr>
                        <w:top w:val="none" w:sz="0" w:space="0" w:color="auto"/>
                        <w:left w:val="none" w:sz="0" w:space="0" w:color="auto"/>
                        <w:bottom w:val="none" w:sz="0" w:space="0" w:color="auto"/>
                        <w:right w:val="none" w:sz="0" w:space="0" w:color="auto"/>
                      </w:divBdr>
                    </w:div>
                    <w:div w:id="2104640730">
                      <w:marLeft w:val="0"/>
                      <w:marRight w:val="0"/>
                      <w:marTop w:val="0"/>
                      <w:marBottom w:val="0"/>
                      <w:divBdr>
                        <w:top w:val="none" w:sz="0" w:space="0" w:color="auto"/>
                        <w:left w:val="none" w:sz="0" w:space="0" w:color="auto"/>
                        <w:bottom w:val="none" w:sz="0" w:space="0" w:color="auto"/>
                        <w:right w:val="none" w:sz="0" w:space="0" w:color="auto"/>
                      </w:divBdr>
                    </w:div>
                    <w:div w:id="1926840619">
                      <w:marLeft w:val="0"/>
                      <w:marRight w:val="0"/>
                      <w:marTop w:val="0"/>
                      <w:marBottom w:val="0"/>
                      <w:divBdr>
                        <w:top w:val="none" w:sz="0" w:space="0" w:color="auto"/>
                        <w:left w:val="none" w:sz="0" w:space="0" w:color="auto"/>
                        <w:bottom w:val="none" w:sz="0" w:space="0" w:color="auto"/>
                        <w:right w:val="none" w:sz="0" w:space="0" w:color="auto"/>
                      </w:divBdr>
                    </w:div>
                    <w:div w:id="802504155">
                      <w:marLeft w:val="0"/>
                      <w:marRight w:val="0"/>
                      <w:marTop w:val="0"/>
                      <w:marBottom w:val="0"/>
                      <w:divBdr>
                        <w:top w:val="none" w:sz="0" w:space="0" w:color="auto"/>
                        <w:left w:val="none" w:sz="0" w:space="0" w:color="auto"/>
                        <w:bottom w:val="none" w:sz="0" w:space="0" w:color="auto"/>
                        <w:right w:val="none" w:sz="0" w:space="0" w:color="auto"/>
                      </w:divBdr>
                    </w:div>
                    <w:div w:id="91900352">
                      <w:marLeft w:val="0"/>
                      <w:marRight w:val="0"/>
                      <w:marTop w:val="0"/>
                      <w:marBottom w:val="0"/>
                      <w:divBdr>
                        <w:top w:val="none" w:sz="0" w:space="0" w:color="auto"/>
                        <w:left w:val="none" w:sz="0" w:space="0" w:color="auto"/>
                        <w:bottom w:val="none" w:sz="0" w:space="0" w:color="auto"/>
                        <w:right w:val="none" w:sz="0" w:space="0" w:color="auto"/>
                      </w:divBdr>
                    </w:div>
                    <w:div w:id="1876236612">
                      <w:marLeft w:val="0"/>
                      <w:marRight w:val="0"/>
                      <w:marTop w:val="0"/>
                      <w:marBottom w:val="0"/>
                      <w:divBdr>
                        <w:top w:val="none" w:sz="0" w:space="0" w:color="auto"/>
                        <w:left w:val="none" w:sz="0" w:space="0" w:color="auto"/>
                        <w:bottom w:val="none" w:sz="0" w:space="0" w:color="auto"/>
                        <w:right w:val="none" w:sz="0" w:space="0" w:color="auto"/>
                      </w:divBdr>
                    </w:div>
                    <w:div w:id="1227376688">
                      <w:marLeft w:val="0"/>
                      <w:marRight w:val="0"/>
                      <w:marTop w:val="0"/>
                      <w:marBottom w:val="0"/>
                      <w:divBdr>
                        <w:top w:val="none" w:sz="0" w:space="0" w:color="auto"/>
                        <w:left w:val="none" w:sz="0" w:space="0" w:color="auto"/>
                        <w:bottom w:val="none" w:sz="0" w:space="0" w:color="auto"/>
                        <w:right w:val="none" w:sz="0" w:space="0" w:color="auto"/>
                      </w:divBdr>
                    </w:div>
                    <w:div w:id="38673752">
                      <w:marLeft w:val="0"/>
                      <w:marRight w:val="0"/>
                      <w:marTop w:val="0"/>
                      <w:marBottom w:val="0"/>
                      <w:divBdr>
                        <w:top w:val="none" w:sz="0" w:space="0" w:color="auto"/>
                        <w:left w:val="none" w:sz="0" w:space="0" w:color="auto"/>
                        <w:bottom w:val="none" w:sz="0" w:space="0" w:color="auto"/>
                        <w:right w:val="none" w:sz="0" w:space="0" w:color="auto"/>
                      </w:divBdr>
                    </w:div>
                    <w:div w:id="1066999928">
                      <w:marLeft w:val="0"/>
                      <w:marRight w:val="0"/>
                      <w:marTop w:val="0"/>
                      <w:marBottom w:val="0"/>
                      <w:divBdr>
                        <w:top w:val="none" w:sz="0" w:space="0" w:color="auto"/>
                        <w:left w:val="none" w:sz="0" w:space="0" w:color="auto"/>
                        <w:bottom w:val="none" w:sz="0" w:space="0" w:color="auto"/>
                        <w:right w:val="none" w:sz="0" w:space="0" w:color="auto"/>
                      </w:divBdr>
                    </w:div>
                    <w:div w:id="485051611">
                      <w:marLeft w:val="0"/>
                      <w:marRight w:val="0"/>
                      <w:marTop w:val="0"/>
                      <w:marBottom w:val="0"/>
                      <w:divBdr>
                        <w:top w:val="none" w:sz="0" w:space="0" w:color="auto"/>
                        <w:left w:val="none" w:sz="0" w:space="0" w:color="auto"/>
                        <w:bottom w:val="none" w:sz="0" w:space="0" w:color="auto"/>
                        <w:right w:val="none" w:sz="0" w:space="0" w:color="auto"/>
                      </w:divBdr>
                    </w:div>
                    <w:div w:id="5475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1259">
          <w:marLeft w:val="0"/>
          <w:marRight w:val="0"/>
          <w:marTop w:val="0"/>
          <w:marBottom w:val="0"/>
          <w:divBdr>
            <w:top w:val="none" w:sz="0" w:space="0" w:color="auto"/>
            <w:left w:val="none" w:sz="0" w:space="0" w:color="auto"/>
            <w:bottom w:val="none" w:sz="0" w:space="0" w:color="auto"/>
            <w:right w:val="none" w:sz="0" w:space="0" w:color="auto"/>
          </w:divBdr>
        </w:div>
        <w:div w:id="1146320815">
          <w:marLeft w:val="0"/>
          <w:marRight w:val="0"/>
          <w:marTop w:val="0"/>
          <w:marBottom w:val="0"/>
          <w:divBdr>
            <w:top w:val="none" w:sz="0" w:space="0" w:color="auto"/>
            <w:left w:val="none" w:sz="0" w:space="0" w:color="auto"/>
            <w:bottom w:val="none" w:sz="0" w:space="0" w:color="auto"/>
            <w:right w:val="none" w:sz="0" w:space="0" w:color="auto"/>
          </w:divBdr>
        </w:div>
      </w:divsChild>
    </w:div>
    <w:div w:id="386539187">
      <w:bodyDiv w:val="1"/>
      <w:marLeft w:val="0"/>
      <w:marRight w:val="0"/>
      <w:marTop w:val="0"/>
      <w:marBottom w:val="0"/>
      <w:divBdr>
        <w:top w:val="none" w:sz="0" w:space="0" w:color="auto"/>
        <w:left w:val="none" w:sz="0" w:space="0" w:color="auto"/>
        <w:bottom w:val="none" w:sz="0" w:space="0" w:color="auto"/>
        <w:right w:val="none" w:sz="0" w:space="0" w:color="auto"/>
      </w:divBdr>
      <w:divsChild>
        <w:div w:id="654644273">
          <w:marLeft w:val="0"/>
          <w:marRight w:val="0"/>
          <w:marTop w:val="0"/>
          <w:marBottom w:val="0"/>
          <w:divBdr>
            <w:top w:val="none" w:sz="0" w:space="0" w:color="auto"/>
            <w:left w:val="none" w:sz="0" w:space="0" w:color="auto"/>
            <w:bottom w:val="none" w:sz="0" w:space="0" w:color="auto"/>
            <w:right w:val="none" w:sz="0" w:space="0" w:color="auto"/>
          </w:divBdr>
          <w:divsChild>
            <w:div w:id="1552770523">
              <w:marLeft w:val="0"/>
              <w:marRight w:val="0"/>
              <w:marTop w:val="0"/>
              <w:marBottom w:val="0"/>
              <w:divBdr>
                <w:top w:val="none" w:sz="0" w:space="0" w:color="auto"/>
                <w:left w:val="none" w:sz="0" w:space="0" w:color="auto"/>
                <w:bottom w:val="none" w:sz="0" w:space="0" w:color="auto"/>
                <w:right w:val="none" w:sz="0" w:space="0" w:color="auto"/>
              </w:divBdr>
              <w:divsChild>
                <w:div w:id="926575195">
                  <w:marLeft w:val="0"/>
                  <w:marRight w:val="0"/>
                  <w:marTop w:val="0"/>
                  <w:marBottom w:val="0"/>
                  <w:divBdr>
                    <w:top w:val="none" w:sz="0" w:space="0" w:color="auto"/>
                    <w:left w:val="none" w:sz="0" w:space="0" w:color="auto"/>
                    <w:bottom w:val="none" w:sz="0" w:space="0" w:color="auto"/>
                    <w:right w:val="none" w:sz="0" w:space="0" w:color="auto"/>
                  </w:divBdr>
                  <w:divsChild>
                    <w:div w:id="8242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26826">
      <w:bodyDiv w:val="1"/>
      <w:marLeft w:val="0"/>
      <w:marRight w:val="0"/>
      <w:marTop w:val="0"/>
      <w:marBottom w:val="0"/>
      <w:divBdr>
        <w:top w:val="none" w:sz="0" w:space="0" w:color="auto"/>
        <w:left w:val="none" w:sz="0" w:space="0" w:color="auto"/>
        <w:bottom w:val="none" w:sz="0" w:space="0" w:color="auto"/>
        <w:right w:val="none" w:sz="0" w:space="0" w:color="auto"/>
      </w:divBdr>
      <w:divsChild>
        <w:div w:id="272052044">
          <w:marLeft w:val="0"/>
          <w:marRight w:val="0"/>
          <w:marTop w:val="0"/>
          <w:marBottom w:val="0"/>
          <w:divBdr>
            <w:top w:val="none" w:sz="0" w:space="0" w:color="auto"/>
            <w:left w:val="none" w:sz="0" w:space="0" w:color="auto"/>
            <w:bottom w:val="none" w:sz="0" w:space="0" w:color="auto"/>
            <w:right w:val="none" w:sz="0" w:space="0" w:color="auto"/>
          </w:divBdr>
          <w:divsChild>
            <w:div w:id="373430444">
              <w:marLeft w:val="0"/>
              <w:marRight w:val="0"/>
              <w:marTop w:val="0"/>
              <w:marBottom w:val="0"/>
              <w:divBdr>
                <w:top w:val="none" w:sz="0" w:space="0" w:color="auto"/>
                <w:left w:val="none" w:sz="0" w:space="0" w:color="auto"/>
                <w:bottom w:val="none" w:sz="0" w:space="0" w:color="auto"/>
                <w:right w:val="none" w:sz="0" w:space="0" w:color="auto"/>
              </w:divBdr>
              <w:divsChild>
                <w:div w:id="794524801">
                  <w:marLeft w:val="0"/>
                  <w:marRight w:val="0"/>
                  <w:marTop w:val="0"/>
                  <w:marBottom w:val="0"/>
                  <w:divBdr>
                    <w:top w:val="none" w:sz="0" w:space="0" w:color="auto"/>
                    <w:left w:val="none" w:sz="0" w:space="0" w:color="auto"/>
                    <w:bottom w:val="none" w:sz="0" w:space="0" w:color="auto"/>
                    <w:right w:val="none" w:sz="0" w:space="0" w:color="auto"/>
                  </w:divBdr>
                  <w:divsChild>
                    <w:div w:id="12298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20364">
      <w:bodyDiv w:val="1"/>
      <w:marLeft w:val="0"/>
      <w:marRight w:val="0"/>
      <w:marTop w:val="0"/>
      <w:marBottom w:val="0"/>
      <w:divBdr>
        <w:top w:val="none" w:sz="0" w:space="0" w:color="auto"/>
        <w:left w:val="none" w:sz="0" w:space="0" w:color="auto"/>
        <w:bottom w:val="none" w:sz="0" w:space="0" w:color="auto"/>
        <w:right w:val="none" w:sz="0" w:space="0" w:color="auto"/>
      </w:divBdr>
      <w:divsChild>
        <w:div w:id="1224027685">
          <w:marLeft w:val="0"/>
          <w:marRight w:val="0"/>
          <w:marTop w:val="0"/>
          <w:marBottom w:val="0"/>
          <w:divBdr>
            <w:top w:val="none" w:sz="0" w:space="0" w:color="auto"/>
            <w:left w:val="none" w:sz="0" w:space="0" w:color="auto"/>
            <w:bottom w:val="none" w:sz="0" w:space="0" w:color="auto"/>
            <w:right w:val="none" w:sz="0" w:space="0" w:color="auto"/>
          </w:divBdr>
          <w:divsChild>
            <w:div w:id="444661979">
              <w:marLeft w:val="0"/>
              <w:marRight w:val="0"/>
              <w:marTop w:val="0"/>
              <w:marBottom w:val="0"/>
              <w:divBdr>
                <w:top w:val="none" w:sz="0" w:space="0" w:color="auto"/>
                <w:left w:val="none" w:sz="0" w:space="0" w:color="auto"/>
                <w:bottom w:val="none" w:sz="0" w:space="0" w:color="auto"/>
                <w:right w:val="none" w:sz="0" w:space="0" w:color="auto"/>
              </w:divBdr>
            </w:div>
          </w:divsChild>
        </w:div>
        <w:div w:id="955136487">
          <w:marLeft w:val="0"/>
          <w:marRight w:val="0"/>
          <w:marTop w:val="0"/>
          <w:marBottom w:val="0"/>
          <w:divBdr>
            <w:top w:val="none" w:sz="0" w:space="0" w:color="auto"/>
            <w:left w:val="none" w:sz="0" w:space="0" w:color="auto"/>
            <w:bottom w:val="none" w:sz="0" w:space="0" w:color="auto"/>
            <w:right w:val="none" w:sz="0" w:space="0" w:color="auto"/>
          </w:divBdr>
          <w:divsChild>
            <w:div w:id="1425302386">
              <w:marLeft w:val="0"/>
              <w:marRight w:val="0"/>
              <w:marTop w:val="0"/>
              <w:marBottom w:val="0"/>
              <w:divBdr>
                <w:top w:val="none" w:sz="0" w:space="0" w:color="auto"/>
                <w:left w:val="none" w:sz="0" w:space="0" w:color="auto"/>
                <w:bottom w:val="none" w:sz="0" w:space="0" w:color="auto"/>
                <w:right w:val="none" w:sz="0" w:space="0" w:color="auto"/>
              </w:divBdr>
            </w:div>
          </w:divsChild>
        </w:div>
        <w:div w:id="258832888">
          <w:marLeft w:val="0"/>
          <w:marRight w:val="0"/>
          <w:marTop w:val="0"/>
          <w:marBottom w:val="0"/>
          <w:divBdr>
            <w:top w:val="none" w:sz="0" w:space="0" w:color="auto"/>
            <w:left w:val="none" w:sz="0" w:space="0" w:color="auto"/>
            <w:bottom w:val="none" w:sz="0" w:space="0" w:color="auto"/>
            <w:right w:val="none" w:sz="0" w:space="0" w:color="auto"/>
          </w:divBdr>
          <w:divsChild>
            <w:div w:id="1948193143">
              <w:marLeft w:val="0"/>
              <w:marRight w:val="0"/>
              <w:marTop w:val="0"/>
              <w:marBottom w:val="0"/>
              <w:divBdr>
                <w:top w:val="none" w:sz="0" w:space="0" w:color="auto"/>
                <w:left w:val="none" w:sz="0" w:space="0" w:color="auto"/>
                <w:bottom w:val="none" w:sz="0" w:space="0" w:color="auto"/>
                <w:right w:val="none" w:sz="0" w:space="0" w:color="auto"/>
              </w:divBdr>
            </w:div>
          </w:divsChild>
        </w:div>
        <w:div w:id="519514791">
          <w:marLeft w:val="0"/>
          <w:marRight w:val="0"/>
          <w:marTop w:val="0"/>
          <w:marBottom w:val="0"/>
          <w:divBdr>
            <w:top w:val="none" w:sz="0" w:space="0" w:color="auto"/>
            <w:left w:val="none" w:sz="0" w:space="0" w:color="auto"/>
            <w:bottom w:val="none" w:sz="0" w:space="0" w:color="auto"/>
            <w:right w:val="none" w:sz="0" w:space="0" w:color="auto"/>
          </w:divBdr>
          <w:divsChild>
            <w:div w:id="1435006745">
              <w:marLeft w:val="0"/>
              <w:marRight w:val="0"/>
              <w:marTop w:val="0"/>
              <w:marBottom w:val="0"/>
              <w:divBdr>
                <w:top w:val="none" w:sz="0" w:space="0" w:color="auto"/>
                <w:left w:val="none" w:sz="0" w:space="0" w:color="auto"/>
                <w:bottom w:val="none" w:sz="0" w:space="0" w:color="auto"/>
                <w:right w:val="none" w:sz="0" w:space="0" w:color="auto"/>
              </w:divBdr>
            </w:div>
          </w:divsChild>
        </w:div>
        <w:div w:id="48967492">
          <w:marLeft w:val="0"/>
          <w:marRight w:val="0"/>
          <w:marTop w:val="0"/>
          <w:marBottom w:val="0"/>
          <w:divBdr>
            <w:top w:val="none" w:sz="0" w:space="0" w:color="auto"/>
            <w:left w:val="none" w:sz="0" w:space="0" w:color="auto"/>
            <w:bottom w:val="none" w:sz="0" w:space="0" w:color="auto"/>
            <w:right w:val="none" w:sz="0" w:space="0" w:color="auto"/>
          </w:divBdr>
          <w:divsChild>
            <w:div w:id="1321498572">
              <w:marLeft w:val="0"/>
              <w:marRight w:val="0"/>
              <w:marTop w:val="0"/>
              <w:marBottom w:val="0"/>
              <w:divBdr>
                <w:top w:val="none" w:sz="0" w:space="0" w:color="auto"/>
                <w:left w:val="none" w:sz="0" w:space="0" w:color="auto"/>
                <w:bottom w:val="none" w:sz="0" w:space="0" w:color="auto"/>
                <w:right w:val="none" w:sz="0" w:space="0" w:color="auto"/>
              </w:divBdr>
            </w:div>
          </w:divsChild>
        </w:div>
        <w:div w:id="1578124694">
          <w:marLeft w:val="0"/>
          <w:marRight w:val="0"/>
          <w:marTop w:val="0"/>
          <w:marBottom w:val="0"/>
          <w:divBdr>
            <w:top w:val="none" w:sz="0" w:space="0" w:color="auto"/>
            <w:left w:val="none" w:sz="0" w:space="0" w:color="auto"/>
            <w:bottom w:val="none" w:sz="0" w:space="0" w:color="auto"/>
            <w:right w:val="none" w:sz="0" w:space="0" w:color="auto"/>
          </w:divBdr>
          <w:divsChild>
            <w:div w:id="1816338380">
              <w:marLeft w:val="0"/>
              <w:marRight w:val="0"/>
              <w:marTop w:val="0"/>
              <w:marBottom w:val="0"/>
              <w:divBdr>
                <w:top w:val="none" w:sz="0" w:space="0" w:color="auto"/>
                <w:left w:val="none" w:sz="0" w:space="0" w:color="auto"/>
                <w:bottom w:val="none" w:sz="0" w:space="0" w:color="auto"/>
                <w:right w:val="none" w:sz="0" w:space="0" w:color="auto"/>
              </w:divBdr>
            </w:div>
          </w:divsChild>
        </w:div>
        <w:div w:id="983706572">
          <w:marLeft w:val="0"/>
          <w:marRight w:val="0"/>
          <w:marTop w:val="0"/>
          <w:marBottom w:val="0"/>
          <w:divBdr>
            <w:top w:val="none" w:sz="0" w:space="0" w:color="auto"/>
            <w:left w:val="none" w:sz="0" w:space="0" w:color="auto"/>
            <w:bottom w:val="none" w:sz="0" w:space="0" w:color="auto"/>
            <w:right w:val="none" w:sz="0" w:space="0" w:color="auto"/>
          </w:divBdr>
          <w:divsChild>
            <w:div w:id="496652889">
              <w:marLeft w:val="0"/>
              <w:marRight w:val="0"/>
              <w:marTop w:val="0"/>
              <w:marBottom w:val="0"/>
              <w:divBdr>
                <w:top w:val="none" w:sz="0" w:space="0" w:color="auto"/>
                <w:left w:val="none" w:sz="0" w:space="0" w:color="auto"/>
                <w:bottom w:val="none" w:sz="0" w:space="0" w:color="auto"/>
                <w:right w:val="none" w:sz="0" w:space="0" w:color="auto"/>
              </w:divBdr>
            </w:div>
          </w:divsChild>
        </w:div>
        <w:div w:id="872690268">
          <w:marLeft w:val="0"/>
          <w:marRight w:val="0"/>
          <w:marTop w:val="0"/>
          <w:marBottom w:val="0"/>
          <w:divBdr>
            <w:top w:val="none" w:sz="0" w:space="0" w:color="auto"/>
            <w:left w:val="none" w:sz="0" w:space="0" w:color="auto"/>
            <w:bottom w:val="none" w:sz="0" w:space="0" w:color="auto"/>
            <w:right w:val="none" w:sz="0" w:space="0" w:color="auto"/>
          </w:divBdr>
          <w:divsChild>
            <w:div w:id="1270746167">
              <w:marLeft w:val="0"/>
              <w:marRight w:val="0"/>
              <w:marTop w:val="0"/>
              <w:marBottom w:val="0"/>
              <w:divBdr>
                <w:top w:val="none" w:sz="0" w:space="0" w:color="auto"/>
                <w:left w:val="none" w:sz="0" w:space="0" w:color="auto"/>
                <w:bottom w:val="none" w:sz="0" w:space="0" w:color="auto"/>
                <w:right w:val="none" w:sz="0" w:space="0" w:color="auto"/>
              </w:divBdr>
            </w:div>
          </w:divsChild>
        </w:div>
        <w:div w:id="616638135">
          <w:marLeft w:val="0"/>
          <w:marRight w:val="0"/>
          <w:marTop w:val="0"/>
          <w:marBottom w:val="0"/>
          <w:divBdr>
            <w:top w:val="none" w:sz="0" w:space="0" w:color="auto"/>
            <w:left w:val="none" w:sz="0" w:space="0" w:color="auto"/>
            <w:bottom w:val="none" w:sz="0" w:space="0" w:color="auto"/>
            <w:right w:val="none" w:sz="0" w:space="0" w:color="auto"/>
          </w:divBdr>
          <w:divsChild>
            <w:div w:id="376898061">
              <w:marLeft w:val="0"/>
              <w:marRight w:val="0"/>
              <w:marTop w:val="0"/>
              <w:marBottom w:val="0"/>
              <w:divBdr>
                <w:top w:val="none" w:sz="0" w:space="0" w:color="auto"/>
                <w:left w:val="none" w:sz="0" w:space="0" w:color="auto"/>
                <w:bottom w:val="none" w:sz="0" w:space="0" w:color="auto"/>
                <w:right w:val="none" w:sz="0" w:space="0" w:color="auto"/>
              </w:divBdr>
            </w:div>
          </w:divsChild>
        </w:div>
        <w:div w:id="906064252">
          <w:marLeft w:val="0"/>
          <w:marRight w:val="0"/>
          <w:marTop w:val="0"/>
          <w:marBottom w:val="0"/>
          <w:divBdr>
            <w:top w:val="none" w:sz="0" w:space="0" w:color="auto"/>
            <w:left w:val="none" w:sz="0" w:space="0" w:color="auto"/>
            <w:bottom w:val="none" w:sz="0" w:space="0" w:color="auto"/>
            <w:right w:val="none" w:sz="0" w:space="0" w:color="auto"/>
          </w:divBdr>
          <w:divsChild>
            <w:div w:id="1525821508">
              <w:marLeft w:val="0"/>
              <w:marRight w:val="0"/>
              <w:marTop w:val="0"/>
              <w:marBottom w:val="0"/>
              <w:divBdr>
                <w:top w:val="none" w:sz="0" w:space="0" w:color="auto"/>
                <w:left w:val="none" w:sz="0" w:space="0" w:color="auto"/>
                <w:bottom w:val="none" w:sz="0" w:space="0" w:color="auto"/>
                <w:right w:val="none" w:sz="0" w:space="0" w:color="auto"/>
              </w:divBdr>
            </w:div>
          </w:divsChild>
        </w:div>
        <w:div w:id="2083721686">
          <w:marLeft w:val="0"/>
          <w:marRight w:val="0"/>
          <w:marTop w:val="0"/>
          <w:marBottom w:val="0"/>
          <w:divBdr>
            <w:top w:val="none" w:sz="0" w:space="0" w:color="auto"/>
            <w:left w:val="none" w:sz="0" w:space="0" w:color="auto"/>
            <w:bottom w:val="none" w:sz="0" w:space="0" w:color="auto"/>
            <w:right w:val="none" w:sz="0" w:space="0" w:color="auto"/>
          </w:divBdr>
          <w:divsChild>
            <w:div w:id="1082946254">
              <w:marLeft w:val="0"/>
              <w:marRight w:val="0"/>
              <w:marTop w:val="0"/>
              <w:marBottom w:val="0"/>
              <w:divBdr>
                <w:top w:val="none" w:sz="0" w:space="0" w:color="auto"/>
                <w:left w:val="none" w:sz="0" w:space="0" w:color="auto"/>
                <w:bottom w:val="none" w:sz="0" w:space="0" w:color="auto"/>
                <w:right w:val="none" w:sz="0" w:space="0" w:color="auto"/>
              </w:divBdr>
            </w:div>
          </w:divsChild>
        </w:div>
        <w:div w:id="1145970773">
          <w:marLeft w:val="0"/>
          <w:marRight w:val="0"/>
          <w:marTop w:val="0"/>
          <w:marBottom w:val="0"/>
          <w:divBdr>
            <w:top w:val="none" w:sz="0" w:space="0" w:color="auto"/>
            <w:left w:val="none" w:sz="0" w:space="0" w:color="auto"/>
            <w:bottom w:val="none" w:sz="0" w:space="0" w:color="auto"/>
            <w:right w:val="none" w:sz="0" w:space="0" w:color="auto"/>
          </w:divBdr>
          <w:divsChild>
            <w:div w:id="1495293406">
              <w:marLeft w:val="0"/>
              <w:marRight w:val="0"/>
              <w:marTop w:val="0"/>
              <w:marBottom w:val="0"/>
              <w:divBdr>
                <w:top w:val="none" w:sz="0" w:space="0" w:color="auto"/>
                <w:left w:val="none" w:sz="0" w:space="0" w:color="auto"/>
                <w:bottom w:val="none" w:sz="0" w:space="0" w:color="auto"/>
                <w:right w:val="none" w:sz="0" w:space="0" w:color="auto"/>
              </w:divBdr>
            </w:div>
          </w:divsChild>
        </w:div>
        <w:div w:id="1640694447">
          <w:marLeft w:val="0"/>
          <w:marRight w:val="0"/>
          <w:marTop w:val="0"/>
          <w:marBottom w:val="0"/>
          <w:divBdr>
            <w:top w:val="none" w:sz="0" w:space="0" w:color="auto"/>
            <w:left w:val="none" w:sz="0" w:space="0" w:color="auto"/>
            <w:bottom w:val="none" w:sz="0" w:space="0" w:color="auto"/>
            <w:right w:val="none" w:sz="0" w:space="0" w:color="auto"/>
          </w:divBdr>
          <w:divsChild>
            <w:div w:id="1865098792">
              <w:marLeft w:val="0"/>
              <w:marRight w:val="0"/>
              <w:marTop w:val="0"/>
              <w:marBottom w:val="0"/>
              <w:divBdr>
                <w:top w:val="none" w:sz="0" w:space="0" w:color="auto"/>
                <w:left w:val="none" w:sz="0" w:space="0" w:color="auto"/>
                <w:bottom w:val="none" w:sz="0" w:space="0" w:color="auto"/>
                <w:right w:val="none" w:sz="0" w:space="0" w:color="auto"/>
              </w:divBdr>
            </w:div>
          </w:divsChild>
        </w:div>
        <w:div w:id="1203636967">
          <w:marLeft w:val="0"/>
          <w:marRight w:val="0"/>
          <w:marTop w:val="0"/>
          <w:marBottom w:val="0"/>
          <w:divBdr>
            <w:top w:val="none" w:sz="0" w:space="0" w:color="auto"/>
            <w:left w:val="none" w:sz="0" w:space="0" w:color="auto"/>
            <w:bottom w:val="none" w:sz="0" w:space="0" w:color="auto"/>
            <w:right w:val="none" w:sz="0" w:space="0" w:color="auto"/>
          </w:divBdr>
          <w:divsChild>
            <w:div w:id="1883516369">
              <w:marLeft w:val="0"/>
              <w:marRight w:val="0"/>
              <w:marTop w:val="0"/>
              <w:marBottom w:val="0"/>
              <w:divBdr>
                <w:top w:val="none" w:sz="0" w:space="0" w:color="auto"/>
                <w:left w:val="none" w:sz="0" w:space="0" w:color="auto"/>
                <w:bottom w:val="none" w:sz="0" w:space="0" w:color="auto"/>
                <w:right w:val="none" w:sz="0" w:space="0" w:color="auto"/>
              </w:divBdr>
            </w:div>
          </w:divsChild>
        </w:div>
        <w:div w:id="190070889">
          <w:marLeft w:val="0"/>
          <w:marRight w:val="0"/>
          <w:marTop w:val="0"/>
          <w:marBottom w:val="0"/>
          <w:divBdr>
            <w:top w:val="none" w:sz="0" w:space="0" w:color="auto"/>
            <w:left w:val="none" w:sz="0" w:space="0" w:color="auto"/>
            <w:bottom w:val="none" w:sz="0" w:space="0" w:color="auto"/>
            <w:right w:val="none" w:sz="0" w:space="0" w:color="auto"/>
          </w:divBdr>
          <w:divsChild>
            <w:div w:id="1520464083">
              <w:marLeft w:val="0"/>
              <w:marRight w:val="0"/>
              <w:marTop w:val="0"/>
              <w:marBottom w:val="0"/>
              <w:divBdr>
                <w:top w:val="none" w:sz="0" w:space="0" w:color="auto"/>
                <w:left w:val="none" w:sz="0" w:space="0" w:color="auto"/>
                <w:bottom w:val="none" w:sz="0" w:space="0" w:color="auto"/>
                <w:right w:val="none" w:sz="0" w:space="0" w:color="auto"/>
              </w:divBdr>
            </w:div>
          </w:divsChild>
        </w:div>
        <w:div w:id="2018379721">
          <w:marLeft w:val="0"/>
          <w:marRight w:val="0"/>
          <w:marTop w:val="0"/>
          <w:marBottom w:val="0"/>
          <w:divBdr>
            <w:top w:val="none" w:sz="0" w:space="0" w:color="auto"/>
            <w:left w:val="none" w:sz="0" w:space="0" w:color="auto"/>
            <w:bottom w:val="none" w:sz="0" w:space="0" w:color="auto"/>
            <w:right w:val="none" w:sz="0" w:space="0" w:color="auto"/>
          </w:divBdr>
          <w:divsChild>
            <w:div w:id="88428019">
              <w:marLeft w:val="0"/>
              <w:marRight w:val="0"/>
              <w:marTop w:val="0"/>
              <w:marBottom w:val="0"/>
              <w:divBdr>
                <w:top w:val="none" w:sz="0" w:space="0" w:color="auto"/>
                <w:left w:val="none" w:sz="0" w:space="0" w:color="auto"/>
                <w:bottom w:val="none" w:sz="0" w:space="0" w:color="auto"/>
                <w:right w:val="none" w:sz="0" w:space="0" w:color="auto"/>
              </w:divBdr>
            </w:div>
          </w:divsChild>
        </w:div>
        <w:div w:id="1487353822">
          <w:marLeft w:val="0"/>
          <w:marRight w:val="0"/>
          <w:marTop w:val="0"/>
          <w:marBottom w:val="0"/>
          <w:divBdr>
            <w:top w:val="none" w:sz="0" w:space="0" w:color="auto"/>
            <w:left w:val="none" w:sz="0" w:space="0" w:color="auto"/>
            <w:bottom w:val="none" w:sz="0" w:space="0" w:color="auto"/>
            <w:right w:val="none" w:sz="0" w:space="0" w:color="auto"/>
          </w:divBdr>
          <w:divsChild>
            <w:div w:id="730886728">
              <w:marLeft w:val="0"/>
              <w:marRight w:val="0"/>
              <w:marTop w:val="0"/>
              <w:marBottom w:val="0"/>
              <w:divBdr>
                <w:top w:val="none" w:sz="0" w:space="0" w:color="auto"/>
                <w:left w:val="none" w:sz="0" w:space="0" w:color="auto"/>
                <w:bottom w:val="none" w:sz="0" w:space="0" w:color="auto"/>
                <w:right w:val="none" w:sz="0" w:space="0" w:color="auto"/>
              </w:divBdr>
            </w:div>
          </w:divsChild>
        </w:div>
        <w:div w:id="285816998">
          <w:marLeft w:val="0"/>
          <w:marRight w:val="0"/>
          <w:marTop w:val="0"/>
          <w:marBottom w:val="0"/>
          <w:divBdr>
            <w:top w:val="none" w:sz="0" w:space="0" w:color="auto"/>
            <w:left w:val="none" w:sz="0" w:space="0" w:color="auto"/>
            <w:bottom w:val="none" w:sz="0" w:space="0" w:color="auto"/>
            <w:right w:val="none" w:sz="0" w:space="0" w:color="auto"/>
          </w:divBdr>
          <w:divsChild>
            <w:div w:id="1553882245">
              <w:marLeft w:val="0"/>
              <w:marRight w:val="0"/>
              <w:marTop w:val="0"/>
              <w:marBottom w:val="0"/>
              <w:divBdr>
                <w:top w:val="none" w:sz="0" w:space="0" w:color="auto"/>
                <w:left w:val="none" w:sz="0" w:space="0" w:color="auto"/>
                <w:bottom w:val="none" w:sz="0" w:space="0" w:color="auto"/>
                <w:right w:val="none" w:sz="0" w:space="0" w:color="auto"/>
              </w:divBdr>
            </w:div>
          </w:divsChild>
        </w:div>
        <w:div w:id="2077970284">
          <w:marLeft w:val="0"/>
          <w:marRight w:val="0"/>
          <w:marTop w:val="0"/>
          <w:marBottom w:val="0"/>
          <w:divBdr>
            <w:top w:val="none" w:sz="0" w:space="0" w:color="auto"/>
            <w:left w:val="none" w:sz="0" w:space="0" w:color="auto"/>
            <w:bottom w:val="none" w:sz="0" w:space="0" w:color="auto"/>
            <w:right w:val="none" w:sz="0" w:space="0" w:color="auto"/>
          </w:divBdr>
          <w:divsChild>
            <w:div w:id="1053194468">
              <w:marLeft w:val="0"/>
              <w:marRight w:val="0"/>
              <w:marTop w:val="0"/>
              <w:marBottom w:val="0"/>
              <w:divBdr>
                <w:top w:val="none" w:sz="0" w:space="0" w:color="auto"/>
                <w:left w:val="none" w:sz="0" w:space="0" w:color="auto"/>
                <w:bottom w:val="none" w:sz="0" w:space="0" w:color="auto"/>
                <w:right w:val="none" w:sz="0" w:space="0" w:color="auto"/>
              </w:divBdr>
            </w:div>
          </w:divsChild>
        </w:div>
        <w:div w:id="221260160">
          <w:marLeft w:val="0"/>
          <w:marRight w:val="0"/>
          <w:marTop w:val="0"/>
          <w:marBottom w:val="0"/>
          <w:divBdr>
            <w:top w:val="none" w:sz="0" w:space="0" w:color="auto"/>
            <w:left w:val="none" w:sz="0" w:space="0" w:color="auto"/>
            <w:bottom w:val="none" w:sz="0" w:space="0" w:color="auto"/>
            <w:right w:val="none" w:sz="0" w:space="0" w:color="auto"/>
          </w:divBdr>
          <w:divsChild>
            <w:div w:id="352996521">
              <w:marLeft w:val="0"/>
              <w:marRight w:val="0"/>
              <w:marTop w:val="0"/>
              <w:marBottom w:val="0"/>
              <w:divBdr>
                <w:top w:val="none" w:sz="0" w:space="0" w:color="auto"/>
                <w:left w:val="none" w:sz="0" w:space="0" w:color="auto"/>
                <w:bottom w:val="none" w:sz="0" w:space="0" w:color="auto"/>
                <w:right w:val="none" w:sz="0" w:space="0" w:color="auto"/>
              </w:divBdr>
            </w:div>
          </w:divsChild>
        </w:div>
        <w:div w:id="582642401">
          <w:marLeft w:val="0"/>
          <w:marRight w:val="0"/>
          <w:marTop w:val="0"/>
          <w:marBottom w:val="0"/>
          <w:divBdr>
            <w:top w:val="none" w:sz="0" w:space="0" w:color="auto"/>
            <w:left w:val="none" w:sz="0" w:space="0" w:color="auto"/>
            <w:bottom w:val="none" w:sz="0" w:space="0" w:color="auto"/>
            <w:right w:val="none" w:sz="0" w:space="0" w:color="auto"/>
          </w:divBdr>
          <w:divsChild>
            <w:div w:id="841432776">
              <w:marLeft w:val="0"/>
              <w:marRight w:val="0"/>
              <w:marTop w:val="0"/>
              <w:marBottom w:val="0"/>
              <w:divBdr>
                <w:top w:val="none" w:sz="0" w:space="0" w:color="auto"/>
                <w:left w:val="none" w:sz="0" w:space="0" w:color="auto"/>
                <w:bottom w:val="none" w:sz="0" w:space="0" w:color="auto"/>
                <w:right w:val="none" w:sz="0" w:space="0" w:color="auto"/>
              </w:divBdr>
            </w:div>
          </w:divsChild>
        </w:div>
        <w:div w:id="1528374801">
          <w:marLeft w:val="0"/>
          <w:marRight w:val="0"/>
          <w:marTop w:val="0"/>
          <w:marBottom w:val="0"/>
          <w:divBdr>
            <w:top w:val="none" w:sz="0" w:space="0" w:color="auto"/>
            <w:left w:val="none" w:sz="0" w:space="0" w:color="auto"/>
            <w:bottom w:val="none" w:sz="0" w:space="0" w:color="auto"/>
            <w:right w:val="none" w:sz="0" w:space="0" w:color="auto"/>
          </w:divBdr>
          <w:divsChild>
            <w:div w:id="1768882819">
              <w:marLeft w:val="0"/>
              <w:marRight w:val="0"/>
              <w:marTop w:val="0"/>
              <w:marBottom w:val="0"/>
              <w:divBdr>
                <w:top w:val="none" w:sz="0" w:space="0" w:color="auto"/>
                <w:left w:val="none" w:sz="0" w:space="0" w:color="auto"/>
                <w:bottom w:val="none" w:sz="0" w:space="0" w:color="auto"/>
                <w:right w:val="none" w:sz="0" w:space="0" w:color="auto"/>
              </w:divBdr>
            </w:div>
          </w:divsChild>
        </w:div>
        <w:div w:id="1857503590">
          <w:marLeft w:val="0"/>
          <w:marRight w:val="0"/>
          <w:marTop w:val="0"/>
          <w:marBottom w:val="0"/>
          <w:divBdr>
            <w:top w:val="none" w:sz="0" w:space="0" w:color="auto"/>
            <w:left w:val="none" w:sz="0" w:space="0" w:color="auto"/>
            <w:bottom w:val="none" w:sz="0" w:space="0" w:color="auto"/>
            <w:right w:val="none" w:sz="0" w:space="0" w:color="auto"/>
          </w:divBdr>
          <w:divsChild>
            <w:div w:id="1959869917">
              <w:marLeft w:val="0"/>
              <w:marRight w:val="0"/>
              <w:marTop w:val="0"/>
              <w:marBottom w:val="0"/>
              <w:divBdr>
                <w:top w:val="none" w:sz="0" w:space="0" w:color="auto"/>
                <w:left w:val="none" w:sz="0" w:space="0" w:color="auto"/>
                <w:bottom w:val="none" w:sz="0" w:space="0" w:color="auto"/>
                <w:right w:val="none" w:sz="0" w:space="0" w:color="auto"/>
              </w:divBdr>
            </w:div>
          </w:divsChild>
        </w:div>
        <w:div w:id="212235551">
          <w:marLeft w:val="0"/>
          <w:marRight w:val="0"/>
          <w:marTop w:val="0"/>
          <w:marBottom w:val="0"/>
          <w:divBdr>
            <w:top w:val="none" w:sz="0" w:space="0" w:color="auto"/>
            <w:left w:val="none" w:sz="0" w:space="0" w:color="auto"/>
            <w:bottom w:val="none" w:sz="0" w:space="0" w:color="auto"/>
            <w:right w:val="none" w:sz="0" w:space="0" w:color="auto"/>
          </w:divBdr>
          <w:divsChild>
            <w:div w:id="2088988440">
              <w:marLeft w:val="0"/>
              <w:marRight w:val="0"/>
              <w:marTop w:val="0"/>
              <w:marBottom w:val="0"/>
              <w:divBdr>
                <w:top w:val="none" w:sz="0" w:space="0" w:color="auto"/>
                <w:left w:val="none" w:sz="0" w:space="0" w:color="auto"/>
                <w:bottom w:val="none" w:sz="0" w:space="0" w:color="auto"/>
                <w:right w:val="none" w:sz="0" w:space="0" w:color="auto"/>
              </w:divBdr>
            </w:div>
          </w:divsChild>
        </w:div>
        <w:div w:id="1807114991">
          <w:marLeft w:val="0"/>
          <w:marRight w:val="0"/>
          <w:marTop w:val="0"/>
          <w:marBottom w:val="0"/>
          <w:divBdr>
            <w:top w:val="none" w:sz="0" w:space="0" w:color="auto"/>
            <w:left w:val="none" w:sz="0" w:space="0" w:color="auto"/>
            <w:bottom w:val="none" w:sz="0" w:space="0" w:color="auto"/>
            <w:right w:val="none" w:sz="0" w:space="0" w:color="auto"/>
          </w:divBdr>
          <w:divsChild>
            <w:div w:id="1514682862">
              <w:marLeft w:val="0"/>
              <w:marRight w:val="0"/>
              <w:marTop w:val="0"/>
              <w:marBottom w:val="0"/>
              <w:divBdr>
                <w:top w:val="none" w:sz="0" w:space="0" w:color="auto"/>
                <w:left w:val="none" w:sz="0" w:space="0" w:color="auto"/>
                <w:bottom w:val="none" w:sz="0" w:space="0" w:color="auto"/>
                <w:right w:val="none" w:sz="0" w:space="0" w:color="auto"/>
              </w:divBdr>
            </w:div>
          </w:divsChild>
        </w:div>
        <w:div w:id="1539657443">
          <w:marLeft w:val="0"/>
          <w:marRight w:val="0"/>
          <w:marTop w:val="0"/>
          <w:marBottom w:val="0"/>
          <w:divBdr>
            <w:top w:val="none" w:sz="0" w:space="0" w:color="auto"/>
            <w:left w:val="none" w:sz="0" w:space="0" w:color="auto"/>
            <w:bottom w:val="none" w:sz="0" w:space="0" w:color="auto"/>
            <w:right w:val="none" w:sz="0" w:space="0" w:color="auto"/>
          </w:divBdr>
          <w:divsChild>
            <w:div w:id="401021799">
              <w:marLeft w:val="0"/>
              <w:marRight w:val="0"/>
              <w:marTop w:val="0"/>
              <w:marBottom w:val="0"/>
              <w:divBdr>
                <w:top w:val="none" w:sz="0" w:space="0" w:color="auto"/>
                <w:left w:val="none" w:sz="0" w:space="0" w:color="auto"/>
                <w:bottom w:val="none" w:sz="0" w:space="0" w:color="auto"/>
                <w:right w:val="none" w:sz="0" w:space="0" w:color="auto"/>
              </w:divBdr>
            </w:div>
          </w:divsChild>
        </w:div>
        <w:div w:id="1966888335">
          <w:marLeft w:val="0"/>
          <w:marRight w:val="0"/>
          <w:marTop w:val="0"/>
          <w:marBottom w:val="0"/>
          <w:divBdr>
            <w:top w:val="none" w:sz="0" w:space="0" w:color="auto"/>
            <w:left w:val="none" w:sz="0" w:space="0" w:color="auto"/>
            <w:bottom w:val="none" w:sz="0" w:space="0" w:color="auto"/>
            <w:right w:val="none" w:sz="0" w:space="0" w:color="auto"/>
          </w:divBdr>
          <w:divsChild>
            <w:div w:id="206841168">
              <w:marLeft w:val="0"/>
              <w:marRight w:val="0"/>
              <w:marTop w:val="0"/>
              <w:marBottom w:val="0"/>
              <w:divBdr>
                <w:top w:val="none" w:sz="0" w:space="0" w:color="auto"/>
                <w:left w:val="none" w:sz="0" w:space="0" w:color="auto"/>
                <w:bottom w:val="none" w:sz="0" w:space="0" w:color="auto"/>
                <w:right w:val="none" w:sz="0" w:space="0" w:color="auto"/>
              </w:divBdr>
            </w:div>
          </w:divsChild>
        </w:div>
        <w:div w:id="1836456823">
          <w:marLeft w:val="0"/>
          <w:marRight w:val="0"/>
          <w:marTop w:val="0"/>
          <w:marBottom w:val="0"/>
          <w:divBdr>
            <w:top w:val="none" w:sz="0" w:space="0" w:color="auto"/>
            <w:left w:val="none" w:sz="0" w:space="0" w:color="auto"/>
            <w:bottom w:val="none" w:sz="0" w:space="0" w:color="auto"/>
            <w:right w:val="none" w:sz="0" w:space="0" w:color="auto"/>
          </w:divBdr>
          <w:divsChild>
            <w:div w:id="1789005784">
              <w:marLeft w:val="0"/>
              <w:marRight w:val="0"/>
              <w:marTop w:val="0"/>
              <w:marBottom w:val="0"/>
              <w:divBdr>
                <w:top w:val="none" w:sz="0" w:space="0" w:color="auto"/>
                <w:left w:val="none" w:sz="0" w:space="0" w:color="auto"/>
                <w:bottom w:val="none" w:sz="0" w:space="0" w:color="auto"/>
                <w:right w:val="none" w:sz="0" w:space="0" w:color="auto"/>
              </w:divBdr>
            </w:div>
          </w:divsChild>
        </w:div>
        <w:div w:id="1446122730">
          <w:marLeft w:val="0"/>
          <w:marRight w:val="0"/>
          <w:marTop w:val="0"/>
          <w:marBottom w:val="0"/>
          <w:divBdr>
            <w:top w:val="none" w:sz="0" w:space="0" w:color="auto"/>
            <w:left w:val="none" w:sz="0" w:space="0" w:color="auto"/>
            <w:bottom w:val="none" w:sz="0" w:space="0" w:color="auto"/>
            <w:right w:val="none" w:sz="0" w:space="0" w:color="auto"/>
          </w:divBdr>
          <w:divsChild>
            <w:div w:id="967661816">
              <w:marLeft w:val="0"/>
              <w:marRight w:val="0"/>
              <w:marTop w:val="0"/>
              <w:marBottom w:val="0"/>
              <w:divBdr>
                <w:top w:val="none" w:sz="0" w:space="0" w:color="auto"/>
                <w:left w:val="none" w:sz="0" w:space="0" w:color="auto"/>
                <w:bottom w:val="none" w:sz="0" w:space="0" w:color="auto"/>
                <w:right w:val="none" w:sz="0" w:space="0" w:color="auto"/>
              </w:divBdr>
            </w:div>
          </w:divsChild>
        </w:div>
        <w:div w:id="1128352401">
          <w:marLeft w:val="0"/>
          <w:marRight w:val="0"/>
          <w:marTop w:val="0"/>
          <w:marBottom w:val="0"/>
          <w:divBdr>
            <w:top w:val="none" w:sz="0" w:space="0" w:color="auto"/>
            <w:left w:val="none" w:sz="0" w:space="0" w:color="auto"/>
            <w:bottom w:val="none" w:sz="0" w:space="0" w:color="auto"/>
            <w:right w:val="none" w:sz="0" w:space="0" w:color="auto"/>
          </w:divBdr>
          <w:divsChild>
            <w:div w:id="1415980767">
              <w:marLeft w:val="0"/>
              <w:marRight w:val="0"/>
              <w:marTop w:val="0"/>
              <w:marBottom w:val="0"/>
              <w:divBdr>
                <w:top w:val="none" w:sz="0" w:space="0" w:color="auto"/>
                <w:left w:val="none" w:sz="0" w:space="0" w:color="auto"/>
                <w:bottom w:val="none" w:sz="0" w:space="0" w:color="auto"/>
                <w:right w:val="none" w:sz="0" w:space="0" w:color="auto"/>
              </w:divBdr>
            </w:div>
          </w:divsChild>
        </w:div>
        <w:div w:id="1284383080">
          <w:marLeft w:val="0"/>
          <w:marRight w:val="0"/>
          <w:marTop w:val="0"/>
          <w:marBottom w:val="0"/>
          <w:divBdr>
            <w:top w:val="none" w:sz="0" w:space="0" w:color="auto"/>
            <w:left w:val="none" w:sz="0" w:space="0" w:color="auto"/>
            <w:bottom w:val="none" w:sz="0" w:space="0" w:color="auto"/>
            <w:right w:val="none" w:sz="0" w:space="0" w:color="auto"/>
          </w:divBdr>
          <w:divsChild>
            <w:div w:id="1005937239">
              <w:marLeft w:val="0"/>
              <w:marRight w:val="0"/>
              <w:marTop w:val="0"/>
              <w:marBottom w:val="0"/>
              <w:divBdr>
                <w:top w:val="none" w:sz="0" w:space="0" w:color="auto"/>
                <w:left w:val="none" w:sz="0" w:space="0" w:color="auto"/>
                <w:bottom w:val="none" w:sz="0" w:space="0" w:color="auto"/>
                <w:right w:val="none" w:sz="0" w:space="0" w:color="auto"/>
              </w:divBdr>
            </w:div>
          </w:divsChild>
        </w:div>
        <w:div w:id="1505709110">
          <w:marLeft w:val="0"/>
          <w:marRight w:val="0"/>
          <w:marTop w:val="0"/>
          <w:marBottom w:val="0"/>
          <w:divBdr>
            <w:top w:val="none" w:sz="0" w:space="0" w:color="auto"/>
            <w:left w:val="none" w:sz="0" w:space="0" w:color="auto"/>
            <w:bottom w:val="none" w:sz="0" w:space="0" w:color="auto"/>
            <w:right w:val="none" w:sz="0" w:space="0" w:color="auto"/>
          </w:divBdr>
          <w:divsChild>
            <w:div w:id="902256248">
              <w:marLeft w:val="0"/>
              <w:marRight w:val="0"/>
              <w:marTop w:val="0"/>
              <w:marBottom w:val="0"/>
              <w:divBdr>
                <w:top w:val="none" w:sz="0" w:space="0" w:color="auto"/>
                <w:left w:val="none" w:sz="0" w:space="0" w:color="auto"/>
                <w:bottom w:val="none" w:sz="0" w:space="0" w:color="auto"/>
                <w:right w:val="none" w:sz="0" w:space="0" w:color="auto"/>
              </w:divBdr>
            </w:div>
          </w:divsChild>
        </w:div>
        <w:div w:id="960384528">
          <w:marLeft w:val="0"/>
          <w:marRight w:val="0"/>
          <w:marTop w:val="0"/>
          <w:marBottom w:val="0"/>
          <w:divBdr>
            <w:top w:val="none" w:sz="0" w:space="0" w:color="auto"/>
            <w:left w:val="none" w:sz="0" w:space="0" w:color="auto"/>
            <w:bottom w:val="none" w:sz="0" w:space="0" w:color="auto"/>
            <w:right w:val="none" w:sz="0" w:space="0" w:color="auto"/>
          </w:divBdr>
          <w:divsChild>
            <w:div w:id="1627852752">
              <w:marLeft w:val="0"/>
              <w:marRight w:val="0"/>
              <w:marTop w:val="0"/>
              <w:marBottom w:val="0"/>
              <w:divBdr>
                <w:top w:val="none" w:sz="0" w:space="0" w:color="auto"/>
                <w:left w:val="none" w:sz="0" w:space="0" w:color="auto"/>
                <w:bottom w:val="none" w:sz="0" w:space="0" w:color="auto"/>
                <w:right w:val="none" w:sz="0" w:space="0" w:color="auto"/>
              </w:divBdr>
            </w:div>
          </w:divsChild>
        </w:div>
        <w:div w:id="557790952">
          <w:marLeft w:val="0"/>
          <w:marRight w:val="0"/>
          <w:marTop w:val="0"/>
          <w:marBottom w:val="0"/>
          <w:divBdr>
            <w:top w:val="none" w:sz="0" w:space="0" w:color="auto"/>
            <w:left w:val="none" w:sz="0" w:space="0" w:color="auto"/>
            <w:bottom w:val="none" w:sz="0" w:space="0" w:color="auto"/>
            <w:right w:val="none" w:sz="0" w:space="0" w:color="auto"/>
          </w:divBdr>
          <w:divsChild>
            <w:div w:id="1789275503">
              <w:marLeft w:val="0"/>
              <w:marRight w:val="0"/>
              <w:marTop w:val="0"/>
              <w:marBottom w:val="0"/>
              <w:divBdr>
                <w:top w:val="none" w:sz="0" w:space="0" w:color="auto"/>
                <w:left w:val="none" w:sz="0" w:space="0" w:color="auto"/>
                <w:bottom w:val="none" w:sz="0" w:space="0" w:color="auto"/>
                <w:right w:val="none" w:sz="0" w:space="0" w:color="auto"/>
              </w:divBdr>
            </w:div>
          </w:divsChild>
        </w:div>
        <w:div w:id="2015649764">
          <w:marLeft w:val="0"/>
          <w:marRight w:val="0"/>
          <w:marTop w:val="0"/>
          <w:marBottom w:val="0"/>
          <w:divBdr>
            <w:top w:val="none" w:sz="0" w:space="0" w:color="auto"/>
            <w:left w:val="none" w:sz="0" w:space="0" w:color="auto"/>
            <w:bottom w:val="none" w:sz="0" w:space="0" w:color="auto"/>
            <w:right w:val="none" w:sz="0" w:space="0" w:color="auto"/>
          </w:divBdr>
          <w:divsChild>
            <w:div w:id="2005937382">
              <w:marLeft w:val="0"/>
              <w:marRight w:val="0"/>
              <w:marTop w:val="0"/>
              <w:marBottom w:val="0"/>
              <w:divBdr>
                <w:top w:val="none" w:sz="0" w:space="0" w:color="auto"/>
                <w:left w:val="none" w:sz="0" w:space="0" w:color="auto"/>
                <w:bottom w:val="none" w:sz="0" w:space="0" w:color="auto"/>
                <w:right w:val="none" w:sz="0" w:space="0" w:color="auto"/>
              </w:divBdr>
            </w:div>
          </w:divsChild>
        </w:div>
        <w:div w:id="981615383">
          <w:marLeft w:val="0"/>
          <w:marRight w:val="0"/>
          <w:marTop w:val="0"/>
          <w:marBottom w:val="0"/>
          <w:divBdr>
            <w:top w:val="none" w:sz="0" w:space="0" w:color="auto"/>
            <w:left w:val="none" w:sz="0" w:space="0" w:color="auto"/>
            <w:bottom w:val="none" w:sz="0" w:space="0" w:color="auto"/>
            <w:right w:val="none" w:sz="0" w:space="0" w:color="auto"/>
          </w:divBdr>
          <w:divsChild>
            <w:div w:id="1598053013">
              <w:marLeft w:val="0"/>
              <w:marRight w:val="0"/>
              <w:marTop w:val="0"/>
              <w:marBottom w:val="0"/>
              <w:divBdr>
                <w:top w:val="none" w:sz="0" w:space="0" w:color="auto"/>
                <w:left w:val="none" w:sz="0" w:space="0" w:color="auto"/>
                <w:bottom w:val="none" w:sz="0" w:space="0" w:color="auto"/>
                <w:right w:val="none" w:sz="0" w:space="0" w:color="auto"/>
              </w:divBdr>
            </w:div>
          </w:divsChild>
        </w:div>
        <w:div w:id="1720856071">
          <w:marLeft w:val="0"/>
          <w:marRight w:val="0"/>
          <w:marTop w:val="0"/>
          <w:marBottom w:val="0"/>
          <w:divBdr>
            <w:top w:val="none" w:sz="0" w:space="0" w:color="auto"/>
            <w:left w:val="none" w:sz="0" w:space="0" w:color="auto"/>
            <w:bottom w:val="none" w:sz="0" w:space="0" w:color="auto"/>
            <w:right w:val="none" w:sz="0" w:space="0" w:color="auto"/>
          </w:divBdr>
          <w:divsChild>
            <w:div w:id="1879395676">
              <w:marLeft w:val="0"/>
              <w:marRight w:val="0"/>
              <w:marTop w:val="0"/>
              <w:marBottom w:val="0"/>
              <w:divBdr>
                <w:top w:val="none" w:sz="0" w:space="0" w:color="auto"/>
                <w:left w:val="none" w:sz="0" w:space="0" w:color="auto"/>
                <w:bottom w:val="none" w:sz="0" w:space="0" w:color="auto"/>
                <w:right w:val="none" w:sz="0" w:space="0" w:color="auto"/>
              </w:divBdr>
            </w:div>
          </w:divsChild>
        </w:div>
        <w:div w:id="1332370067">
          <w:marLeft w:val="0"/>
          <w:marRight w:val="0"/>
          <w:marTop w:val="0"/>
          <w:marBottom w:val="0"/>
          <w:divBdr>
            <w:top w:val="none" w:sz="0" w:space="0" w:color="auto"/>
            <w:left w:val="none" w:sz="0" w:space="0" w:color="auto"/>
            <w:bottom w:val="none" w:sz="0" w:space="0" w:color="auto"/>
            <w:right w:val="none" w:sz="0" w:space="0" w:color="auto"/>
          </w:divBdr>
          <w:divsChild>
            <w:div w:id="1346862107">
              <w:marLeft w:val="0"/>
              <w:marRight w:val="0"/>
              <w:marTop w:val="0"/>
              <w:marBottom w:val="0"/>
              <w:divBdr>
                <w:top w:val="none" w:sz="0" w:space="0" w:color="auto"/>
                <w:left w:val="none" w:sz="0" w:space="0" w:color="auto"/>
                <w:bottom w:val="none" w:sz="0" w:space="0" w:color="auto"/>
                <w:right w:val="none" w:sz="0" w:space="0" w:color="auto"/>
              </w:divBdr>
            </w:div>
          </w:divsChild>
        </w:div>
        <w:div w:id="1339579385">
          <w:marLeft w:val="0"/>
          <w:marRight w:val="0"/>
          <w:marTop w:val="0"/>
          <w:marBottom w:val="0"/>
          <w:divBdr>
            <w:top w:val="none" w:sz="0" w:space="0" w:color="auto"/>
            <w:left w:val="none" w:sz="0" w:space="0" w:color="auto"/>
            <w:bottom w:val="none" w:sz="0" w:space="0" w:color="auto"/>
            <w:right w:val="none" w:sz="0" w:space="0" w:color="auto"/>
          </w:divBdr>
          <w:divsChild>
            <w:div w:id="1865435610">
              <w:marLeft w:val="0"/>
              <w:marRight w:val="0"/>
              <w:marTop w:val="0"/>
              <w:marBottom w:val="0"/>
              <w:divBdr>
                <w:top w:val="none" w:sz="0" w:space="0" w:color="auto"/>
                <w:left w:val="none" w:sz="0" w:space="0" w:color="auto"/>
                <w:bottom w:val="none" w:sz="0" w:space="0" w:color="auto"/>
                <w:right w:val="none" w:sz="0" w:space="0" w:color="auto"/>
              </w:divBdr>
            </w:div>
          </w:divsChild>
        </w:div>
        <w:div w:id="967663309">
          <w:marLeft w:val="0"/>
          <w:marRight w:val="0"/>
          <w:marTop w:val="0"/>
          <w:marBottom w:val="0"/>
          <w:divBdr>
            <w:top w:val="none" w:sz="0" w:space="0" w:color="auto"/>
            <w:left w:val="none" w:sz="0" w:space="0" w:color="auto"/>
            <w:bottom w:val="none" w:sz="0" w:space="0" w:color="auto"/>
            <w:right w:val="none" w:sz="0" w:space="0" w:color="auto"/>
          </w:divBdr>
          <w:divsChild>
            <w:div w:id="1882472093">
              <w:marLeft w:val="0"/>
              <w:marRight w:val="0"/>
              <w:marTop w:val="0"/>
              <w:marBottom w:val="0"/>
              <w:divBdr>
                <w:top w:val="none" w:sz="0" w:space="0" w:color="auto"/>
                <w:left w:val="none" w:sz="0" w:space="0" w:color="auto"/>
                <w:bottom w:val="none" w:sz="0" w:space="0" w:color="auto"/>
                <w:right w:val="none" w:sz="0" w:space="0" w:color="auto"/>
              </w:divBdr>
            </w:div>
          </w:divsChild>
        </w:div>
        <w:div w:id="98836089">
          <w:marLeft w:val="0"/>
          <w:marRight w:val="0"/>
          <w:marTop w:val="0"/>
          <w:marBottom w:val="0"/>
          <w:divBdr>
            <w:top w:val="none" w:sz="0" w:space="0" w:color="auto"/>
            <w:left w:val="none" w:sz="0" w:space="0" w:color="auto"/>
            <w:bottom w:val="none" w:sz="0" w:space="0" w:color="auto"/>
            <w:right w:val="none" w:sz="0" w:space="0" w:color="auto"/>
          </w:divBdr>
          <w:divsChild>
            <w:div w:id="1994139744">
              <w:marLeft w:val="0"/>
              <w:marRight w:val="0"/>
              <w:marTop w:val="0"/>
              <w:marBottom w:val="0"/>
              <w:divBdr>
                <w:top w:val="none" w:sz="0" w:space="0" w:color="auto"/>
                <w:left w:val="none" w:sz="0" w:space="0" w:color="auto"/>
                <w:bottom w:val="none" w:sz="0" w:space="0" w:color="auto"/>
                <w:right w:val="none" w:sz="0" w:space="0" w:color="auto"/>
              </w:divBdr>
            </w:div>
          </w:divsChild>
        </w:div>
        <w:div w:id="437219111">
          <w:marLeft w:val="0"/>
          <w:marRight w:val="0"/>
          <w:marTop w:val="0"/>
          <w:marBottom w:val="0"/>
          <w:divBdr>
            <w:top w:val="none" w:sz="0" w:space="0" w:color="auto"/>
            <w:left w:val="none" w:sz="0" w:space="0" w:color="auto"/>
            <w:bottom w:val="none" w:sz="0" w:space="0" w:color="auto"/>
            <w:right w:val="none" w:sz="0" w:space="0" w:color="auto"/>
          </w:divBdr>
          <w:divsChild>
            <w:div w:id="140197172">
              <w:marLeft w:val="0"/>
              <w:marRight w:val="0"/>
              <w:marTop w:val="0"/>
              <w:marBottom w:val="0"/>
              <w:divBdr>
                <w:top w:val="none" w:sz="0" w:space="0" w:color="auto"/>
                <w:left w:val="none" w:sz="0" w:space="0" w:color="auto"/>
                <w:bottom w:val="none" w:sz="0" w:space="0" w:color="auto"/>
                <w:right w:val="none" w:sz="0" w:space="0" w:color="auto"/>
              </w:divBdr>
            </w:div>
          </w:divsChild>
        </w:div>
        <w:div w:id="1012147086">
          <w:marLeft w:val="0"/>
          <w:marRight w:val="0"/>
          <w:marTop w:val="0"/>
          <w:marBottom w:val="0"/>
          <w:divBdr>
            <w:top w:val="none" w:sz="0" w:space="0" w:color="auto"/>
            <w:left w:val="none" w:sz="0" w:space="0" w:color="auto"/>
            <w:bottom w:val="none" w:sz="0" w:space="0" w:color="auto"/>
            <w:right w:val="none" w:sz="0" w:space="0" w:color="auto"/>
          </w:divBdr>
          <w:divsChild>
            <w:div w:id="1095131601">
              <w:marLeft w:val="0"/>
              <w:marRight w:val="0"/>
              <w:marTop w:val="0"/>
              <w:marBottom w:val="0"/>
              <w:divBdr>
                <w:top w:val="none" w:sz="0" w:space="0" w:color="auto"/>
                <w:left w:val="none" w:sz="0" w:space="0" w:color="auto"/>
                <w:bottom w:val="none" w:sz="0" w:space="0" w:color="auto"/>
                <w:right w:val="none" w:sz="0" w:space="0" w:color="auto"/>
              </w:divBdr>
            </w:div>
          </w:divsChild>
        </w:div>
        <w:div w:id="1128889836">
          <w:marLeft w:val="0"/>
          <w:marRight w:val="0"/>
          <w:marTop w:val="0"/>
          <w:marBottom w:val="0"/>
          <w:divBdr>
            <w:top w:val="none" w:sz="0" w:space="0" w:color="auto"/>
            <w:left w:val="none" w:sz="0" w:space="0" w:color="auto"/>
            <w:bottom w:val="none" w:sz="0" w:space="0" w:color="auto"/>
            <w:right w:val="none" w:sz="0" w:space="0" w:color="auto"/>
          </w:divBdr>
          <w:divsChild>
            <w:div w:id="464078281">
              <w:marLeft w:val="0"/>
              <w:marRight w:val="0"/>
              <w:marTop w:val="0"/>
              <w:marBottom w:val="0"/>
              <w:divBdr>
                <w:top w:val="none" w:sz="0" w:space="0" w:color="auto"/>
                <w:left w:val="none" w:sz="0" w:space="0" w:color="auto"/>
                <w:bottom w:val="none" w:sz="0" w:space="0" w:color="auto"/>
                <w:right w:val="none" w:sz="0" w:space="0" w:color="auto"/>
              </w:divBdr>
            </w:div>
          </w:divsChild>
        </w:div>
        <w:div w:id="1140803222">
          <w:marLeft w:val="0"/>
          <w:marRight w:val="0"/>
          <w:marTop w:val="0"/>
          <w:marBottom w:val="0"/>
          <w:divBdr>
            <w:top w:val="none" w:sz="0" w:space="0" w:color="auto"/>
            <w:left w:val="none" w:sz="0" w:space="0" w:color="auto"/>
            <w:bottom w:val="none" w:sz="0" w:space="0" w:color="auto"/>
            <w:right w:val="none" w:sz="0" w:space="0" w:color="auto"/>
          </w:divBdr>
        </w:div>
        <w:div w:id="1935748260">
          <w:marLeft w:val="0"/>
          <w:marRight w:val="0"/>
          <w:marTop w:val="0"/>
          <w:marBottom w:val="0"/>
          <w:divBdr>
            <w:top w:val="none" w:sz="0" w:space="0" w:color="auto"/>
            <w:left w:val="none" w:sz="0" w:space="0" w:color="auto"/>
            <w:bottom w:val="none" w:sz="0" w:space="0" w:color="auto"/>
            <w:right w:val="none" w:sz="0" w:space="0" w:color="auto"/>
          </w:divBdr>
          <w:divsChild>
            <w:div w:id="601686110">
              <w:marLeft w:val="0"/>
              <w:marRight w:val="0"/>
              <w:marTop w:val="0"/>
              <w:marBottom w:val="0"/>
              <w:divBdr>
                <w:top w:val="none" w:sz="0" w:space="0" w:color="auto"/>
                <w:left w:val="none" w:sz="0" w:space="0" w:color="auto"/>
                <w:bottom w:val="none" w:sz="0" w:space="0" w:color="auto"/>
                <w:right w:val="none" w:sz="0" w:space="0" w:color="auto"/>
              </w:divBdr>
              <w:divsChild>
                <w:div w:id="1292246176">
                  <w:marLeft w:val="0"/>
                  <w:marRight w:val="0"/>
                  <w:marTop w:val="30"/>
                  <w:marBottom w:val="30"/>
                  <w:divBdr>
                    <w:top w:val="none" w:sz="0" w:space="0" w:color="auto"/>
                    <w:left w:val="none" w:sz="0" w:space="0" w:color="auto"/>
                    <w:bottom w:val="none" w:sz="0" w:space="0" w:color="auto"/>
                    <w:right w:val="none" w:sz="0" w:space="0" w:color="auto"/>
                  </w:divBdr>
                  <w:divsChild>
                    <w:div w:id="1522625157">
                      <w:marLeft w:val="0"/>
                      <w:marRight w:val="0"/>
                      <w:marTop w:val="0"/>
                      <w:marBottom w:val="0"/>
                      <w:divBdr>
                        <w:top w:val="none" w:sz="0" w:space="0" w:color="auto"/>
                        <w:left w:val="none" w:sz="0" w:space="0" w:color="auto"/>
                        <w:bottom w:val="none" w:sz="0" w:space="0" w:color="auto"/>
                        <w:right w:val="none" w:sz="0" w:space="0" w:color="auto"/>
                      </w:divBdr>
                      <w:divsChild>
                        <w:div w:id="1943804528">
                          <w:marLeft w:val="0"/>
                          <w:marRight w:val="0"/>
                          <w:marTop w:val="0"/>
                          <w:marBottom w:val="0"/>
                          <w:divBdr>
                            <w:top w:val="none" w:sz="0" w:space="0" w:color="auto"/>
                            <w:left w:val="none" w:sz="0" w:space="0" w:color="auto"/>
                            <w:bottom w:val="none" w:sz="0" w:space="0" w:color="auto"/>
                            <w:right w:val="none" w:sz="0" w:space="0" w:color="auto"/>
                          </w:divBdr>
                        </w:div>
                      </w:divsChild>
                    </w:div>
                    <w:div w:id="1237017022">
                      <w:marLeft w:val="0"/>
                      <w:marRight w:val="0"/>
                      <w:marTop w:val="0"/>
                      <w:marBottom w:val="0"/>
                      <w:divBdr>
                        <w:top w:val="none" w:sz="0" w:space="0" w:color="auto"/>
                        <w:left w:val="none" w:sz="0" w:space="0" w:color="auto"/>
                        <w:bottom w:val="none" w:sz="0" w:space="0" w:color="auto"/>
                        <w:right w:val="none" w:sz="0" w:space="0" w:color="auto"/>
                      </w:divBdr>
                      <w:divsChild>
                        <w:div w:id="650403205">
                          <w:marLeft w:val="0"/>
                          <w:marRight w:val="0"/>
                          <w:marTop w:val="0"/>
                          <w:marBottom w:val="0"/>
                          <w:divBdr>
                            <w:top w:val="none" w:sz="0" w:space="0" w:color="auto"/>
                            <w:left w:val="none" w:sz="0" w:space="0" w:color="auto"/>
                            <w:bottom w:val="none" w:sz="0" w:space="0" w:color="auto"/>
                            <w:right w:val="none" w:sz="0" w:space="0" w:color="auto"/>
                          </w:divBdr>
                        </w:div>
                      </w:divsChild>
                    </w:div>
                    <w:div w:id="72318108">
                      <w:marLeft w:val="0"/>
                      <w:marRight w:val="0"/>
                      <w:marTop w:val="0"/>
                      <w:marBottom w:val="0"/>
                      <w:divBdr>
                        <w:top w:val="none" w:sz="0" w:space="0" w:color="auto"/>
                        <w:left w:val="none" w:sz="0" w:space="0" w:color="auto"/>
                        <w:bottom w:val="none" w:sz="0" w:space="0" w:color="auto"/>
                        <w:right w:val="none" w:sz="0" w:space="0" w:color="auto"/>
                      </w:divBdr>
                      <w:divsChild>
                        <w:div w:id="1424490906">
                          <w:marLeft w:val="0"/>
                          <w:marRight w:val="0"/>
                          <w:marTop w:val="0"/>
                          <w:marBottom w:val="0"/>
                          <w:divBdr>
                            <w:top w:val="none" w:sz="0" w:space="0" w:color="auto"/>
                            <w:left w:val="none" w:sz="0" w:space="0" w:color="auto"/>
                            <w:bottom w:val="none" w:sz="0" w:space="0" w:color="auto"/>
                            <w:right w:val="none" w:sz="0" w:space="0" w:color="auto"/>
                          </w:divBdr>
                        </w:div>
                      </w:divsChild>
                    </w:div>
                    <w:div w:id="271282377">
                      <w:marLeft w:val="0"/>
                      <w:marRight w:val="0"/>
                      <w:marTop w:val="0"/>
                      <w:marBottom w:val="0"/>
                      <w:divBdr>
                        <w:top w:val="none" w:sz="0" w:space="0" w:color="auto"/>
                        <w:left w:val="none" w:sz="0" w:space="0" w:color="auto"/>
                        <w:bottom w:val="none" w:sz="0" w:space="0" w:color="auto"/>
                        <w:right w:val="none" w:sz="0" w:space="0" w:color="auto"/>
                      </w:divBdr>
                      <w:divsChild>
                        <w:div w:id="672147372">
                          <w:marLeft w:val="0"/>
                          <w:marRight w:val="0"/>
                          <w:marTop w:val="0"/>
                          <w:marBottom w:val="0"/>
                          <w:divBdr>
                            <w:top w:val="none" w:sz="0" w:space="0" w:color="auto"/>
                            <w:left w:val="none" w:sz="0" w:space="0" w:color="auto"/>
                            <w:bottom w:val="none" w:sz="0" w:space="0" w:color="auto"/>
                            <w:right w:val="none" w:sz="0" w:space="0" w:color="auto"/>
                          </w:divBdr>
                        </w:div>
                      </w:divsChild>
                    </w:div>
                    <w:div w:id="913200297">
                      <w:marLeft w:val="0"/>
                      <w:marRight w:val="0"/>
                      <w:marTop w:val="0"/>
                      <w:marBottom w:val="0"/>
                      <w:divBdr>
                        <w:top w:val="none" w:sz="0" w:space="0" w:color="auto"/>
                        <w:left w:val="none" w:sz="0" w:space="0" w:color="auto"/>
                        <w:bottom w:val="none" w:sz="0" w:space="0" w:color="auto"/>
                        <w:right w:val="none" w:sz="0" w:space="0" w:color="auto"/>
                      </w:divBdr>
                      <w:divsChild>
                        <w:div w:id="1880773789">
                          <w:marLeft w:val="0"/>
                          <w:marRight w:val="0"/>
                          <w:marTop w:val="0"/>
                          <w:marBottom w:val="0"/>
                          <w:divBdr>
                            <w:top w:val="none" w:sz="0" w:space="0" w:color="auto"/>
                            <w:left w:val="none" w:sz="0" w:space="0" w:color="auto"/>
                            <w:bottom w:val="none" w:sz="0" w:space="0" w:color="auto"/>
                            <w:right w:val="none" w:sz="0" w:space="0" w:color="auto"/>
                          </w:divBdr>
                        </w:div>
                      </w:divsChild>
                    </w:div>
                    <w:div w:id="1737051252">
                      <w:marLeft w:val="0"/>
                      <w:marRight w:val="0"/>
                      <w:marTop w:val="0"/>
                      <w:marBottom w:val="0"/>
                      <w:divBdr>
                        <w:top w:val="none" w:sz="0" w:space="0" w:color="auto"/>
                        <w:left w:val="none" w:sz="0" w:space="0" w:color="auto"/>
                        <w:bottom w:val="none" w:sz="0" w:space="0" w:color="auto"/>
                        <w:right w:val="none" w:sz="0" w:space="0" w:color="auto"/>
                      </w:divBdr>
                      <w:divsChild>
                        <w:div w:id="174535186">
                          <w:marLeft w:val="0"/>
                          <w:marRight w:val="0"/>
                          <w:marTop w:val="0"/>
                          <w:marBottom w:val="0"/>
                          <w:divBdr>
                            <w:top w:val="none" w:sz="0" w:space="0" w:color="auto"/>
                            <w:left w:val="none" w:sz="0" w:space="0" w:color="auto"/>
                            <w:bottom w:val="none" w:sz="0" w:space="0" w:color="auto"/>
                            <w:right w:val="none" w:sz="0" w:space="0" w:color="auto"/>
                          </w:divBdr>
                        </w:div>
                      </w:divsChild>
                    </w:div>
                    <w:div w:id="544562416">
                      <w:marLeft w:val="0"/>
                      <w:marRight w:val="0"/>
                      <w:marTop w:val="0"/>
                      <w:marBottom w:val="0"/>
                      <w:divBdr>
                        <w:top w:val="none" w:sz="0" w:space="0" w:color="auto"/>
                        <w:left w:val="none" w:sz="0" w:space="0" w:color="auto"/>
                        <w:bottom w:val="none" w:sz="0" w:space="0" w:color="auto"/>
                        <w:right w:val="none" w:sz="0" w:space="0" w:color="auto"/>
                      </w:divBdr>
                      <w:divsChild>
                        <w:div w:id="509953553">
                          <w:marLeft w:val="0"/>
                          <w:marRight w:val="0"/>
                          <w:marTop w:val="0"/>
                          <w:marBottom w:val="0"/>
                          <w:divBdr>
                            <w:top w:val="none" w:sz="0" w:space="0" w:color="auto"/>
                            <w:left w:val="none" w:sz="0" w:space="0" w:color="auto"/>
                            <w:bottom w:val="none" w:sz="0" w:space="0" w:color="auto"/>
                            <w:right w:val="none" w:sz="0" w:space="0" w:color="auto"/>
                          </w:divBdr>
                        </w:div>
                      </w:divsChild>
                    </w:div>
                    <w:div w:id="1104114700">
                      <w:marLeft w:val="0"/>
                      <w:marRight w:val="0"/>
                      <w:marTop w:val="0"/>
                      <w:marBottom w:val="0"/>
                      <w:divBdr>
                        <w:top w:val="none" w:sz="0" w:space="0" w:color="auto"/>
                        <w:left w:val="none" w:sz="0" w:space="0" w:color="auto"/>
                        <w:bottom w:val="none" w:sz="0" w:space="0" w:color="auto"/>
                        <w:right w:val="none" w:sz="0" w:space="0" w:color="auto"/>
                      </w:divBdr>
                      <w:divsChild>
                        <w:div w:id="121267005">
                          <w:marLeft w:val="0"/>
                          <w:marRight w:val="0"/>
                          <w:marTop w:val="0"/>
                          <w:marBottom w:val="0"/>
                          <w:divBdr>
                            <w:top w:val="none" w:sz="0" w:space="0" w:color="auto"/>
                            <w:left w:val="none" w:sz="0" w:space="0" w:color="auto"/>
                            <w:bottom w:val="none" w:sz="0" w:space="0" w:color="auto"/>
                            <w:right w:val="none" w:sz="0" w:space="0" w:color="auto"/>
                          </w:divBdr>
                        </w:div>
                      </w:divsChild>
                    </w:div>
                    <w:div w:id="1310020675">
                      <w:marLeft w:val="0"/>
                      <w:marRight w:val="0"/>
                      <w:marTop w:val="0"/>
                      <w:marBottom w:val="0"/>
                      <w:divBdr>
                        <w:top w:val="none" w:sz="0" w:space="0" w:color="auto"/>
                        <w:left w:val="none" w:sz="0" w:space="0" w:color="auto"/>
                        <w:bottom w:val="none" w:sz="0" w:space="0" w:color="auto"/>
                        <w:right w:val="none" w:sz="0" w:space="0" w:color="auto"/>
                      </w:divBdr>
                      <w:divsChild>
                        <w:div w:id="299186839">
                          <w:marLeft w:val="0"/>
                          <w:marRight w:val="0"/>
                          <w:marTop w:val="0"/>
                          <w:marBottom w:val="0"/>
                          <w:divBdr>
                            <w:top w:val="none" w:sz="0" w:space="0" w:color="auto"/>
                            <w:left w:val="none" w:sz="0" w:space="0" w:color="auto"/>
                            <w:bottom w:val="none" w:sz="0" w:space="0" w:color="auto"/>
                            <w:right w:val="none" w:sz="0" w:space="0" w:color="auto"/>
                          </w:divBdr>
                        </w:div>
                      </w:divsChild>
                    </w:div>
                    <w:div w:id="1253396991">
                      <w:marLeft w:val="0"/>
                      <w:marRight w:val="0"/>
                      <w:marTop w:val="0"/>
                      <w:marBottom w:val="0"/>
                      <w:divBdr>
                        <w:top w:val="none" w:sz="0" w:space="0" w:color="auto"/>
                        <w:left w:val="none" w:sz="0" w:space="0" w:color="auto"/>
                        <w:bottom w:val="none" w:sz="0" w:space="0" w:color="auto"/>
                        <w:right w:val="none" w:sz="0" w:space="0" w:color="auto"/>
                      </w:divBdr>
                      <w:divsChild>
                        <w:div w:id="1046681523">
                          <w:marLeft w:val="0"/>
                          <w:marRight w:val="0"/>
                          <w:marTop w:val="0"/>
                          <w:marBottom w:val="0"/>
                          <w:divBdr>
                            <w:top w:val="none" w:sz="0" w:space="0" w:color="auto"/>
                            <w:left w:val="none" w:sz="0" w:space="0" w:color="auto"/>
                            <w:bottom w:val="none" w:sz="0" w:space="0" w:color="auto"/>
                            <w:right w:val="none" w:sz="0" w:space="0" w:color="auto"/>
                          </w:divBdr>
                        </w:div>
                      </w:divsChild>
                    </w:div>
                    <w:div w:id="2020693245">
                      <w:marLeft w:val="0"/>
                      <w:marRight w:val="0"/>
                      <w:marTop w:val="0"/>
                      <w:marBottom w:val="0"/>
                      <w:divBdr>
                        <w:top w:val="none" w:sz="0" w:space="0" w:color="auto"/>
                        <w:left w:val="none" w:sz="0" w:space="0" w:color="auto"/>
                        <w:bottom w:val="none" w:sz="0" w:space="0" w:color="auto"/>
                        <w:right w:val="none" w:sz="0" w:space="0" w:color="auto"/>
                      </w:divBdr>
                      <w:divsChild>
                        <w:div w:id="1279949055">
                          <w:marLeft w:val="0"/>
                          <w:marRight w:val="0"/>
                          <w:marTop w:val="0"/>
                          <w:marBottom w:val="0"/>
                          <w:divBdr>
                            <w:top w:val="none" w:sz="0" w:space="0" w:color="auto"/>
                            <w:left w:val="none" w:sz="0" w:space="0" w:color="auto"/>
                            <w:bottom w:val="none" w:sz="0" w:space="0" w:color="auto"/>
                            <w:right w:val="none" w:sz="0" w:space="0" w:color="auto"/>
                          </w:divBdr>
                        </w:div>
                      </w:divsChild>
                    </w:div>
                    <w:div w:id="1804420174">
                      <w:marLeft w:val="0"/>
                      <w:marRight w:val="0"/>
                      <w:marTop w:val="0"/>
                      <w:marBottom w:val="0"/>
                      <w:divBdr>
                        <w:top w:val="none" w:sz="0" w:space="0" w:color="auto"/>
                        <w:left w:val="none" w:sz="0" w:space="0" w:color="auto"/>
                        <w:bottom w:val="none" w:sz="0" w:space="0" w:color="auto"/>
                        <w:right w:val="none" w:sz="0" w:space="0" w:color="auto"/>
                      </w:divBdr>
                      <w:divsChild>
                        <w:div w:id="545527465">
                          <w:marLeft w:val="0"/>
                          <w:marRight w:val="0"/>
                          <w:marTop w:val="0"/>
                          <w:marBottom w:val="0"/>
                          <w:divBdr>
                            <w:top w:val="none" w:sz="0" w:space="0" w:color="auto"/>
                            <w:left w:val="none" w:sz="0" w:space="0" w:color="auto"/>
                            <w:bottom w:val="none" w:sz="0" w:space="0" w:color="auto"/>
                            <w:right w:val="none" w:sz="0" w:space="0" w:color="auto"/>
                          </w:divBdr>
                        </w:div>
                      </w:divsChild>
                    </w:div>
                    <w:div w:id="1443576877">
                      <w:marLeft w:val="0"/>
                      <w:marRight w:val="0"/>
                      <w:marTop w:val="0"/>
                      <w:marBottom w:val="0"/>
                      <w:divBdr>
                        <w:top w:val="none" w:sz="0" w:space="0" w:color="auto"/>
                        <w:left w:val="none" w:sz="0" w:space="0" w:color="auto"/>
                        <w:bottom w:val="none" w:sz="0" w:space="0" w:color="auto"/>
                        <w:right w:val="none" w:sz="0" w:space="0" w:color="auto"/>
                      </w:divBdr>
                      <w:divsChild>
                        <w:div w:id="1988973820">
                          <w:marLeft w:val="0"/>
                          <w:marRight w:val="0"/>
                          <w:marTop w:val="0"/>
                          <w:marBottom w:val="0"/>
                          <w:divBdr>
                            <w:top w:val="none" w:sz="0" w:space="0" w:color="auto"/>
                            <w:left w:val="none" w:sz="0" w:space="0" w:color="auto"/>
                            <w:bottom w:val="none" w:sz="0" w:space="0" w:color="auto"/>
                            <w:right w:val="none" w:sz="0" w:space="0" w:color="auto"/>
                          </w:divBdr>
                        </w:div>
                      </w:divsChild>
                    </w:div>
                    <w:div w:id="189993962">
                      <w:marLeft w:val="0"/>
                      <w:marRight w:val="0"/>
                      <w:marTop w:val="0"/>
                      <w:marBottom w:val="0"/>
                      <w:divBdr>
                        <w:top w:val="none" w:sz="0" w:space="0" w:color="auto"/>
                        <w:left w:val="none" w:sz="0" w:space="0" w:color="auto"/>
                        <w:bottom w:val="none" w:sz="0" w:space="0" w:color="auto"/>
                        <w:right w:val="none" w:sz="0" w:space="0" w:color="auto"/>
                      </w:divBdr>
                      <w:divsChild>
                        <w:div w:id="763573058">
                          <w:marLeft w:val="0"/>
                          <w:marRight w:val="0"/>
                          <w:marTop w:val="0"/>
                          <w:marBottom w:val="0"/>
                          <w:divBdr>
                            <w:top w:val="none" w:sz="0" w:space="0" w:color="auto"/>
                            <w:left w:val="none" w:sz="0" w:space="0" w:color="auto"/>
                            <w:bottom w:val="none" w:sz="0" w:space="0" w:color="auto"/>
                            <w:right w:val="none" w:sz="0" w:space="0" w:color="auto"/>
                          </w:divBdr>
                        </w:div>
                      </w:divsChild>
                    </w:div>
                    <w:div w:id="1291011209">
                      <w:marLeft w:val="0"/>
                      <w:marRight w:val="0"/>
                      <w:marTop w:val="0"/>
                      <w:marBottom w:val="0"/>
                      <w:divBdr>
                        <w:top w:val="none" w:sz="0" w:space="0" w:color="auto"/>
                        <w:left w:val="none" w:sz="0" w:space="0" w:color="auto"/>
                        <w:bottom w:val="none" w:sz="0" w:space="0" w:color="auto"/>
                        <w:right w:val="none" w:sz="0" w:space="0" w:color="auto"/>
                      </w:divBdr>
                      <w:divsChild>
                        <w:div w:id="1969313073">
                          <w:marLeft w:val="0"/>
                          <w:marRight w:val="0"/>
                          <w:marTop w:val="0"/>
                          <w:marBottom w:val="0"/>
                          <w:divBdr>
                            <w:top w:val="none" w:sz="0" w:space="0" w:color="auto"/>
                            <w:left w:val="none" w:sz="0" w:space="0" w:color="auto"/>
                            <w:bottom w:val="none" w:sz="0" w:space="0" w:color="auto"/>
                            <w:right w:val="none" w:sz="0" w:space="0" w:color="auto"/>
                          </w:divBdr>
                        </w:div>
                      </w:divsChild>
                    </w:div>
                    <w:div w:id="76026271">
                      <w:marLeft w:val="0"/>
                      <w:marRight w:val="0"/>
                      <w:marTop w:val="0"/>
                      <w:marBottom w:val="0"/>
                      <w:divBdr>
                        <w:top w:val="none" w:sz="0" w:space="0" w:color="auto"/>
                        <w:left w:val="none" w:sz="0" w:space="0" w:color="auto"/>
                        <w:bottom w:val="none" w:sz="0" w:space="0" w:color="auto"/>
                        <w:right w:val="none" w:sz="0" w:space="0" w:color="auto"/>
                      </w:divBdr>
                      <w:divsChild>
                        <w:div w:id="1368140880">
                          <w:marLeft w:val="0"/>
                          <w:marRight w:val="0"/>
                          <w:marTop w:val="0"/>
                          <w:marBottom w:val="0"/>
                          <w:divBdr>
                            <w:top w:val="none" w:sz="0" w:space="0" w:color="auto"/>
                            <w:left w:val="none" w:sz="0" w:space="0" w:color="auto"/>
                            <w:bottom w:val="none" w:sz="0" w:space="0" w:color="auto"/>
                            <w:right w:val="none" w:sz="0" w:space="0" w:color="auto"/>
                          </w:divBdr>
                        </w:div>
                      </w:divsChild>
                    </w:div>
                    <w:div w:id="1036855326">
                      <w:marLeft w:val="0"/>
                      <w:marRight w:val="0"/>
                      <w:marTop w:val="0"/>
                      <w:marBottom w:val="0"/>
                      <w:divBdr>
                        <w:top w:val="none" w:sz="0" w:space="0" w:color="auto"/>
                        <w:left w:val="none" w:sz="0" w:space="0" w:color="auto"/>
                        <w:bottom w:val="none" w:sz="0" w:space="0" w:color="auto"/>
                        <w:right w:val="none" w:sz="0" w:space="0" w:color="auto"/>
                      </w:divBdr>
                      <w:divsChild>
                        <w:div w:id="219560679">
                          <w:marLeft w:val="0"/>
                          <w:marRight w:val="0"/>
                          <w:marTop w:val="0"/>
                          <w:marBottom w:val="0"/>
                          <w:divBdr>
                            <w:top w:val="none" w:sz="0" w:space="0" w:color="auto"/>
                            <w:left w:val="none" w:sz="0" w:space="0" w:color="auto"/>
                            <w:bottom w:val="none" w:sz="0" w:space="0" w:color="auto"/>
                            <w:right w:val="none" w:sz="0" w:space="0" w:color="auto"/>
                          </w:divBdr>
                        </w:div>
                      </w:divsChild>
                    </w:div>
                    <w:div w:id="200869893">
                      <w:marLeft w:val="0"/>
                      <w:marRight w:val="0"/>
                      <w:marTop w:val="0"/>
                      <w:marBottom w:val="0"/>
                      <w:divBdr>
                        <w:top w:val="none" w:sz="0" w:space="0" w:color="auto"/>
                        <w:left w:val="none" w:sz="0" w:space="0" w:color="auto"/>
                        <w:bottom w:val="none" w:sz="0" w:space="0" w:color="auto"/>
                        <w:right w:val="none" w:sz="0" w:space="0" w:color="auto"/>
                      </w:divBdr>
                      <w:divsChild>
                        <w:div w:id="557790592">
                          <w:marLeft w:val="0"/>
                          <w:marRight w:val="0"/>
                          <w:marTop w:val="0"/>
                          <w:marBottom w:val="0"/>
                          <w:divBdr>
                            <w:top w:val="none" w:sz="0" w:space="0" w:color="auto"/>
                            <w:left w:val="none" w:sz="0" w:space="0" w:color="auto"/>
                            <w:bottom w:val="none" w:sz="0" w:space="0" w:color="auto"/>
                            <w:right w:val="none" w:sz="0" w:space="0" w:color="auto"/>
                          </w:divBdr>
                        </w:div>
                      </w:divsChild>
                    </w:div>
                    <w:div w:id="102305184">
                      <w:marLeft w:val="0"/>
                      <w:marRight w:val="0"/>
                      <w:marTop w:val="0"/>
                      <w:marBottom w:val="0"/>
                      <w:divBdr>
                        <w:top w:val="none" w:sz="0" w:space="0" w:color="auto"/>
                        <w:left w:val="none" w:sz="0" w:space="0" w:color="auto"/>
                        <w:bottom w:val="none" w:sz="0" w:space="0" w:color="auto"/>
                        <w:right w:val="none" w:sz="0" w:space="0" w:color="auto"/>
                      </w:divBdr>
                      <w:divsChild>
                        <w:div w:id="814758129">
                          <w:marLeft w:val="0"/>
                          <w:marRight w:val="0"/>
                          <w:marTop w:val="0"/>
                          <w:marBottom w:val="0"/>
                          <w:divBdr>
                            <w:top w:val="none" w:sz="0" w:space="0" w:color="auto"/>
                            <w:left w:val="none" w:sz="0" w:space="0" w:color="auto"/>
                            <w:bottom w:val="none" w:sz="0" w:space="0" w:color="auto"/>
                            <w:right w:val="none" w:sz="0" w:space="0" w:color="auto"/>
                          </w:divBdr>
                        </w:div>
                      </w:divsChild>
                    </w:div>
                    <w:div w:id="511528464">
                      <w:marLeft w:val="0"/>
                      <w:marRight w:val="0"/>
                      <w:marTop w:val="0"/>
                      <w:marBottom w:val="0"/>
                      <w:divBdr>
                        <w:top w:val="none" w:sz="0" w:space="0" w:color="auto"/>
                        <w:left w:val="none" w:sz="0" w:space="0" w:color="auto"/>
                        <w:bottom w:val="none" w:sz="0" w:space="0" w:color="auto"/>
                        <w:right w:val="none" w:sz="0" w:space="0" w:color="auto"/>
                      </w:divBdr>
                      <w:divsChild>
                        <w:div w:id="1033000059">
                          <w:marLeft w:val="0"/>
                          <w:marRight w:val="0"/>
                          <w:marTop w:val="0"/>
                          <w:marBottom w:val="0"/>
                          <w:divBdr>
                            <w:top w:val="none" w:sz="0" w:space="0" w:color="auto"/>
                            <w:left w:val="none" w:sz="0" w:space="0" w:color="auto"/>
                            <w:bottom w:val="none" w:sz="0" w:space="0" w:color="auto"/>
                            <w:right w:val="none" w:sz="0" w:space="0" w:color="auto"/>
                          </w:divBdr>
                        </w:div>
                      </w:divsChild>
                    </w:div>
                    <w:div w:id="1734351954">
                      <w:marLeft w:val="0"/>
                      <w:marRight w:val="0"/>
                      <w:marTop w:val="0"/>
                      <w:marBottom w:val="0"/>
                      <w:divBdr>
                        <w:top w:val="none" w:sz="0" w:space="0" w:color="auto"/>
                        <w:left w:val="none" w:sz="0" w:space="0" w:color="auto"/>
                        <w:bottom w:val="none" w:sz="0" w:space="0" w:color="auto"/>
                        <w:right w:val="none" w:sz="0" w:space="0" w:color="auto"/>
                      </w:divBdr>
                      <w:divsChild>
                        <w:div w:id="1796410431">
                          <w:marLeft w:val="0"/>
                          <w:marRight w:val="0"/>
                          <w:marTop w:val="0"/>
                          <w:marBottom w:val="0"/>
                          <w:divBdr>
                            <w:top w:val="none" w:sz="0" w:space="0" w:color="auto"/>
                            <w:left w:val="none" w:sz="0" w:space="0" w:color="auto"/>
                            <w:bottom w:val="none" w:sz="0" w:space="0" w:color="auto"/>
                            <w:right w:val="none" w:sz="0" w:space="0" w:color="auto"/>
                          </w:divBdr>
                        </w:div>
                      </w:divsChild>
                    </w:div>
                    <w:div w:id="2131779486">
                      <w:marLeft w:val="0"/>
                      <w:marRight w:val="0"/>
                      <w:marTop w:val="0"/>
                      <w:marBottom w:val="0"/>
                      <w:divBdr>
                        <w:top w:val="none" w:sz="0" w:space="0" w:color="auto"/>
                        <w:left w:val="none" w:sz="0" w:space="0" w:color="auto"/>
                        <w:bottom w:val="none" w:sz="0" w:space="0" w:color="auto"/>
                        <w:right w:val="none" w:sz="0" w:space="0" w:color="auto"/>
                      </w:divBdr>
                      <w:divsChild>
                        <w:div w:id="182091458">
                          <w:marLeft w:val="0"/>
                          <w:marRight w:val="0"/>
                          <w:marTop w:val="0"/>
                          <w:marBottom w:val="0"/>
                          <w:divBdr>
                            <w:top w:val="none" w:sz="0" w:space="0" w:color="auto"/>
                            <w:left w:val="none" w:sz="0" w:space="0" w:color="auto"/>
                            <w:bottom w:val="none" w:sz="0" w:space="0" w:color="auto"/>
                            <w:right w:val="none" w:sz="0" w:space="0" w:color="auto"/>
                          </w:divBdr>
                        </w:div>
                      </w:divsChild>
                    </w:div>
                    <w:div w:id="1905529772">
                      <w:marLeft w:val="0"/>
                      <w:marRight w:val="0"/>
                      <w:marTop w:val="0"/>
                      <w:marBottom w:val="0"/>
                      <w:divBdr>
                        <w:top w:val="none" w:sz="0" w:space="0" w:color="auto"/>
                        <w:left w:val="none" w:sz="0" w:space="0" w:color="auto"/>
                        <w:bottom w:val="none" w:sz="0" w:space="0" w:color="auto"/>
                        <w:right w:val="none" w:sz="0" w:space="0" w:color="auto"/>
                      </w:divBdr>
                      <w:divsChild>
                        <w:div w:id="1626541914">
                          <w:marLeft w:val="0"/>
                          <w:marRight w:val="0"/>
                          <w:marTop w:val="0"/>
                          <w:marBottom w:val="0"/>
                          <w:divBdr>
                            <w:top w:val="none" w:sz="0" w:space="0" w:color="auto"/>
                            <w:left w:val="none" w:sz="0" w:space="0" w:color="auto"/>
                            <w:bottom w:val="none" w:sz="0" w:space="0" w:color="auto"/>
                            <w:right w:val="none" w:sz="0" w:space="0" w:color="auto"/>
                          </w:divBdr>
                        </w:div>
                      </w:divsChild>
                    </w:div>
                    <w:div w:id="1401059013">
                      <w:marLeft w:val="0"/>
                      <w:marRight w:val="0"/>
                      <w:marTop w:val="0"/>
                      <w:marBottom w:val="0"/>
                      <w:divBdr>
                        <w:top w:val="none" w:sz="0" w:space="0" w:color="auto"/>
                        <w:left w:val="none" w:sz="0" w:space="0" w:color="auto"/>
                        <w:bottom w:val="none" w:sz="0" w:space="0" w:color="auto"/>
                        <w:right w:val="none" w:sz="0" w:space="0" w:color="auto"/>
                      </w:divBdr>
                      <w:divsChild>
                        <w:div w:id="1003123439">
                          <w:marLeft w:val="0"/>
                          <w:marRight w:val="0"/>
                          <w:marTop w:val="0"/>
                          <w:marBottom w:val="0"/>
                          <w:divBdr>
                            <w:top w:val="none" w:sz="0" w:space="0" w:color="auto"/>
                            <w:left w:val="none" w:sz="0" w:space="0" w:color="auto"/>
                            <w:bottom w:val="none" w:sz="0" w:space="0" w:color="auto"/>
                            <w:right w:val="none" w:sz="0" w:space="0" w:color="auto"/>
                          </w:divBdr>
                        </w:div>
                      </w:divsChild>
                    </w:div>
                    <w:div w:id="303042976">
                      <w:marLeft w:val="0"/>
                      <w:marRight w:val="0"/>
                      <w:marTop w:val="0"/>
                      <w:marBottom w:val="0"/>
                      <w:divBdr>
                        <w:top w:val="none" w:sz="0" w:space="0" w:color="auto"/>
                        <w:left w:val="none" w:sz="0" w:space="0" w:color="auto"/>
                        <w:bottom w:val="none" w:sz="0" w:space="0" w:color="auto"/>
                        <w:right w:val="none" w:sz="0" w:space="0" w:color="auto"/>
                      </w:divBdr>
                      <w:divsChild>
                        <w:div w:id="446387937">
                          <w:marLeft w:val="0"/>
                          <w:marRight w:val="0"/>
                          <w:marTop w:val="0"/>
                          <w:marBottom w:val="0"/>
                          <w:divBdr>
                            <w:top w:val="none" w:sz="0" w:space="0" w:color="auto"/>
                            <w:left w:val="none" w:sz="0" w:space="0" w:color="auto"/>
                            <w:bottom w:val="none" w:sz="0" w:space="0" w:color="auto"/>
                            <w:right w:val="none" w:sz="0" w:space="0" w:color="auto"/>
                          </w:divBdr>
                        </w:div>
                      </w:divsChild>
                    </w:div>
                    <w:div w:id="653531318">
                      <w:marLeft w:val="0"/>
                      <w:marRight w:val="0"/>
                      <w:marTop w:val="0"/>
                      <w:marBottom w:val="0"/>
                      <w:divBdr>
                        <w:top w:val="none" w:sz="0" w:space="0" w:color="auto"/>
                        <w:left w:val="none" w:sz="0" w:space="0" w:color="auto"/>
                        <w:bottom w:val="none" w:sz="0" w:space="0" w:color="auto"/>
                        <w:right w:val="none" w:sz="0" w:space="0" w:color="auto"/>
                      </w:divBdr>
                      <w:divsChild>
                        <w:div w:id="633488056">
                          <w:marLeft w:val="0"/>
                          <w:marRight w:val="0"/>
                          <w:marTop w:val="0"/>
                          <w:marBottom w:val="0"/>
                          <w:divBdr>
                            <w:top w:val="none" w:sz="0" w:space="0" w:color="auto"/>
                            <w:left w:val="none" w:sz="0" w:space="0" w:color="auto"/>
                            <w:bottom w:val="none" w:sz="0" w:space="0" w:color="auto"/>
                            <w:right w:val="none" w:sz="0" w:space="0" w:color="auto"/>
                          </w:divBdr>
                        </w:div>
                      </w:divsChild>
                    </w:div>
                    <w:div w:id="40174571">
                      <w:marLeft w:val="0"/>
                      <w:marRight w:val="0"/>
                      <w:marTop w:val="0"/>
                      <w:marBottom w:val="0"/>
                      <w:divBdr>
                        <w:top w:val="none" w:sz="0" w:space="0" w:color="auto"/>
                        <w:left w:val="none" w:sz="0" w:space="0" w:color="auto"/>
                        <w:bottom w:val="none" w:sz="0" w:space="0" w:color="auto"/>
                        <w:right w:val="none" w:sz="0" w:space="0" w:color="auto"/>
                      </w:divBdr>
                      <w:divsChild>
                        <w:div w:id="2123769235">
                          <w:marLeft w:val="0"/>
                          <w:marRight w:val="0"/>
                          <w:marTop w:val="0"/>
                          <w:marBottom w:val="0"/>
                          <w:divBdr>
                            <w:top w:val="none" w:sz="0" w:space="0" w:color="auto"/>
                            <w:left w:val="none" w:sz="0" w:space="0" w:color="auto"/>
                            <w:bottom w:val="none" w:sz="0" w:space="0" w:color="auto"/>
                            <w:right w:val="none" w:sz="0" w:space="0" w:color="auto"/>
                          </w:divBdr>
                        </w:div>
                      </w:divsChild>
                    </w:div>
                    <w:div w:id="1241449261">
                      <w:marLeft w:val="0"/>
                      <w:marRight w:val="0"/>
                      <w:marTop w:val="0"/>
                      <w:marBottom w:val="0"/>
                      <w:divBdr>
                        <w:top w:val="none" w:sz="0" w:space="0" w:color="auto"/>
                        <w:left w:val="none" w:sz="0" w:space="0" w:color="auto"/>
                        <w:bottom w:val="none" w:sz="0" w:space="0" w:color="auto"/>
                        <w:right w:val="none" w:sz="0" w:space="0" w:color="auto"/>
                      </w:divBdr>
                      <w:divsChild>
                        <w:div w:id="1760053071">
                          <w:marLeft w:val="0"/>
                          <w:marRight w:val="0"/>
                          <w:marTop w:val="0"/>
                          <w:marBottom w:val="0"/>
                          <w:divBdr>
                            <w:top w:val="none" w:sz="0" w:space="0" w:color="auto"/>
                            <w:left w:val="none" w:sz="0" w:space="0" w:color="auto"/>
                            <w:bottom w:val="none" w:sz="0" w:space="0" w:color="auto"/>
                            <w:right w:val="none" w:sz="0" w:space="0" w:color="auto"/>
                          </w:divBdr>
                        </w:div>
                      </w:divsChild>
                    </w:div>
                    <w:div w:id="1044520352">
                      <w:marLeft w:val="0"/>
                      <w:marRight w:val="0"/>
                      <w:marTop w:val="0"/>
                      <w:marBottom w:val="0"/>
                      <w:divBdr>
                        <w:top w:val="none" w:sz="0" w:space="0" w:color="auto"/>
                        <w:left w:val="none" w:sz="0" w:space="0" w:color="auto"/>
                        <w:bottom w:val="none" w:sz="0" w:space="0" w:color="auto"/>
                        <w:right w:val="none" w:sz="0" w:space="0" w:color="auto"/>
                      </w:divBdr>
                      <w:divsChild>
                        <w:div w:id="1490708215">
                          <w:marLeft w:val="0"/>
                          <w:marRight w:val="0"/>
                          <w:marTop w:val="0"/>
                          <w:marBottom w:val="0"/>
                          <w:divBdr>
                            <w:top w:val="none" w:sz="0" w:space="0" w:color="auto"/>
                            <w:left w:val="none" w:sz="0" w:space="0" w:color="auto"/>
                            <w:bottom w:val="none" w:sz="0" w:space="0" w:color="auto"/>
                            <w:right w:val="none" w:sz="0" w:space="0" w:color="auto"/>
                          </w:divBdr>
                        </w:div>
                      </w:divsChild>
                    </w:div>
                    <w:div w:id="555817311">
                      <w:marLeft w:val="0"/>
                      <w:marRight w:val="0"/>
                      <w:marTop w:val="0"/>
                      <w:marBottom w:val="0"/>
                      <w:divBdr>
                        <w:top w:val="none" w:sz="0" w:space="0" w:color="auto"/>
                        <w:left w:val="none" w:sz="0" w:space="0" w:color="auto"/>
                        <w:bottom w:val="none" w:sz="0" w:space="0" w:color="auto"/>
                        <w:right w:val="none" w:sz="0" w:space="0" w:color="auto"/>
                      </w:divBdr>
                      <w:divsChild>
                        <w:div w:id="604776141">
                          <w:marLeft w:val="0"/>
                          <w:marRight w:val="0"/>
                          <w:marTop w:val="0"/>
                          <w:marBottom w:val="0"/>
                          <w:divBdr>
                            <w:top w:val="none" w:sz="0" w:space="0" w:color="auto"/>
                            <w:left w:val="none" w:sz="0" w:space="0" w:color="auto"/>
                            <w:bottom w:val="none" w:sz="0" w:space="0" w:color="auto"/>
                            <w:right w:val="none" w:sz="0" w:space="0" w:color="auto"/>
                          </w:divBdr>
                        </w:div>
                      </w:divsChild>
                    </w:div>
                    <w:div w:id="243614326">
                      <w:marLeft w:val="0"/>
                      <w:marRight w:val="0"/>
                      <w:marTop w:val="0"/>
                      <w:marBottom w:val="0"/>
                      <w:divBdr>
                        <w:top w:val="none" w:sz="0" w:space="0" w:color="auto"/>
                        <w:left w:val="none" w:sz="0" w:space="0" w:color="auto"/>
                        <w:bottom w:val="none" w:sz="0" w:space="0" w:color="auto"/>
                        <w:right w:val="none" w:sz="0" w:space="0" w:color="auto"/>
                      </w:divBdr>
                      <w:divsChild>
                        <w:div w:id="1498686997">
                          <w:marLeft w:val="0"/>
                          <w:marRight w:val="0"/>
                          <w:marTop w:val="0"/>
                          <w:marBottom w:val="0"/>
                          <w:divBdr>
                            <w:top w:val="none" w:sz="0" w:space="0" w:color="auto"/>
                            <w:left w:val="none" w:sz="0" w:space="0" w:color="auto"/>
                            <w:bottom w:val="none" w:sz="0" w:space="0" w:color="auto"/>
                            <w:right w:val="none" w:sz="0" w:space="0" w:color="auto"/>
                          </w:divBdr>
                        </w:div>
                      </w:divsChild>
                    </w:div>
                    <w:div w:id="170028778">
                      <w:marLeft w:val="0"/>
                      <w:marRight w:val="0"/>
                      <w:marTop w:val="0"/>
                      <w:marBottom w:val="0"/>
                      <w:divBdr>
                        <w:top w:val="none" w:sz="0" w:space="0" w:color="auto"/>
                        <w:left w:val="none" w:sz="0" w:space="0" w:color="auto"/>
                        <w:bottom w:val="none" w:sz="0" w:space="0" w:color="auto"/>
                        <w:right w:val="none" w:sz="0" w:space="0" w:color="auto"/>
                      </w:divBdr>
                      <w:divsChild>
                        <w:div w:id="849753492">
                          <w:marLeft w:val="0"/>
                          <w:marRight w:val="0"/>
                          <w:marTop w:val="0"/>
                          <w:marBottom w:val="0"/>
                          <w:divBdr>
                            <w:top w:val="none" w:sz="0" w:space="0" w:color="auto"/>
                            <w:left w:val="none" w:sz="0" w:space="0" w:color="auto"/>
                            <w:bottom w:val="none" w:sz="0" w:space="0" w:color="auto"/>
                            <w:right w:val="none" w:sz="0" w:space="0" w:color="auto"/>
                          </w:divBdr>
                        </w:div>
                      </w:divsChild>
                    </w:div>
                    <w:div w:id="1681277979">
                      <w:marLeft w:val="0"/>
                      <w:marRight w:val="0"/>
                      <w:marTop w:val="0"/>
                      <w:marBottom w:val="0"/>
                      <w:divBdr>
                        <w:top w:val="none" w:sz="0" w:space="0" w:color="auto"/>
                        <w:left w:val="none" w:sz="0" w:space="0" w:color="auto"/>
                        <w:bottom w:val="none" w:sz="0" w:space="0" w:color="auto"/>
                        <w:right w:val="none" w:sz="0" w:space="0" w:color="auto"/>
                      </w:divBdr>
                      <w:divsChild>
                        <w:div w:id="513081860">
                          <w:marLeft w:val="0"/>
                          <w:marRight w:val="0"/>
                          <w:marTop w:val="0"/>
                          <w:marBottom w:val="0"/>
                          <w:divBdr>
                            <w:top w:val="none" w:sz="0" w:space="0" w:color="auto"/>
                            <w:left w:val="none" w:sz="0" w:space="0" w:color="auto"/>
                            <w:bottom w:val="none" w:sz="0" w:space="0" w:color="auto"/>
                            <w:right w:val="none" w:sz="0" w:space="0" w:color="auto"/>
                          </w:divBdr>
                        </w:div>
                      </w:divsChild>
                    </w:div>
                    <w:div w:id="1754429034">
                      <w:marLeft w:val="0"/>
                      <w:marRight w:val="0"/>
                      <w:marTop w:val="0"/>
                      <w:marBottom w:val="0"/>
                      <w:divBdr>
                        <w:top w:val="none" w:sz="0" w:space="0" w:color="auto"/>
                        <w:left w:val="none" w:sz="0" w:space="0" w:color="auto"/>
                        <w:bottom w:val="none" w:sz="0" w:space="0" w:color="auto"/>
                        <w:right w:val="none" w:sz="0" w:space="0" w:color="auto"/>
                      </w:divBdr>
                      <w:divsChild>
                        <w:div w:id="1505902055">
                          <w:marLeft w:val="0"/>
                          <w:marRight w:val="0"/>
                          <w:marTop w:val="0"/>
                          <w:marBottom w:val="0"/>
                          <w:divBdr>
                            <w:top w:val="none" w:sz="0" w:space="0" w:color="auto"/>
                            <w:left w:val="none" w:sz="0" w:space="0" w:color="auto"/>
                            <w:bottom w:val="none" w:sz="0" w:space="0" w:color="auto"/>
                            <w:right w:val="none" w:sz="0" w:space="0" w:color="auto"/>
                          </w:divBdr>
                        </w:div>
                      </w:divsChild>
                    </w:div>
                    <w:div w:id="905339326">
                      <w:marLeft w:val="0"/>
                      <w:marRight w:val="0"/>
                      <w:marTop w:val="0"/>
                      <w:marBottom w:val="0"/>
                      <w:divBdr>
                        <w:top w:val="none" w:sz="0" w:space="0" w:color="auto"/>
                        <w:left w:val="none" w:sz="0" w:space="0" w:color="auto"/>
                        <w:bottom w:val="none" w:sz="0" w:space="0" w:color="auto"/>
                        <w:right w:val="none" w:sz="0" w:space="0" w:color="auto"/>
                      </w:divBdr>
                      <w:divsChild>
                        <w:div w:id="1965038355">
                          <w:marLeft w:val="0"/>
                          <w:marRight w:val="0"/>
                          <w:marTop w:val="0"/>
                          <w:marBottom w:val="0"/>
                          <w:divBdr>
                            <w:top w:val="none" w:sz="0" w:space="0" w:color="auto"/>
                            <w:left w:val="none" w:sz="0" w:space="0" w:color="auto"/>
                            <w:bottom w:val="none" w:sz="0" w:space="0" w:color="auto"/>
                            <w:right w:val="none" w:sz="0" w:space="0" w:color="auto"/>
                          </w:divBdr>
                        </w:div>
                      </w:divsChild>
                    </w:div>
                    <w:div w:id="587276187">
                      <w:marLeft w:val="0"/>
                      <w:marRight w:val="0"/>
                      <w:marTop w:val="0"/>
                      <w:marBottom w:val="0"/>
                      <w:divBdr>
                        <w:top w:val="none" w:sz="0" w:space="0" w:color="auto"/>
                        <w:left w:val="none" w:sz="0" w:space="0" w:color="auto"/>
                        <w:bottom w:val="none" w:sz="0" w:space="0" w:color="auto"/>
                        <w:right w:val="none" w:sz="0" w:space="0" w:color="auto"/>
                      </w:divBdr>
                      <w:divsChild>
                        <w:div w:id="1655598712">
                          <w:marLeft w:val="0"/>
                          <w:marRight w:val="0"/>
                          <w:marTop w:val="0"/>
                          <w:marBottom w:val="0"/>
                          <w:divBdr>
                            <w:top w:val="none" w:sz="0" w:space="0" w:color="auto"/>
                            <w:left w:val="none" w:sz="0" w:space="0" w:color="auto"/>
                            <w:bottom w:val="none" w:sz="0" w:space="0" w:color="auto"/>
                            <w:right w:val="none" w:sz="0" w:space="0" w:color="auto"/>
                          </w:divBdr>
                        </w:div>
                      </w:divsChild>
                    </w:div>
                    <w:div w:id="624313831">
                      <w:marLeft w:val="0"/>
                      <w:marRight w:val="0"/>
                      <w:marTop w:val="0"/>
                      <w:marBottom w:val="0"/>
                      <w:divBdr>
                        <w:top w:val="none" w:sz="0" w:space="0" w:color="auto"/>
                        <w:left w:val="none" w:sz="0" w:space="0" w:color="auto"/>
                        <w:bottom w:val="none" w:sz="0" w:space="0" w:color="auto"/>
                        <w:right w:val="none" w:sz="0" w:space="0" w:color="auto"/>
                      </w:divBdr>
                      <w:divsChild>
                        <w:div w:id="249579356">
                          <w:marLeft w:val="0"/>
                          <w:marRight w:val="0"/>
                          <w:marTop w:val="0"/>
                          <w:marBottom w:val="0"/>
                          <w:divBdr>
                            <w:top w:val="none" w:sz="0" w:space="0" w:color="auto"/>
                            <w:left w:val="none" w:sz="0" w:space="0" w:color="auto"/>
                            <w:bottom w:val="none" w:sz="0" w:space="0" w:color="auto"/>
                            <w:right w:val="none" w:sz="0" w:space="0" w:color="auto"/>
                          </w:divBdr>
                        </w:div>
                      </w:divsChild>
                    </w:div>
                    <w:div w:id="1932858881">
                      <w:marLeft w:val="0"/>
                      <w:marRight w:val="0"/>
                      <w:marTop w:val="0"/>
                      <w:marBottom w:val="0"/>
                      <w:divBdr>
                        <w:top w:val="none" w:sz="0" w:space="0" w:color="auto"/>
                        <w:left w:val="none" w:sz="0" w:space="0" w:color="auto"/>
                        <w:bottom w:val="none" w:sz="0" w:space="0" w:color="auto"/>
                        <w:right w:val="none" w:sz="0" w:space="0" w:color="auto"/>
                      </w:divBdr>
                      <w:divsChild>
                        <w:div w:id="1007561457">
                          <w:marLeft w:val="0"/>
                          <w:marRight w:val="0"/>
                          <w:marTop w:val="0"/>
                          <w:marBottom w:val="0"/>
                          <w:divBdr>
                            <w:top w:val="none" w:sz="0" w:space="0" w:color="auto"/>
                            <w:left w:val="none" w:sz="0" w:space="0" w:color="auto"/>
                            <w:bottom w:val="none" w:sz="0" w:space="0" w:color="auto"/>
                            <w:right w:val="none" w:sz="0" w:space="0" w:color="auto"/>
                          </w:divBdr>
                        </w:div>
                      </w:divsChild>
                    </w:div>
                    <w:div w:id="1169170816">
                      <w:marLeft w:val="0"/>
                      <w:marRight w:val="0"/>
                      <w:marTop w:val="0"/>
                      <w:marBottom w:val="0"/>
                      <w:divBdr>
                        <w:top w:val="none" w:sz="0" w:space="0" w:color="auto"/>
                        <w:left w:val="none" w:sz="0" w:space="0" w:color="auto"/>
                        <w:bottom w:val="none" w:sz="0" w:space="0" w:color="auto"/>
                        <w:right w:val="none" w:sz="0" w:space="0" w:color="auto"/>
                      </w:divBdr>
                      <w:divsChild>
                        <w:div w:id="932738071">
                          <w:marLeft w:val="0"/>
                          <w:marRight w:val="0"/>
                          <w:marTop w:val="0"/>
                          <w:marBottom w:val="0"/>
                          <w:divBdr>
                            <w:top w:val="none" w:sz="0" w:space="0" w:color="auto"/>
                            <w:left w:val="none" w:sz="0" w:space="0" w:color="auto"/>
                            <w:bottom w:val="none" w:sz="0" w:space="0" w:color="auto"/>
                            <w:right w:val="none" w:sz="0" w:space="0" w:color="auto"/>
                          </w:divBdr>
                        </w:div>
                      </w:divsChild>
                    </w:div>
                    <w:div w:id="859973962">
                      <w:marLeft w:val="0"/>
                      <w:marRight w:val="0"/>
                      <w:marTop w:val="0"/>
                      <w:marBottom w:val="0"/>
                      <w:divBdr>
                        <w:top w:val="none" w:sz="0" w:space="0" w:color="auto"/>
                        <w:left w:val="none" w:sz="0" w:space="0" w:color="auto"/>
                        <w:bottom w:val="none" w:sz="0" w:space="0" w:color="auto"/>
                        <w:right w:val="none" w:sz="0" w:space="0" w:color="auto"/>
                      </w:divBdr>
                      <w:divsChild>
                        <w:div w:id="879633932">
                          <w:marLeft w:val="0"/>
                          <w:marRight w:val="0"/>
                          <w:marTop w:val="0"/>
                          <w:marBottom w:val="0"/>
                          <w:divBdr>
                            <w:top w:val="none" w:sz="0" w:space="0" w:color="auto"/>
                            <w:left w:val="none" w:sz="0" w:space="0" w:color="auto"/>
                            <w:bottom w:val="none" w:sz="0" w:space="0" w:color="auto"/>
                            <w:right w:val="none" w:sz="0" w:space="0" w:color="auto"/>
                          </w:divBdr>
                        </w:div>
                      </w:divsChild>
                    </w:div>
                    <w:div w:id="130458453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0"/>
                          <w:marRight w:val="0"/>
                          <w:marTop w:val="0"/>
                          <w:marBottom w:val="0"/>
                          <w:divBdr>
                            <w:top w:val="none" w:sz="0" w:space="0" w:color="auto"/>
                            <w:left w:val="none" w:sz="0" w:space="0" w:color="auto"/>
                            <w:bottom w:val="none" w:sz="0" w:space="0" w:color="auto"/>
                            <w:right w:val="none" w:sz="0" w:space="0" w:color="auto"/>
                          </w:divBdr>
                        </w:div>
                      </w:divsChild>
                    </w:div>
                    <w:div w:id="1353653563">
                      <w:marLeft w:val="0"/>
                      <w:marRight w:val="0"/>
                      <w:marTop w:val="0"/>
                      <w:marBottom w:val="0"/>
                      <w:divBdr>
                        <w:top w:val="none" w:sz="0" w:space="0" w:color="auto"/>
                        <w:left w:val="none" w:sz="0" w:space="0" w:color="auto"/>
                        <w:bottom w:val="none" w:sz="0" w:space="0" w:color="auto"/>
                        <w:right w:val="none" w:sz="0" w:space="0" w:color="auto"/>
                      </w:divBdr>
                      <w:divsChild>
                        <w:div w:id="16091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5911">
      <w:bodyDiv w:val="1"/>
      <w:marLeft w:val="0"/>
      <w:marRight w:val="0"/>
      <w:marTop w:val="0"/>
      <w:marBottom w:val="0"/>
      <w:divBdr>
        <w:top w:val="none" w:sz="0" w:space="0" w:color="auto"/>
        <w:left w:val="none" w:sz="0" w:space="0" w:color="auto"/>
        <w:bottom w:val="none" w:sz="0" w:space="0" w:color="auto"/>
        <w:right w:val="none" w:sz="0" w:space="0" w:color="auto"/>
      </w:divBdr>
    </w:div>
    <w:div w:id="539321904">
      <w:bodyDiv w:val="1"/>
      <w:marLeft w:val="0"/>
      <w:marRight w:val="0"/>
      <w:marTop w:val="0"/>
      <w:marBottom w:val="0"/>
      <w:divBdr>
        <w:top w:val="none" w:sz="0" w:space="0" w:color="auto"/>
        <w:left w:val="none" w:sz="0" w:space="0" w:color="auto"/>
        <w:bottom w:val="none" w:sz="0" w:space="0" w:color="auto"/>
        <w:right w:val="none" w:sz="0" w:space="0" w:color="auto"/>
      </w:divBdr>
      <w:divsChild>
        <w:div w:id="396708223">
          <w:marLeft w:val="0"/>
          <w:marRight w:val="0"/>
          <w:marTop w:val="0"/>
          <w:marBottom w:val="0"/>
          <w:divBdr>
            <w:top w:val="none" w:sz="0" w:space="0" w:color="auto"/>
            <w:left w:val="none" w:sz="0" w:space="0" w:color="auto"/>
            <w:bottom w:val="none" w:sz="0" w:space="0" w:color="auto"/>
            <w:right w:val="none" w:sz="0" w:space="0" w:color="auto"/>
          </w:divBdr>
          <w:divsChild>
            <w:div w:id="437797069">
              <w:marLeft w:val="0"/>
              <w:marRight w:val="0"/>
              <w:marTop w:val="0"/>
              <w:marBottom w:val="0"/>
              <w:divBdr>
                <w:top w:val="none" w:sz="0" w:space="0" w:color="auto"/>
                <w:left w:val="none" w:sz="0" w:space="0" w:color="auto"/>
                <w:bottom w:val="none" w:sz="0" w:space="0" w:color="auto"/>
                <w:right w:val="none" w:sz="0" w:space="0" w:color="auto"/>
              </w:divBdr>
              <w:divsChild>
                <w:div w:id="88435146">
                  <w:marLeft w:val="0"/>
                  <w:marRight w:val="0"/>
                  <w:marTop w:val="0"/>
                  <w:marBottom w:val="0"/>
                  <w:divBdr>
                    <w:top w:val="none" w:sz="0" w:space="0" w:color="auto"/>
                    <w:left w:val="none" w:sz="0" w:space="0" w:color="auto"/>
                    <w:bottom w:val="none" w:sz="0" w:space="0" w:color="auto"/>
                    <w:right w:val="none" w:sz="0" w:space="0" w:color="auto"/>
                  </w:divBdr>
                  <w:divsChild>
                    <w:div w:id="16843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41633">
      <w:bodyDiv w:val="1"/>
      <w:marLeft w:val="0"/>
      <w:marRight w:val="0"/>
      <w:marTop w:val="0"/>
      <w:marBottom w:val="0"/>
      <w:divBdr>
        <w:top w:val="none" w:sz="0" w:space="0" w:color="auto"/>
        <w:left w:val="none" w:sz="0" w:space="0" w:color="auto"/>
        <w:bottom w:val="none" w:sz="0" w:space="0" w:color="auto"/>
        <w:right w:val="none" w:sz="0" w:space="0" w:color="auto"/>
      </w:divBdr>
      <w:divsChild>
        <w:div w:id="2042238832">
          <w:marLeft w:val="0"/>
          <w:marRight w:val="0"/>
          <w:marTop w:val="0"/>
          <w:marBottom w:val="0"/>
          <w:divBdr>
            <w:top w:val="none" w:sz="0" w:space="0" w:color="auto"/>
            <w:left w:val="none" w:sz="0" w:space="0" w:color="auto"/>
            <w:bottom w:val="none" w:sz="0" w:space="0" w:color="auto"/>
            <w:right w:val="none" w:sz="0" w:space="0" w:color="auto"/>
          </w:divBdr>
          <w:divsChild>
            <w:div w:id="1142188840">
              <w:marLeft w:val="0"/>
              <w:marRight w:val="0"/>
              <w:marTop w:val="0"/>
              <w:marBottom w:val="0"/>
              <w:divBdr>
                <w:top w:val="none" w:sz="0" w:space="0" w:color="auto"/>
                <w:left w:val="none" w:sz="0" w:space="0" w:color="auto"/>
                <w:bottom w:val="none" w:sz="0" w:space="0" w:color="auto"/>
                <w:right w:val="none" w:sz="0" w:space="0" w:color="auto"/>
              </w:divBdr>
              <w:divsChild>
                <w:div w:id="494498018">
                  <w:marLeft w:val="0"/>
                  <w:marRight w:val="0"/>
                  <w:marTop w:val="0"/>
                  <w:marBottom w:val="0"/>
                  <w:divBdr>
                    <w:top w:val="none" w:sz="0" w:space="0" w:color="auto"/>
                    <w:left w:val="none" w:sz="0" w:space="0" w:color="auto"/>
                    <w:bottom w:val="none" w:sz="0" w:space="0" w:color="auto"/>
                    <w:right w:val="none" w:sz="0" w:space="0" w:color="auto"/>
                  </w:divBdr>
                  <w:divsChild>
                    <w:div w:id="18246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168">
      <w:bodyDiv w:val="1"/>
      <w:marLeft w:val="0"/>
      <w:marRight w:val="0"/>
      <w:marTop w:val="0"/>
      <w:marBottom w:val="0"/>
      <w:divBdr>
        <w:top w:val="none" w:sz="0" w:space="0" w:color="auto"/>
        <w:left w:val="none" w:sz="0" w:space="0" w:color="auto"/>
        <w:bottom w:val="none" w:sz="0" w:space="0" w:color="auto"/>
        <w:right w:val="none" w:sz="0" w:space="0" w:color="auto"/>
      </w:divBdr>
      <w:divsChild>
        <w:div w:id="84957077">
          <w:marLeft w:val="0"/>
          <w:marRight w:val="0"/>
          <w:marTop w:val="0"/>
          <w:marBottom w:val="0"/>
          <w:divBdr>
            <w:top w:val="none" w:sz="0" w:space="0" w:color="auto"/>
            <w:left w:val="none" w:sz="0" w:space="0" w:color="auto"/>
            <w:bottom w:val="none" w:sz="0" w:space="0" w:color="auto"/>
            <w:right w:val="none" w:sz="0" w:space="0" w:color="auto"/>
          </w:divBdr>
          <w:divsChild>
            <w:div w:id="2081636270">
              <w:marLeft w:val="0"/>
              <w:marRight w:val="0"/>
              <w:marTop w:val="0"/>
              <w:marBottom w:val="0"/>
              <w:divBdr>
                <w:top w:val="none" w:sz="0" w:space="0" w:color="auto"/>
                <w:left w:val="none" w:sz="0" w:space="0" w:color="auto"/>
                <w:bottom w:val="none" w:sz="0" w:space="0" w:color="auto"/>
                <w:right w:val="none" w:sz="0" w:space="0" w:color="auto"/>
              </w:divBdr>
              <w:divsChild>
                <w:div w:id="1066075733">
                  <w:marLeft w:val="0"/>
                  <w:marRight w:val="0"/>
                  <w:marTop w:val="0"/>
                  <w:marBottom w:val="0"/>
                  <w:divBdr>
                    <w:top w:val="none" w:sz="0" w:space="0" w:color="auto"/>
                    <w:left w:val="none" w:sz="0" w:space="0" w:color="auto"/>
                    <w:bottom w:val="none" w:sz="0" w:space="0" w:color="auto"/>
                    <w:right w:val="none" w:sz="0" w:space="0" w:color="auto"/>
                  </w:divBdr>
                  <w:divsChild>
                    <w:div w:id="19172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1199">
      <w:bodyDiv w:val="1"/>
      <w:marLeft w:val="0"/>
      <w:marRight w:val="0"/>
      <w:marTop w:val="0"/>
      <w:marBottom w:val="0"/>
      <w:divBdr>
        <w:top w:val="none" w:sz="0" w:space="0" w:color="auto"/>
        <w:left w:val="none" w:sz="0" w:space="0" w:color="auto"/>
        <w:bottom w:val="none" w:sz="0" w:space="0" w:color="auto"/>
        <w:right w:val="none" w:sz="0" w:space="0" w:color="auto"/>
      </w:divBdr>
      <w:divsChild>
        <w:div w:id="829832878">
          <w:marLeft w:val="0"/>
          <w:marRight w:val="0"/>
          <w:marTop w:val="0"/>
          <w:marBottom w:val="0"/>
          <w:divBdr>
            <w:top w:val="none" w:sz="0" w:space="0" w:color="auto"/>
            <w:left w:val="none" w:sz="0" w:space="0" w:color="auto"/>
            <w:bottom w:val="none" w:sz="0" w:space="0" w:color="auto"/>
            <w:right w:val="none" w:sz="0" w:space="0" w:color="auto"/>
          </w:divBdr>
          <w:divsChild>
            <w:div w:id="212161726">
              <w:marLeft w:val="0"/>
              <w:marRight w:val="0"/>
              <w:marTop w:val="0"/>
              <w:marBottom w:val="0"/>
              <w:divBdr>
                <w:top w:val="none" w:sz="0" w:space="0" w:color="auto"/>
                <w:left w:val="none" w:sz="0" w:space="0" w:color="auto"/>
                <w:bottom w:val="none" w:sz="0" w:space="0" w:color="auto"/>
                <w:right w:val="none" w:sz="0" w:space="0" w:color="auto"/>
              </w:divBdr>
              <w:divsChild>
                <w:div w:id="1192571704">
                  <w:marLeft w:val="0"/>
                  <w:marRight w:val="0"/>
                  <w:marTop w:val="0"/>
                  <w:marBottom w:val="0"/>
                  <w:divBdr>
                    <w:top w:val="none" w:sz="0" w:space="0" w:color="auto"/>
                    <w:left w:val="none" w:sz="0" w:space="0" w:color="auto"/>
                    <w:bottom w:val="none" w:sz="0" w:space="0" w:color="auto"/>
                    <w:right w:val="none" w:sz="0" w:space="0" w:color="auto"/>
                  </w:divBdr>
                  <w:divsChild>
                    <w:div w:id="7108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4304">
      <w:bodyDiv w:val="1"/>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41172678">
              <w:marLeft w:val="0"/>
              <w:marRight w:val="0"/>
              <w:marTop w:val="0"/>
              <w:marBottom w:val="0"/>
              <w:divBdr>
                <w:top w:val="none" w:sz="0" w:space="0" w:color="auto"/>
                <w:left w:val="none" w:sz="0" w:space="0" w:color="auto"/>
                <w:bottom w:val="none" w:sz="0" w:space="0" w:color="auto"/>
                <w:right w:val="none" w:sz="0" w:space="0" w:color="auto"/>
              </w:divBdr>
              <w:divsChild>
                <w:div w:id="1893686368">
                  <w:marLeft w:val="0"/>
                  <w:marRight w:val="0"/>
                  <w:marTop w:val="0"/>
                  <w:marBottom w:val="0"/>
                  <w:divBdr>
                    <w:top w:val="none" w:sz="0" w:space="0" w:color="auto"/>
                    <w:left w:val="none" w:sz="0" w:space="0" w:color="auto"/>
                    <w:bottom w:val="none" w:sz="0" w:space="0" w:color="auto"/>
                    <w:right w:val="none" w:sz="0" w:space="0" w:color="auto"/>
                  </w:divBdr>
                  <w:divsChild>
                    <w:div w:id="14639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4634">
      <w:bodyDiv w:val="1"/>
      <w:marLeft w:val="0"/>
      <w:marRight w:val="0"/>
      <w:marTop w:val="0"/>
      <w:marBottom w:val="0"/>
      <w:divBdr>
        <w:top w:val="none" w:sz="0" w:space="0" w:color="auto"/>
        <w:left w:val="none" w:sz="0" w:space="0" w:color="auto"/>
        <w:bottom w:val="none" w:sz="0" w:space="0" w:color="auto"/>
        <w:right w:val="none" w:sz="0" w:space="0" w:color="auto"/>
      </w:divBdr>
      <w:divsChild>
        <w:div w:id="874926167">
          <w:marLeft w:val="0"/>
          <w:marRight w:val="0"/>
          <w:marTop w:val="0"/>
          <w:marBottom w:val="0"/>
          <w:divBdr>
            <w:top w:val="none" w:sz="0" w:space="0" w:color="auto"/>
            <w:left w:val="none" w:sz="0" w:space="0" w:color="auto"/>
            <w:bottom w:val="none" w:sz="0" w:space="0" w:color="auto"/>
            <w:right w:val="none" w:sz="0" w:space="0" w:color="auto"/>
          </w:divBdr>
          <w:divsChild>
            <w:div w:id="1716658883">
              <w:marLeft w:val="0"/>
              <w:marRight w:val="0"/>
              <w:marTop w:val="0"/>
              <w:marBottom w:val="0"/>
              <w:divBdr>
                <w:top w:val="none" w:sz="0" w:space="0" w:color="auto"/>
                <w:left w:val="none" w:sz="0" w:space="0" w:color="auto"/>
                <w:bottom w:val="none" w:sz="0" w:space="0" w:color="auto"/>
                <w:right w:val="none" w:sz="0" w:space="0" w:color="auto"/>
              </w:divBdr>
              <w:divsChild>
                <w:div w:id="1009791826">
                  <w:marLeft w:val="0"/>
                  <w:marRight w:val="0"/>
                  <w:marTop w:val="0"/>
                  <w:marBottom w:val="0"/>
                  <w:divBdr>
                    <w:top w:val="none" w:sz="0" w:space="0" w:color="auto"/>
                    <w:left w:val="none" w:sz="0" w:space="0" w:color="auto"/>
                    <w:bottom w:val="none" w:sz="0" w:space="0" w:color="auto"/>
                    <w:right w:val="none" w:sz="0" w:space="0" w:color="auto"/>
                  </w:divBdr>
                  <w:divsChild>
                    <w:div w:id="18908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7833">
      <w:bodyDiv w:val="1"/>
      <w:marLeft w:val="0"/>
      <w:marRight w:val="0"/>
      <w:marTop w:val="0"/>
      <w:marBottom w:val="0"/>
      <w:divBdr>
        <w:top w:val="none" w:sz="0" w:space="0" w:color="auto"/>
        <w:left w:val="none" w:sz="0" w:space="0" w:color="auto"/>
        <w:bottom w:val="none" w:sz="0" w:space="0" w:color="auto"/>
        <w:right w:val="none" w:sz="0" w:space="0" w:color="auto"/>
      </w:divBdr>
      <w:divsChild>
        <w:div w:id="776370909">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1060135010">
                  <w:marLeft w:val="0"/>
                  <w:marRight w:val="0"/>
                  <w:marTop w:val="0"/>
                  <w:marBottom w:val="0"/>
                  <w:divBdr>
                    <w:top w:val="none" w:sz="0" w:space="0" w:color="auto"/>
                    <w:left w:val="none" w:sz="0" w:space="0" w:color="auto"/>
                    <w:bottom w:val="none" w:sz="0" w:space="0" w:color="auto"/>
                    <w:right w:val="none" w:sz="0" w:space="0" w:color="auto"/>
                  </w:divBdr>
                  <w:divsChild>
                    <w:div w:id="3715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1635">
      <w:bodyDiv w:val="1"/>
      <w:marLeft w:val="0"/>
      <w:marRight w:val="0"/>
      <w:marTop w:val="0"/>
      <w:marBottom w:val="0"/>
      <w:divBdr>
        <w:top w:val="none" w:sz="0" w:space="0" w:color="auto"/>
        <w:left w:val="none" w:sz="0" w:space="0" w:color="auto"/>
        <w:bottom w:val="none" w:sz="0" w:space="0" w:color="auto"/>
        <w:right w:val="none" w:sz="0" w:space="0" w:color="auto"/>
      </w:divBdr>
      <w:divsChild>
        <w:div w:id="955791161">
          <w:marLeft w:val="0"/>
          <w:marRight w:val="0"/>
          <w:marTop w:val="0"/>
          <w:marBottom w:val="0"/>
          <w:divBdr>
            <w:top w:val="none" w:sz="0" w:space="0" w:color="auto"/>
            <w:left w:val="none" w:sz="0" w:space="0" w:color="auto"/>
            <w:bottom w:val="none" w:sz="0" w:space="0" w:color="auto"/>
            <w:right w:val="none" w:sz="0" w:space="0" w:color="auto"/>
          </w:divBdr>
          <w:divsChild>
            <w:div w:id="948391149">
              <w:marLeft w:val="0"/>
              <w:marRight w:val="0"/>
              <w:marTop w:val="0"/>
              <w:marBottom w:val="0"/>
              <w:divBdr>
                <w:top w:val="none" w:sz="0" w:space="0" w:color="auto"/>
                <w:left w:val="none" w:sz="0" w:space="0" w:color="auto"/>
                <w:bottom w:val="none" w:sz="0" w:space="0" w:color="auto"/>
                <w:right w:val="none" w:sz="0" w:space="0" w:color="auto"/>
              </w:divBdr>
              <w:divsChild>
                <w:div w:id="646974299">
                  <w:marLeft w:val="0"/>
                  <w:marRight w:val="0"/>
                  <w:marTop w:val="0"/>
                  <w:marBottom w:val="0"/>
                  <w:divBdr>
                    <w:top w:val="none" w:sz="0" w:space="0" w:color="auto"/>
                    <w:left w:val="none" w:sz="0" w:space="0" w:color="auto"/>
                    <w:bottom w:val="none" w:sz="0" w:space="0" w:color="auto"/>
                    <w:right w:val="none" w:sz="0" w:space="0" w:color="auto"/>
                  </w:divBdr>
                  <w:divsChild>
                    <w:div w:id="5710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91799">
      <w:bodyDiv w:val="1"/>
      <w:marLeft w:val="0"/>
      <w:marRight w:val="0"/>
      <w:marTop w:val="0"/>
      <w:marBottom w:val="0"/>
      <w:divBdr>
        <w:top w:val="none" w:sz="0" w:space="0" w:color="auto"/>
        <w:left w:val="none" w:sz="0" w:space="0" w:color="auto"/>
        <w:bottom w:val="none" w:sz="0" w:space="0" w:color="auto"/>
        <w:right w:val="none" w:sz="0" w:space="0" w:color="auto"/>
      </w:divBdr>
      <w:divsChild>
        <w:div w:id="29963836">
          <w:marLeft w:val="0"/>
          <w:marRight w:val="0"/>
          <w:marTop w:val="0"/>
          <w:marBottom w:val="0"/>
          <w:divBdr>
            <w:top w:val="none" w:sz="0" w:space="0" w:color="auto"/>
            <w:left w:val="none" w:sz="0" w:space="0" w:color="auto"/>
            <w:bottom w:val="none" w:sz="0" w:space="0" w:color="auto"/>
            <w:right w:val="none" w:sz="0" w:space="0" w:color="auto"/>
          </w:divBdr>
          <w:divsChild>
            <w:div w:id="332801187">
              <w:marLeft w:val="0"/>
              <w:marRight w:val="0"/>
              <w:marTop w:val="0"/>
              <w:marBottom w:val="0"/>
              <w:divBdr>
                <w:top w:val="none" w:sz="0" w:space="0" w:color="auto"/>
                <w:left w:val="none" w:sz="0" w:space="0" w:color="auto"/>
                <w:bottom w:val="none" w:sz="0" w:space="0" w:color="auto"/>
                <w:right w:val="none" w:sz="0" w:space="0" w:color="auto"/>
              </w:divBdr>
              <w:divsChild>
                <w:div w:id="860123798">
                  <w:marLeft w:val="0"/>
                  <w:marRight w:val="0"/>
                  <w:marTop w:val="0"/>
                  <w:marBottom w:val="0"/>
                  <w:divBdr>
                    <w:top w:val="none" w:sz="0" w:space="0" w:color="auto"/>
                    <w:left w:val="none" w:sz="0" w:space="0" w:color="auto"/>
                    <w:bottom w:val="none" w:sz="0" w:space="0" w:color="auto"/>
                    <w:right w:val="none" w:sz="0" w:space="0" w:color="auto"/>
                  </w:divBdr>
                  <w:divsChild>
                    <w:div w:id="2019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15610">
      <w:bodyDiv w:val="1"/>
      <w:marLeft w:val="0"/>
      <w:marRight w:val="0"/>
      <w:marTop w:val="0"/>
      <w:marBottom w:val="0"/>
      <w:divBdr>
        <w:top w:val="none" w:sz="0" w:space="0" w:color="auto"/>
        <w:left w:val="none" w:sz="0" w:space="0" w:color="auto"/>
        <w:bottom w:val="none" w:sz="0" w:space="0" w:color="auto"/>
        <w:right w:val="none" w:sz="0" w:space="0" w:color="auto"/>
      </w:divBdr>
      <w:divsChild>
        <w:div w:id="1259290296">
          <w:marLeft w:val="0"/>
          <w:marRight w:val="0"/>
          <w:marTop w:val="0"/>
          <w:marBottom w:val="0"/>
          <w:divBdr>
            <w:top w:val="none" w:sz="0" w:space="0" w:color="auto"/>
            <w:left w:val="none" w:sz="0" w:space="0" w:color="auto"/>
            <w:bottom w:val="none" w:sz="0" w:space="0" w:color="auto"/>
            <w:right w:val="none" w:sz="0" w:space="0" w:color="auto"/>
          </w:divBdr>
          <w:divsChild>
            <w:div w:id="1349143205">
              <w:marLeft w:val="0"/>
              <w:marRight w:val="0"/>
              <w:marTop w:val="0"/>
              <w:marBottom w:val="0"/>
              <w:divBdr>
                <w:top w:val="none" w:sz="0" w:space="0" w:color="auto"/>
                <w:left w:val="none" w:sz="0" w:space="0" w:color="auto"/>
                <w:bottom w:val="none" w:sz="0" w:space="0" w:color="auto"/>
                <w:right w:val="none" w:sz="0" w:space="0" w:color="auto"/>
              </w:divBdr>
              <w:divsChild>
                <w:div w:id="2073650192">
                  <w:marLeft w:val="0"/>
                  <w:marRight w:val="0"/>
                  <w:marTop w:val="0"/>
                  <w:marBottom w:val="0"/>
                  <w:divBdr>
                    <w:top w:val="none" w:sz="0" w:space="0" w:color="auto"/>
                    <w:left w:val="none" w:sz="0" w:space="0" w:color="auto"/>
                    <w:bottom w:val="none" w:sz="0" w:space="0" w:color="auto"/>
                    <w:right w:val="none" w:sz="0" w:space="0" w:color="auto"/>
                  </w:divBdr>
                  <w:divsChild>
                    <w:div w:id="10975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531498092">
          <w:marLeft w:val="0"/>
          <w:marRight w:val="0"/>
          <w:marTop w:val="0"/>
          <w:marBottom w:val="0"/>
          <w:divBdr>
            <w:top w:val="none" w:sz="0" w:space="0" w:color="auto"/>
            <w:left w:val="none" w:sz="0" w:space="0" w:color="auto"/>
            <w:bottom w:val="none" w:sz="0" w:space="0" w:color="auto"/>
            <w:right w:val="none" w:sz="0" w:space="0" w:color="auto"/>
          </w:divBdr>
          <w:divsChild>
            <w:div w:id="1959290751">
              <w:marLeft w:val="0"/>
              <w:marRight w:val="0"/>
              <w:marTop w:val="0"/>
              <w:marBottom w:val="0"/>
              <w:divBdr>
                <w:top w:val="none" w:sz="0" w:space="0" w:color="auto"/>
                <w:left w:val="none" w:sz="0" w:space="0" w:color="auto"/>
                <w:bottom w:val="none" w:sz="0" w:space="0" w:color="auto"/>
                <w:right w:val="none" w:sz="0" w:space="0" w:color="auto"/>
              </w:divBdr>
              <w:divsChild>
                <w:div w:id="1229725858">
                  <w:marLeft w:val="0"/>
                  <w:marRight w:val="0"/>
                  <w:marTop w:val="0"/>
                  <w:marBottom w:val="0"/>
                  <w:divBdr>
                    <w:top w:val="none" w:sz="0" w:space="0" w:color="auto"/>
                    <w:left w:val="none" w:sz="0" w:space="0" w:color="auto"/>
                    <w:bottom w:val="none" w:sz="0" w:space="0" w:color="auto"/>
                    <w:right w:val="none" w:sz="0" w:space="0" w:color="auto"/>
                  </w:divBdr>
                  <w:divsChild>
                    <w:div w:id="620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46672">
      <w:bodyDiv w:val="1"/>
      <w:marLeft w:val="0"/>
      <w:marRight w:val="0"/>
      <w:marTop w:val="0"/>
      <w:marBottom w:val="0"/>
      <w:divBdr>
        <w:top w:val="none" w:sz="0" w:space="0" w:color="auto"/>
        <w:left w:val="none" w:sz="0" w:space="0" w:color="auto"/>
        <w:bottom w:val="none" w:sz="0" w:space="0" w:color="auto"/>
        <w:right w:val="none" w:sz="0" w:space="0" w:color="auto"/>
      </w:divBdr>
      <w:divsChild>
        <w:div w:id="713308909">
          <w:marLeft w:val="0"/>
          <w:marRight w:val="0"/>
          <w:marTop w:val="0"/>
          <w:marBottom w:val="0"/>
          <w:divBdr>
            <w:top w:val="none" w:sz="0" w:space="0" w:color="auto"/>
            <w:left w:val="none" w:sz="0" w:space="0" w:color="auto"/>
            <w:bottom w:val="none" w:sz="0" w:space="0" w:color="auto"/>
            <w:right w:val="none" w:sz="0" w:space="0" w:color="auto"/>
          </w:divBdr>
          <w:divsChild>
            <w:div w:id="1376584502">
              <w:marLeft w:val="0"/>
              <w:marRight w:val="0"/>
              <w:marTop w:val="0"/>
              <w:marBottom w:val="0"/>
              <w:divBdr>
                <w:top w:val="none" w:sz="0" w:space="0" w:color="auto"/>
                <w:left w:val="none" w:sz="0" w:space="0" w:color="auto"/>
                <w:bottom w:val="none" w:sz="0" w:space="0" w:color="auto"/>
                <w:right w:val="none" w:sz="0" w:space="0" w:color="auto"/>
              </w:divBdr>
              <w:divsChild>
                <w:div w:id="1730959825">
                  <w:marLeft w:val="0"/>
                  <w:marRight w:val="0"/>
                  <w:marTop w:val="0"/>
                  <w:marBottom w:val="0"/>
                  <w:divBdr>
                    <w:top w:val="none" w:sz="0" w:space="0" w:color="auto"/>
                    <w:left w:val="none" w:sz="0" w:space="0" w:color="auto"/>
                    <w:bottom w:val="none" w:sz="0" w:space="0" w:color="auto"/>
                    <w:right w:val="none" w:sz="0" w:space="0" w:color="auto"/>
                  </w:divBdr>
                  <w:divsChild>
                    <w:div w:id="19775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020">
      <w:bodyDiv w:val="1"/>
      <w:marLeft w:val="0"/>
      <w:marRight w:val="0"/>
      <w:marTop w:val="0"/>
      <w:marBottom w:val="0"/>
      <w:divBdr>
        <w:top w:val="none" w:sz="0" w:space="0" w:color="auto"/>
        <w:left w:val="none" w:sz="0" w:space="0" w:color="auto"/>
        <w:bottom w:val="none" w:sz="0" w:space="0" w:color="auto"/>
        <w:right w:val="none" w:sz="0" w:space="0" w:color="auto"/>
      </w:divBdr>
      <w:divsChild>
        <w:div w:id="435832198">
          <w:marLeft w:val="0"/>
          <w:marRight w:val="0"/>
          <w:marTop w:val="0"/>
          <w:marBottom w:val="0"/>
          <w:divBdr>
            <w:top w:val="none" w:sz="0" w:space="0" w:color="auto"/>
            <w:left w:val="none" w:sz="0" w:space="0" w:color="auto"/>
            <w:bottom w:val="none" w:sz="0" w:space="0" w:color="auto"/>
            <w:right w:val="none" w:sz="0" w:space="0" w:color="auto"/>
          </w:divBdr>
          <w:divsChild>
            <w:div w:id="560597327">
              <w:marLeft w:val="0"/>
              <w:marRight w:val="0"/>
              <w:marTop w:val="0"/>
              <w:marBottom w:val="0"/>
              <w:divBdr>
                <w:top w:val="none" w:sz="0" w:space="0" w:color="auto"/>
                <w:left w:val="none" w:sz="0" w:space="0" w:color="auto"/>
                <w:bottom w:val="none" w:sz="0" w:space="0" w:color="auto"/>
                <w:right w:val="none" w:sz="0" w:space="0" w:color="auto"/>
              </w:divBdr>
              <w:divsChild>
                <w:div w:id="414281596">
                  <w:marLeft w:val="0"/>
                  <w:marRight w:val="0"/>
                  <w:marTop w:val="0"/>
                  <w:marBottom w:val="0"/>
                  <w:divBdr>
                    <w:top w:val="none" w:sz="0" w:space="0" w:color="auto"/>
                    <w:left w:val="none" w:sz="0" w:space="0" w:color="auto"/>
                    <w:bottom w:val="none" w:sz="0" w:space="0" w:color="auto"/>
                    <w:right w:val="none" w:sz="0" w:space="0" w:color="auto"/>
                  </w:divBdr>
                  <w:divsChild>
                    <w:div w:id="13820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8868">
      <w:bodyDiv w:val="1"/>
      <w:marLeft w:val="0"/>
      <w:marRight w:val="0"/>
      <w:marTop w:val="0"/>
      <w:marBottom w:val="0"/>
      <w:divBdr>
        <w:top w:val="none" w:sz="0" w:space="0" w:color="auto"/>
        <w:left w:val="none" w:sz="0" w:space="0" w:color="auto"/>
        <w:bottom w:val="none" w:sz="0" w:space="0" w:color="auto"/>
        <w:right w:val="none" w:sz="0" w:space="0" w:color="auto"/>
      </w:divBdr>
      <w:divsChild>
        <w:div w:id="126433932">
          <w:marLeft w:val="0"/>
          <w:marRight w:val="0"/>
          <w:marTop w:val="0"/>
          <w:marBottom w:val="0"/>
          <w:divBdr>
            <w:top w:val="none" w:sz="0" w:space="0" w:color="auto"/>
            <w:left w:val="none" w:sz="0" w:space="0" w:color="auto"/>
            <w:bottom w:val="none" w:sz="0" w:space="0" w:color="auto"/>
            <w:right w:val="none" w:sz="0" w:space="0" w:color="auto"/>
          </w:divBdr>
          <w:divsChild>
            <w:div w:id="1533617595">
              <w:marLeft w:val="0"/>
              <w:marRight w:val="0"/>
              <w:marTop w:val="0"/>
              <w:marBottom w:val="0"/>
              <w:divBdr>
                <w:top w:val="none" w:sz="0" w:space="0" w:color="auto"/>
                <w:left w:val="none" w:sz="0" w:space="0" w:color="auto"/>
                <w:bottom w:val="none" w:sz="0" w:space="0" w:color="auto"/>
                <w:right w:val="none" w:sz="0" w:space="0" w:color="auto"/>
              </w:divBdr>
              <w:divsChild>
                <w:div w:id="14427458">
                  <w:marLeft w:val="0"/>
                  <w:marRight w:val="0"/>
                  <w:marTop w:val="0"/>
                  <w:marBottom w:val="0"/>
                  <w:divBdr>
                    <w:top w:val="none" w:sz="0" w:space="0" w:color="auto"/>
                    <w:left w:val="none" w:sz="0" w:space="0" w:color="auto"/>
                    <w:bottom w:val="none" w:sz="0" w:space="0" w:color="auto"/>
                    <w:right w:val="none" w:sz="0" w:space="0" w:color="auto"/>
                  </w:divBdr>
                  <w:divsChild>
                    <w:div w:id="470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01835">
      <w:bodyDiv w:val="1"/>
      <w:marLeft w:val="0"/>
      <w:marRight w:val="0"/>
      <w:marTop w:val="0"/>
      <w:marBottom w:val="0"/>
      <w:divBdr>
        <w:top w:val="none" w:sz="0" w:space="0" w:color="auto"/>
        <w:left w:val="none" w:sz="0" w:space="0" w:color="auto"/>
        <w:bottom w:val="none" w:sz="0" w:space="0" w:color="auto"/>
        <w:right w:val="none" w:sz="0" w:space="0" w:color="auto"/>
      </w:divBdr>
      <w:divsChild>
        <w:div w:id="1513102233">
          <w:marLeft w:val="0"/>
          <w:marRight w:val="0"/>
          <w:marTop w:val="0"/>
          <w:marBottom w:val="0"/>
          <w:divBdr>
            <w:top w:val="none" w:sz="0" w:space="0" w:color="auto"/>
            <w:left w:val="none" w:sz="0" w:space="0" w:color="auto"/>
            <w:bottom w:val="none" w:sz="0" w:space="0" w:color="auto"/>
            <w:right w:val="none" w:sz="0" w:space="0" w:color="auto"/>
          </w:divBdr>
          <w:divsChild>
            <w:div w:id="1523084158">
              <w:marLeft w:val="0"/>
              <w:marRight w:val="0"/>
              <w:marTop w:val="0"/>
              <w:marBottom w:val="0"/>
              <w:divBdr>
                <w:top w:val="none" w:sz="0" w:space="0" w:color="auto"/>
                <w:left w:val="none" w:sz="0" w:space="0" w:color="auto"/>
                <w:bottom w:val="none" w:sz="0" w:space="0" w:color="auto"/>
                <w:right w:val="none" w:sz="0" w:space="0" w:color="auto"/>
              </w:divBdr>
              <w:divsChild>
                <w:div w:id="1043944303">
                  <w:marLeft w:val="0"/>
                  <w:marRight w:val="0"/>
                  <w:marTop w:val="0"/>
                  <w:marBottom w:val="0"/>
                  <w:divBdr>
                    <w:top w:val="none" w:sz="0" w:space="0" w:color="auto"/>
                    <w:left w:val="none" w:sz="0" w:space="0" w:color="auto"/>
                    <w:bottom w:val="none" w:sz="0" w:space="0" w:color="auto"/>
                    <w:right w:val="none" w:sz="0" w:space="0" w:color="auto"/>
                  </w:divBdr>
                  <w:divsChild>
                    <w:div w:id="4699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8152">
      <w:bodyDiv w:val="1"/>
      <w:marLeft w:val="0"/>
      <w:marRight w:val="0"/>
      <w:marTop w:val="0"/>
      <w:marBottom w:val="0"/>
      <w:divBdr>
        <w:top w:val="none" w:sz="0" w:space="0" w:color="auto"/>
        <w:left w:val="none" w:sz="0" w:space="0" w:color="auto"/>
        <w:bottom w:val="none" w:sz="0" w:space="0" w:color="auto"/>
        <w:right w:val="none" w:sz="0" w:space="0" w:color="auto"/>
      </w:divBdr>
      <w:divsChild>
        <w:div w:id="557521977">
          <w:marLeft w:val="0"/>
          <w:marRight w:val="0"/>
          <w:marTop w:val="0"/>
          <w:marBottom w:val="0"/>
          <w:divBdr>
            <w:top w:val="none" w:sz="0" w:space="0" w:color="auto"/>
            <w:left w:val="none" w:sz="0" w:space="0" w:color="auto"/>
            <w:bottom w:val="none" w:sz="0" w:space="0" w:color="auto"/>
            <w:right w:val="none" w:sz="0" w:space="0" w:color="auto"/>
          </w:divBdr>
          <w:divsChild>
            <w:div w:id="348335034">
              <w:marLeft w:val="0"/>
              <w:marRight w:val="0"/>
              <w:marTop w:val="0"/>
              <w:marBottom w:val="0"/>
              <w:divBdr>
                <w:top w:val="none" w:sz="0" w:space="0" w:color="auto"/>
                <w:left w:val="none" w:sz="0" w:space="0" w:color="auto"/>
                <w:bottom w:val="none" w:sz="0" w:space="0" w:color="auto"/>
                <w:right w:val="none" w:sz="0" w:space="0" w:color="auto"/>
              </w:divBdr>
              <w:divsChild>
                <w:div w:id="491146212">
                  <w:marLeft w:val="0"/>
                  <w:marRight w:val="0"/>
                  <w:marTop w:val="0"/>
                  <w:marBottom w:val="0"/>
                  <w:divBdr>
                    <w:top w:val="none" w:sz="0" w:space="0" w:color="auto"/>
                    <w:left w:val="none" w:sz="0" w:space="0" w:color="auto"/>
                    <w:bottom w:val="none" w:sz="0" w:space="0" w:color="auto"/>
                    <w:right w:val="none" w:sz="0" w:space="0" w:color="auto"/>
                  </w:divBdr>
                  <w:divsChild>
                    <w:div w:id="16595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1070">
      <w:bodyDiv w:val="1"/>
      <w:marLeft w:val="0"/>
      <w:marRight w:val="0"/>
      <w:marTop w:val="0"/>
      <w:marBottom w:val="0"/>
      <w:divBdr>
        <w:top w:val="none" w:sz="0" w:space="0" w:color="auto"/>
        <w:left w:val="none" w:sz="0" w:space="0" w:color="auto"/>
        <w:bottom w:val="none" w:sz="0" w:space="0" w:color="auto"/>
        <w:right w:val="none" w:sz="0" w:space="0" w:color="auto"/>
      </w:divBdr>
      <w:divsChild>
        <w:div w:id="1874338987">
          <w:marLeft w:val="0"/>
          <w:marRight w:val="0"/>
          <w:marTop w:val="0"/>
          <w:marBottom w:val="0"/>
          <w:divBdr>
            <w:top w:val="none" w:sz="0" w:space="0" w:color="auto"/>
            <w:left w:val="none" w:sz="0" w:space="0" w:color="auto"/>
            <w:bottom w:val="none" w:sz="0" w:space="0" w:color="auto"/>
            <w:right w:val="none" w:sz="0" w:space="0" w:color="auto"/>
          </w:divBdr>
          <w:divsChild>
            <w:div w:id="1417358028">
              <w:marLeft w:val="0"/>
              <w:marRight w:val="0"/>
              <w:marTop w:val="0"/>
              <w:marBottom w:val="0"/>
              <w:divBdr>
                <w:top w:val="none" w:sz="0" w:space="0" w:color="auto"/>
                <w:left w:val="none" w:sz="0" w:space="0" w:color="auto"/>
                <w:bottom w:val="none" w:sz="0" w:space="0" w:color="auto"/>
                <w:right w:val="none" w:sz="0" w:space="0" w:color="auto"/>
              </w:divBdr>
              <w:divsChild>
                <w:div w:id="983506137">
                  <w:marLeft w:val="0"/>
                  <w:marRight w:val="0"/>
                  <w:marTop w:val="0"/>
                  <w:marBottom w:val="0"/>
                  <w:divBdr>
                    <w:top w:val="none" w:sz="0" w:space="0" w:color="auto"/>
                    <w:left w:val="none" w:sz="0" w:space="0" w:color="auto"/>
                    <w:bottom w:val="none" w:sz="0" w:space="0" w:color="auto"/>
                    <w:right w:val="none" w:sz="0" w:space="0" w:color="auto"/>
                  </w:divBdr>
                  <w:divsChild>
                    <w:div w:id="16133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48337">
      <w:bodyDiv w:val="1"/>
      <w:marLeft w:val="0"/>
      <w:marRight w:val="0"/>
      <w:marTop w:val="0"/>
      <w:marBottom w:val="0"/>
      <w:divBdr>
        <w:top w:val="none" w:sz="0" w:space="0" w:color="auto"/>
        <w:left w:val="none" w:sz="0" w:space="0" w:color="auto"/>
        <w:bottom w:val="none" w:sz="0" w:space="0" w:color="auto"/>
        <w:right w:val="none" w:sz="0" w:space="0" w:color="auto"/>
      </w:divBdr>
    </w:div>
    <w:div w:id="1117413549">
      <w:bodyDiv w:val="1"/>
      <w:marLeft w:val="0"/>
      <w:marRight w:val="0"/>
      <w:marTop w:val="0"/>
      <w:marBottom w:val="0"/>
      <w:divBdr>
        <w:top w:val="none" w:sz="0" w:space="0" w:color="auto"/>
        <w:left w:val="none" w:sz="0" w:space="0" w:color="auto"/>
        <w:bottom w:val="none" w:sz="0" w:space="0" w:color="auto"/>
        <w:right w:val="none" w:sz="0" w:space="0" w:color="auto"/>
      </w:divBdr>
      <w:divsChild>
        <w:div w:id="1681202725">
          <w:marLeft w:val="0"/>
          <w:marRight w:val="0"/>
          <w:marTop w:val="0"/>
          <w:marBottom w:val="0"/>
          <w:divBdr>
            <w:top w:val="none" w:sz="0" w:space="0" w:color="auto"/>
            <w:left w:val="none" w:sz="0" w:space="0" w:color="auto"/>
            <w:bottom w:val="none" w:sz="0" w:space="0" w:color="auto"/>
            <w:right w:val="none" w:sz="0" w:space="0" w:color="auto"/>
          </w:divBdr>
        </w:div>
      </w:divsChild>
    </w:div>
    <w:div w:id="1126310927">
      <w:bodyDiv w:val="1"/>
      <w:marLeft w:val="0"/>
      <w:marRight w:val="0"/>
      <w:marTop w:val="0"/>
      <w:marBottom w:val="0"/>
      <w:divBdr>
        <w:top w:val="none" w:sz="0" w:space="0" w:color="auto"/>
        <w:left w:val="none" w:sz="0" w:space="0" w:color="auto"/>
        <w:bottom w:val="none" w:sz="0" w:space="0" w:color="auto"/>
        <w:right w:val="none" w:sz="0" w:space="0" w:color="auto"/>
      </w:divBdr>
      <w:divsChild>
        <w:div w:id="923343342">
          <w:marLeft w:val="0"/>
          <w:marRight w:val="0"/>
          <w:marTop w:val="0"/>
          <w:marBottom w:val="0"/>
          <w:divBdr>
            <w:top w:val="none" w:sz="0" w:space="0" w:color="auto"/>
            <w:left w:val="none" w:sz="0" w:space="0" w:color="auto"/>
            <w:bottom w:val="none" w:sz="0" w:space="0" w:color="auto"/>
            <w:right w:val="none" w:sz="0" w:space="0" w:color="auto"/>
          </w:divBdr>
          <w:divsChild>
            <w:div w:id="593978923">
              <w:marLeft w:val="0"/>
              <w:marRight w:val="0"/>
              <w:marTop w:val="0"/>
              <w:marBottom w:val="0"/>
              <w:divBdr>
                <w:top w:val="none" w:sz="0" w:space="0" w:color="auto"/>
                <w:left w:val="none" w:sz="0" w:space="0" w:color="auto"/>
                <w:bottom w:val="none" w:sz="0" w:space="0" w:color="auto"/>
                <w:right w:val="none" w:sz="0" w:space="0" w:color="auto"/>
              </w:divBdr>
            </w:div>
          </w:divsChild>
        </w:div>
        <w:div w:id="1112358279">
          <w:marLeft w:val="0"/>
          <w:marRight w:val="0"/>
          <w:marTop w:val="0"/>
          <w:marBottom w:val="0"/>
          <w:divBdr>
            <w:top w:val="none" w:sz="0" w:space="0" w:color="auto"/>
            <w:left w:val="none" w:sz="0" w:space="0" w:color="auto"/>
            <w:bottom w:val="none" w:sz="0" w:space="0" w:color="auto"/>
            <w:right w:val="none" w:sz="0" w:space="0" w:color="auto"/>
          </w:divBdr>
        </w:div>
      </w:divsChild>
    </w:div>
    <w:div w:id="1128934517">
      <w:bodyDiv w:val="1"/>
      <w:marLeft w:val="0"/>
      <w:marRight w:val="0"/>
      <w:marTop w:val="0"/>
      <w:marBottom w:val="0"/>
      <w:divBdr>
        <w:top w:val="none" w:sz="0" w:space="0" w:color="auto"/>
        <w:left w:val="none" w:sz="0" w:space="0" w:color="auto"/>
        <w:bottom w:val="none" w:sz="0" w:space="0" w:color="auto"/>
        <w:right w:val="none" w:sz="0" w:space="0" w:color="auto"/>
      </w:divBdr>
      <w:divsChild>
        <w:div w:id="928387739">
          <w:marLeft w:val="0"/>
          <w:marRight w:val="0"/>
          <w:marTop w:val="0"/>
          <w:marBottom w:val="0"/>
          <w:divBdr>
            <w:top w:val="none" w:sz="0" w:space="0" w:color="auto"/>
            <w:left w:val="none" w:sz="0" w:space="0" w:color="auto"/>
            <w:bottom w:val="none" w:sz="0" w:space="0" w:color="auto"/>
            <w:right w:val="none" w:sz="0" w:space="0" w:color="auto"/>
          </w:divBdr>
          <w:divsChild>
            <w:div w:id="65155894">
              <w:marLeft w:val="0"/>
              <w:marRight w:val="0"/>
              <w:marTop w:val="0"/>
              <w:marBottom w:val="0"/>
              <w:divBdr>
                <w:top w:val="none" w:sz="0" w:space="0" w:color="auto"/>
                <w:left w:val="none" w:sz="0" w:space="0" w:color="auto"/>
                <w:bottom w:val="none" w:sz="0" w:space="0" w:color="auto"/>
                <w:right w:val="none" w:sz="0" w:space="0" w:color="auto"/>
              </w:divBdr>
              <w:divsChild>
                <w:div w:id="1441221707">
                  <w:marLeft w:val="0"/>
                  <w:marRight w:val="0"/>
                  <w:marTop w:val="0"/>
                  <w:marBottom w:val="0"/>
                  <w:divBdr>
                    <w:top w:val="none" w:sz="0" w:space="0" w:color="auto"/>
                    <w:left w:val="none" w:sz="0" w:space="0" w:color="auto"/>
                    <w:bottom w:val="none" w:sz="0" w:space="0" w:color="auto"/>
                    <w:right w:val="none" w:sz="0" w:space="0" w:color="auto"/>
                  </w:divBdr>
                  <w:divsChild>
                    <w:div w:id="8258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1484">
      <w:bodyDiv w:val="1"/>
      <w:marLeft w:val="0"/>
      <w:marRight w:val="0"/>
      <w:marTop w:val="0"/>
      <w:marBottom w:val="0"/>
      <w:divBdr>
        <w:top w:val="none" w:sz="0" w:space="0" w:color="auto"/>
        <w:left w:val="none" w:sz="0" w:space="0" w:color="auto"/>
        <w:bottom w:val="none" w:sz="0" w:space="0" w:color="auto"/>
        <w:right w:val="none" w:sz="0" w:space="0" w:color="auto"/>
      </w:divBdr>
      <w:divsChild>
        <w:div w:id="906958134">
          <w:marLeft w:val="0"/>
          <w:marRight w:val="0"/>
          <w:marTop w:val="0"/>
          <w:marBottom w:val="0"/>
          <w:divBdr>
            <w:top w:val="none" w:sz="0" w:space="0" w:color="auto"/>
            <w:left w:val="none" w:sz="0" w:space="0" w:color="auto"/>
            <w:bottom w:val="none" w:sz="0" w:space="0" w:color="auto"/>
            <w:right w:val="none" w:sz="0" w:space="0" w:color="auto"/>
          </w:divBdr>
          <w:divsChild>
            <w:div w:id="50230869">
              <w:marLeft w:val="0"/>
              <w:marRight w:val="0"/>
              <w:marTop w:val="0"/>
              <w:marBottom w:val="0"/>
              <w:divBdr>
                <w:top w:val="none" w:sz="0" w:space="0" w:color="auto"/>
                <w:left w:val="none" w:sz="0" w:space="0" w:color="auto"/>
                <w:bottom w:val="none" w:sz="0" w:space="0" w:color="auto"/>
                <w:right w:val="none" w:sz="0" w:space="0" w:color="auto"/>
              </w:divBdr>
              <w:divsChild>
                <w:div w:id="1374427598">
                  <w:marLeft w:val="0"/>
                  <w:marRight w:val="0"/>
                  <w:marTop w:val="0"/>
                  <w:marBottom w:val="0"/>
                  <w:divBdr>
                    <w:top w:val="none" w:sz="0" w:space="0" w:color="auto"/>
                    <w:left w:val="none" w:sz="0" w:space="0" w:color="auto"/>
                    <w:bottom w:val="none" w:sz="0" w:space="0" w:color="auto"/>
                    <w:right w:val="none" w:sz="0" w:space="0" w:color="auto"/>
                  </w:divBdr>
                  <w:divsChild>
                    <w:div w:id="2107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8333">
      <w:bodyDiv w:val="1"/>
      <w:marLeft w:val="0"/>
      <w:marRight w:val="0"/>
      <w:marTop w:val="0"/>
      <w:marBottom w:val="0"/>
      <w:divBdr>
        <w:top w:val="none" w:sz="0" w:space="0" w:color="auto"/>
        <w:left w:val="none" w:sz="0" w:space="0" w:color="auto"/>
        <w:bottom w:val="none" w:sz="0" w:space="0" w:color="auto"/>
        <w:right w:val="none" w:sz="0" w:space="0" w:color="auto"/>
      </w:divBdr>
      <w:divsChild>
        <w:div w:id="1682856605">
          <w:marLeft w:val="0"/>
          <w:marRight w:val="0"/>
          <w:marTop w:val="0"/>
          <w:marBottom w:val="0"/>
          <w:divBdr>
            <w:top w:val="none" w:sz="0" w:space="0" w:color="auto"/>
            <w:left w:val="none" w:sz="0" w:space="0" w:color="auto"/>
            <w:bottom w:val="none" w:sz="0" w:space="0" w:color="auto"/>
            <w:right w:val="none" w:sz="0" w:space="0" w:color="auto"/>
          </w:divBdr>
          <w:divsChild>
            <w:div w:id="275644969">
              <w:marLeft w:val="0"/>
              <w:marRight w:val="0"/>
              <w:marTop w:val="0"/>
              <w:marBottom w:val="0"/>
              <w:divBdr>
                <w:top w:val="none" w:sz="0" w:space="0" w:color="auto"/>
                <w:left w:val="none" w:sz="0" w:space="0" w:color="auto"/>
                <w:bottom w:val="none" w:sz="0" w:space="0" w:color="auto"/>
                <w:right w:val="none" w:sz="0" w:space="0" w:color="auto"/>
              </w:divBdr>
              <w:divsChild>
                <w:div w:id="318459079">
                  <w:marLeft w:val="0"/>
                  <w:marRight w:val="0"/>
                  <w:marTop w:val="0"/>
                  <w:marBottom w:val="0"/>
                  <w:divBdr>
                    <w:top w:val="none" w:sz="0" w:space="0" w:color="auto"/>
                    <w:left w:val="none" w:sz="0" w:space="0" w:color="auto"/>
                    <w:bottom w:val="none" w:sz="0" w:space="0" w:color="auto"/>
                    <w:right w:val="none" w:sz="0" w:space="0" w:color="auto"/>
                  </w:divBdr>
                  <w:divsChild>
                    <w:div w:id="12935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4070">
      <w:bodyDiv w:val="1"/>
      <w:marLeft w:val="0"/>
      <w:marRight w:val="0"/>
      <w:marTop w:val="0"/>
      <w:marBottom w:val="0"/>
      <w:divBdr>
        <w:top w:val="none" w:sz="0" w:space="0" w:color="auto"/>
        <w:left w:val="none" w:sz="0" w:space="0" w:color="auto"/>
        <w:bottom w:val="none" w:sz="0" w:space="0" w:color="auto"/>
        <w:right w:val="none" w:sz="0" w:space="0" w:color="auto"/>
      </w:divBdr>
      <w:divsChild>
        <w:div w:id="127170580">
          <w:marLeft w:val="0"/>
          <w:marRight w:val="0"/>
          <w:marTop w:val="0"/>
          <w:marBottom w:val="0"/>
          <w:divBdr>
            <w:top w:val="none" w:sz="0" w:space="0" w:color="auto"/>
            <w:left w:val="none" w:sz="0" w:space="0" w:color="auto"/>
            <w:bottom w:val="none" w:sz="0" w:space="0" w:color="auto"/>
            <w:right w:val="none" w:sz="0" w:space="0" w:color="auto"/>
          </w:divBdr>
          <w:divsChild>
            <w:div w:id="1513104510">
              <w:marLeft w:val="0"/>
              <w:marRight w:val="0"/>
              <w:marTop w:val="0"/>
              <w:marBottom w:val="0"/>
              <w:divBdr>
                <w:top w:val="none" w:sz="0" w:space="0" w:color="auto"/>
                <w:left w:val="none" w:sz="0" w:space="0" w:color="auto"/>
                <w:bottom w:val="none" w:sz="0" w:space="0" w:color="auto"/>
                <w:right w:val="none" w:sz="0" w:space="0" w:color="auto"/>
              </w:divBdr>
              <w:divsChild>
                <w:div w:id="1869758714">
                  <w:marLeft w:val="0"/>
                  <w:marRight w:val="0"/>
                  <w:marTop w:val="0"/>
                  <w:marBottom w:val="0"/>
                  <w:divBdr>
                    <w:top w:val="none" w:sz="0" w:space="0" w:color="auto"/>
                    <w:left w:val="none" w:sz="0" w:space="0" w:color="auto"/>
                    <w:bottom w:val="none" w:sz="0" w:space="0" w:color="auto"/>
                    <w:right w:val="none" w:sz="0" w:space="0" w:color="auto"/>
                  </w:divBdr>
                  <w:divsChild>
                    <w:div w:id="2714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2511">
      <w:bodyDiv w:val="1"/>
      <w:marLeft w:val="0"/>
      <w:marRight w:val="0"/>
      <w:marTop w:val="0"/>
      <w:marBottom w:val="0"/>
      <w:divBdr>
        <w:top w:val="none" w:sz="0" w:space="0" w:color="auto"/>
        <w:left w:val="none" w:sz="0" w:space="0" w:color="auto"/>
        <w:bottom w:val="none" w:sz="0" w:space="0" w:color="auto"/>
        <w:right w:val="none" w:sz="0" w:space="0" w:color="auto"/>
      </w:divBdr>
      <w:divsChild>
        <w:div w:id="259487908">
          <w:marLeft w:val="0"/>
          <w:marRight w:val="0"/>
          <w:marTop w:val="0"/>
          <w:marBottom w:val="0"/>
          <w:divBdr>
            <w:top w:val="none" w:sz="0" w:space="0" w:color="auto"/>
            <w:left w:val="none" w:sz="0" w:space="0" w:color="auto"/>
            <w:bottom w:val="none" w:sz="0" w:space="0" w:color="auto"/>
            <w:right w:val="none" w:sz="0" w:space="0" w:color="auto"/>
          </w:divBdr>
          <w:divsChild>
            <w:div w:id="946158296">
              <w:marLeft w:val="0"/>
              <w:marRight w:val="0"/>
              <w:marTop w:val="0"/>
              <w:marBottom w:val="0"/>
              <w:divBdr>
                <w:top w:val="none" w:sz="0" w:space="0" w:color="auto"/>
                <w:left w:val="none" w:sz="0" w:space="0" w:color="auto"/>
                <w:bottom w:val="none" w:sz="0" w:space="0" w:color="auto"/>
                <w:right w:val="none" w:sz="0" w:space="0" w:color="auto"/>
              </w:divBdr>
              <w:divsChild>
                <w:div w:id="990331079">
                  <w:marLeft w:val="0"/>
                  <w:marRight w:val="0"/>
                  <w:marTop w:val="0"/>
                  <w:marBottom w:val="0"/>
                  <w:divBdr>
                    <w:top w:val="none" w:sz="0" w:space="0" w:color="auto"/>
                    <w:left w:val="none" w:sz="0" w:space="0" w:color="auto"/>
                    <w:bottom w:val="none" w:sz="0" w:space="0" w:color="auto"/>
                    <w:right w:val="none" w:sz="0" w:space="0" w:color="auto"/>
                  </w:divBdr>
                  <w:divsChild>
                    <w:div w:id="11765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10431">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2">
          <w:marLeft w:val="0"/>
          <w:marRight w:val="0"/>
          <w:marTop w:val="0"/>
          <w:marBottom w:val="0"/>
          <w:divBdr>
            <w:top w:val="none" w:sz="0" w:space="0" w:color="auto"/>
            <w:left w:val="none" w:sz="0" w:space="0" w:color="auto"/>
            <w:bottom w:val="none" w:sz="0" w:space="0" w:color="auto"/>
            <w:right w:val="none" w:sz="0" w:space="0" w:color="auto"/>
          </w:divBdr>
          <w:divsChild>
            <w:div w:id="1629163397">
              <w:marLeft w:val="0"/>
              <w:marRight w:val="0"/>
              <w:marTop w:val="0"/>
              <w:marBottom w:val="0"/>
              <w:divBdr>
                <w:top w:val="none" w:sz="0" w:space="0" w:color="auto"/>
                <w:left w:val="none" w:sz="0" w:space="0" w:color="auto"/>
                <w:bottom w:val="none" w:sz="0" w:space="0" w:color="auto"/>
                <w:right w:val="none" w:sz="0" w:space="0" w:color="auto"/>
              </w:divBdr>
              <w:divsChild>
                <w:div w:id="1165314566">
                  <w:marLeft w:val="0"/>
                  <w:marRight w:val="0"/>
                  <w:marTop w:val="0"/>
                  <w:marBottom w:val="0"/>
                  <w:divBdr>
                    <w:top w:val="none" w:sz="0" w:space="0" w:color="auto"/>
                    <w:left w:val="none" w:sz="0" w:space="0" w:color="auto"/>
                    <w:bottom w:val="none" w:sz="0" w:space="0" w:color="auto"/>
                    <w:right w:val="none" w:sz="0" w:space="0" w:color="auto"/>
                  </w:divBdr>
                  <w:divsChild>
                    <w:div w:id="3199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328">
      <w:bodyDiv w:val="1"/>
      <w:marLeft w:val="0"/>
      <w:marRight w:val="0"/>
      <w:marTop w:val="0"/>
      <w:marBottom w:val="0"/>
      <w:divBdr>
        <w:top w:val="none" w:sz="0" w:space="0" w:color="auto"/>
        <w:left w:val="none" w:sz="0" w:space="0" w:color="auto"/>
        <w:bottom w:val="none" w:sz="0" w:space="0" w:color="auto"/>
        <w:right w:val="none" w:sz="0" w:space="0" w:color="auto"/>
      </w:divBdr>
      <w:divsChild>
        <w:div w:id="1938513859">
          <w:marLeft w:val="0"/>
          <w:marRight w:val="0"/>
          <w:marTop w:val="0"/>
          <w:marBottom w:val="0"/>
          <w:divBdr>
            <w:top w:val="none" w:sz="0" w:space="0" w:color="auto"/>
            <w:left w:val="none" w:sz="0" w:space="0" w:color="auto"/>
            <w:bottom w:val="none" w:sz="0" w:space="0" w:color="auto"/>
            <w:right w:val="none" w:sz="0" w:space="0" w:color="auto"/>
          </w:divBdr>
          <w:divsChild>
            <w:div w:id="1049262161">
              <w:marLeft w:val="0"/>
              <w:marRight w:val="0"/>
              <w:marTop w:val="0"/>
              <w:marBottom w:val="0"/>
              <w:divBdr>
                <w:top w:val="none" w:sz="0" w:space="0" w:color="auto"/>
                <w:left w:val="none" w:sz="0" w:space="0" w:color="auto"/>
                <w:bottom w:val="none" w:sz="0" w:space="0" w:color="auto"/>
                <w:right w:val="none" w:sz="0" w:space="0" w:color="auto"/>
              </w:divBdr>
              <w:divsChild>
                <w:div w:id="256793421">
                  <w:marLeft w:val="0"/>
                  <w:marRight w:val="0"/>
                  <w:marTop w:val="0"/>
                  <w:marBottom w:val="0"/>
                  <w:divBdr>
                    <w:top w:val="none" w:sz="0" w:space="0" w:color="auto"/>
                    <w:left w:val="none" w:sz="0" w:space="0" w:color="auto"/>
                    <w:bottom w:val="none" w:sz="0" w:space="0" w:color="auto"/>
                    <w:right w:val="none" w:sz="0" w:space="0" w:color="auto"/>
                  </w:divBdr>
                  <w:divsChild>
                    <w:div w:id="7542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5287">
      <w:bodyDiv w:val="1"/>
      <w:marLeft w:val="0"/>
      <w:marRight w:val="0"/>
      <w:marTop w:val="0"/>
      <w:marBottom w:val="0"/>
      <w:divBdr>
        <w:top w:val="none" w:sz="0" w:space="0" w:color="auto"/>
        <w:left w:val="none" w:sz="0" w:space="0" w:color="auto"/>
        <w:bottom w:val="none" w:sz="0" w:space="0" w:color="auto"/>
        <w:right w:val="none" w:sz="0" w:space="0" w:color="auto"/>
      </w:divBdr>
      <w:divsChild>
        <w:div w:id="1332827861">
          <w:marLeft w:val="0"/>
          <w:marRight w:val="0"/>
          <w:marTop w:val="0"/>
          <w:marBottom w:val="0"/>
          <w:divBdr>
            <w:top w:val="none" w:sz="0" w:space="0" w:color="auto"/>
            <w:left w:val="none" w:sz="0" w:space="0" w:color="auto"/>
            <w:bottom w:val="none" w:sz="0" w:space="0" w:color="auto"/>
            <w:right w:val="none" w:sz="0" w:space="0" w:color="auto"/>
          </w:divBdr>
          <w:divsChild>
            <w:div w:id="132910346">
              <w:marLeft w:val="0"/>
              <w:marRight w:val="0"/>
              <w:marTop w:val="0"/>
              <w:marBottom w:val="0"/>
              <w:divBdr>
                <w:top w:val="none" w:sz="0" w:space="0" w:color="auto"/>
                <w:left w:val="none" w:sz="0" w:space="0" w:color="auto"/>
                <w:bottom w:val="none" w:sz="0" w:space="0" w:color="auto"/>
                <w:right w:val="none" w:sz="0" w:space="0" w:color="auto"/>
              </w:divBdr>
              <w:divsChild>
                <w:div w:id="1544361982">
                  <w:marLeft w:val="0"/>
                  <w:marRight w:val="0"/>
                  <w:marTop w:val="0"/>
                  <w:marBottom w:val="0"/>
                  <w:divBdr>
                    <w:top w:val="none" w:sz="0" w:space="0" w:color="auto"/>
                    <w:left w:val="none" w:sz="0" w:space="0" w:color="auto"/>
                    <w:bottom w:val="none" w:sz="0" w:space="0" w:color="auto"/>
                    <w:right w:val="none" w:sz="0" w:space="0" w:color="auto"/>
                  </w:divBdr>
                  <w:divsChild>
                    <w:div w:id="3934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294">
      <w:bodyDiv w:val="1"/>
      <w:marLeft w:val="0"/>
      <w:marRight w:val="0"/>
      <w:marTop w:val="0"/>
      <w:marBottom w:val="0"/>
      <w:divBdr>
        <w:top w:val="none" w:sz="0" w:space="0" w:color="auto"/>
        <w:left w:val="none" w:sz="0" w:space="0" w:color="auto"/>
        <w:bottom w:val="none" w:sz="0" w:space="0" w:color="auto"/>
        <w:right w:val="none" w:sz="0" w:space="0" w:color="auto"/>
      </w:divBdr>
      <w:divsChild>
        <w:div w:id="1593735782">
          <w:marLeft w:val="0"/>
          <w:marRight w:val="0"/>
          <w:marTop w:val="0"/>
          <w:marBottom w:val="0"/>
          <w:divBdr>
            <w:top w:val="none" w:sz="0" w:space="0" w:color="auto"/>
            <w:left w:val="none" w:sz="0" w:space="0" w:color="auto"/>
            <w:bottom w:val="none" w:sz="0" w:space="0" w:color="auto"/>
            <w:right w:val="none" w:sz="0" w:space="0" w:color="auto"/>
          </w:divBdr>
          <w:divsChild>
            <w:div w:id="1055201908">
              <w:marLeft w:val="0"/>
              <w:marRight w:val="0"/>
              <w:marTop w:val="0"/>
              <w:marBottom w:val="0"/>
              <w:divBdr>
                <w:top w:val="none" w:sz="0" w:space="0" w:color="auto"/>
                <w:left w:val="none" w:sz="0" w:space="0" w:color="auto"/>
                <w:bottom w:val="none" w:sz="0" w:space="0" w:color="auto"/>
                <w:right w:val="none" w:sz="0" w:space="0" w:color="auto"/>
              </w:divBdr>
              <w:divsChild>
                <w:div w:id="1878933710">
                  <w:marLeft w:val="0"/>
                  <w:marRight w:val="0"/>
                  <w:marTop w:val="0"/>
                  <w:marBottom w:val="0"/>
                  <w:divBdr>
                    <w:top w:val="none" w:sz="0" w:space="0" w:color="auto"/>
                    <w:left w:val="none" w:sz="0" w:space="0" w:color="auto"/>
                    <w:bottom w:val="none" w:sz="0" w:space="0" w:color="auto"/>
                    <w:right w:val="none" w:sz="0" w:space="0" w:color="auto"/>
                  </w:divBdr>
                  <w:divsChild>
                    <w:div w:id="18872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547">
      <w:bodyDiv w:val="1"/>
      <w:marLeft w:val="0"/>
      <w:marRight w:val="0"/>
      <w:marTop w:val="0"/>
      <w:marBottom w:val="0"/>
      <w:divBdr>
        <w:top w:val="none" w:sz="0" w:space="0" w:color="auto"/>
        <w:left w:val="none" w:sz="0" w:space="0" w:color="auto"/>
        <w:bottom w:val="none" w:sz="0" w:space="0" w:color="auto"/>
        <w:right w:val="none" w:sz="0" w:space="0" w:color="auto"/>
      </w:divBdr>
      <w:divsChild>
        <w:div w:id="13924421">
          <w:marLeft w:val="0"/>
          <w:marRight w:val="0"/>
          <w:marTop w:val="0"/>
          <w:marBottom w:val="0"/>
          <w:divBdr>
            <w:top w:val="none" w:sz="0" w:space="0" w:color="auto"/>
            <w:left w:val="none" w:sz="0" w:space="0" w:color="auto"/>
            <w:bottom w:val="none" w:sz="0" w:space="0" w:color="auto"/>
            <w:right w:val="none" w:sz="0" w:space="0" w:color="auto"/>
          </w:divBdr>
        </w:div>
      </w:divsChild>
    </w:div>
    <w:div w:id="1486047789">
      <w:bodyDiv w:val="1"/>
      <w:marLeft w:val="0"/>
      <w:marRight w:val="0"/>
      <w:marTop w:val="0"/>
      <w:marBottom w:val="0"/>
      <w:divBdr>
        <w:top w:val="none" w:sz="0" w:space="0" w:color="auto"/>
        <w:left w:val="none" w:sz="0" w:space="0" w:color="auto"/>
        <w:bottom w:val="none" w:sz="0" w:space="0" w:color="auto"/>
        <w:right w:val="none" w:sz="0" w:space="0" w:color="auto"/>
      </w:divBdr>
      <w:divsChild>
        <w:div w:id="1172377260">
          <w:marLeft w:val="0"/>
          <w:marRight w:val="0"/>
          <w:marTop w:val="0"/>
          <w:marBottom w:val="0"/>
          <w:divBdr>
            <w:top w:val="none" w:sz="0" w:space="0" w:color="auto"/>
            <w:left w:val="none" w:sz="0" w:space="0" w:color="auto"/>
            <w:bottom w:val="none" w:sz="0" w:space="0" w:color="auto"/>
            <w:right w:val="none" w:sz="0" w:space="0" w:color="auto"/>
          </w:divBdr>
          <w:divsChild>
            <w:div w:id="1114833398">
              <w:marLeft w:val="0"/>
              <w:marRight w:val="0"/>
              <w:marTop w:val="0"/>
              <w:marBottom w:val="0"/>
              <w:divBdr>
                <w:top w:val="none" w:sz="0" w:space="0" w:color="auto"/>
                <w:left w:val="none" w:sz="0" w:space="0" w:color="auto"/>
                <w:bottom w:val="none" w:sz="0" w:space="0" w:color="auto"/>
                <w:right w:val="none" w:sz="0" w:space="0" w:color="auto"/>
              </w:divBdr>
              <w:divsChild>
                <w:div w:id="2074161037">
                  <w:marLeft w:val="0"/>
                  <w:marRight w:val="0"/>
                  <w:marTop w:val="0"/>
                  <w:marBottom w:val="0"/>
                  <w:divBdr>
                    <w:top w:val="none" w:sz="0" w:space="0" w:color="auto"/>
                    <w:left w:val="none" w:sz="0" w:space="0" w:color="auto"/>
                    <w:bottom w:val="none" w:sz="0" w:space="0" w:color="auto"/>
                    <w:right w:val="none" w:sz="0" w:space="0" w:color="auto"/>
                  </w:divBdr>
                  <w:divsChild>
                    <w:div w:id="5998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7362">
      <w:bodyDiv w:val="1"/>
      <w:marLeft w:val="0"/>
      <w:marRight w:val="0"/>
      <w:marTop w:val="0"/>
      <w:marBottom w:val="0"/>
      <w:divBdr>
        <w:top w:val="none" w:sz="0" w:space="0" w:color="auto"/>
        <w:left w:val="none" w:sz="0" w:space="0" w:color="auto"/>
        <w:bottom w:val="none" w:sz="0" w:space="0" w:color="auto"/>
        <w:right w:val="none" w:sz="0" w:space="0" w:color="auto"/>
      </w:divBdr>
      <w:divsChild>
        <w:div w:id="40131843">
          <w:marLeft w:val="0"/>
          <w:marRight w:val="0"/>
          <w:marTop w:val="0"/>
          <w:marBottom w:val="0"/>
          <w:divBdr>
            <w:top w:val="none" w:sz="0" w:space="0" w:color="auto"/>
            <w:left w:val="none" w:sz="0" w:space="0" w:color="auto"/>
            <w:bottom w:val="none" w:sz="0" w:space="0" w:color="auto"/>
            <w:right w:val="none" w:sz="0" w:space="0" w:color="auto"/>
          </w:divBdr>
          <w:divsChild>
            <w:div w:id="507984473">
              <w:marLeft w:val="0"/>
              <w:marRight w:val="0"/>
              <w:marTop w:val="0"/>
              <w:marBottom w:val="0"/>
              <w:divBdr>
                <w:top w:val="none" w:sz="0" w:space="0" w:color="auto"/>
                <w:left w:val="none" w:sz="0" w:space="0" w:color="auto"/>
                <w:bottom w:val="none" w:sz="0" w:space="0" w:color="auto"/>
                <w:right w:val="none" w:sz="0" w:space="0" w:color="auto"/>
              </w:divBdr>
            </w:div>
          </w:divsChild>
        </w:div>
        <w:div w:id="1333875011">
          <w:marLeft w:val="0"/>
          <w:marRight w:val="0"/>
          <w:marTop w:val="0"/>
          <w:marBottom w:val="0"/>
          <w:divBdr>
            <w:top w:val="none" w:sz="0" w:space="0" w:color="auto"/>
            <w:left w:val="none" w:sz="0" w:space="0" w:color="auto"/>
            <w:bottom w:val="none" w:sz="0" w:space="0" w:color="auto"/>
            <w:right w:val="none" w:sz="0" w:space="0" w:color="auto"/>
          </w:divBdr>
          <w:divsChild>
            <w:div w:id="1698308644">
              <w:marLeft w:val="0"/>
              <w:marRight w:val="0"/>
              <w:marTop w:val="0"/>
              <w:marBottom w:val="0"/>
              <w:divBdr>
                <w:top w:val="none" w:sz="0" w:space="0" w:color="auto"/>
                <w:left w:val="none" w:sz="0" w:space="0" w:color="auto"/>
                <w:bottom w:val="none" w:sz="0" w:space="0" w:color="auto"/>
                <w:right w:val="none" w:sz="0" w:space="0" w:color="auto"/>
              </w:divBdr>
            </w:div>
          </w:divsChild>
        </w:div>
        <w:div w:id="1545096457">
          <w:marLeft w:val="0"/>
          <w:marRight w:val="0"/>
          <w:marTop w:val="0"/>
          <w:marBottom w:val="0"/>
          <w:divBdr>
            <w:top w:val="none" w:sz="0" w:space="0" w:color="auto"/>
            <w:left w:val="none" w:sz="0" w:space="0" w:color="auto"/>
            <w:bottom w:val="none" w:sz="0" w:space="0" w:color="auto"/>
            <w:right w:val="none" w:sz="0" w:space="0" w:color="auto"/>
          </w:divBdr>
          <w:divsChild>
            <w:div w:id="137959364">
              <w:marLeft w:val="0"/>
              <w:marRight w:val="0"/>
              <w:marTop w:val="0"/>
              <w:marBottom w:val="0"/>
              <w:divBdr>
                <w:top w:val="none" w:sz="0" w:space="0" w:color="auto"/>
                <w:left w:val="none" w:sz="0" w:space="0" w:color="auto"/>
                <w:bottom w:val="none" w:sz="0" w:space="0" w:color="auto"/>
                <w:right w:val="none" w:sz="0" w:space="0" w:color="auto"/>
              </w:divBdr>
            </w:div>
          </w:divsChild>
        </w:div>
        <w:div w:id="859314742">
          <w:marLeft w:val="0"/>
          <w:marRight w:val="0"/>
          <w:marTop w:val="0"/>
          <w:marBottom w:val="0"/>
          <w:divBdr>
            <w:top w:val="none" w:sz="0" w:space="0" w:color="auto"/>
            <w:left w:val="none" w:sz="0" w:space="0" w:color="auto"/>
            <w:bottom w:val="none" w:sz="0" w:space="0" w:color="auto"/>
            <w:right w:val="none" w:sz="0" w:space="0" w:color="auto"/>
          </w:divBdr>
          <w:divsChild>
            <w:div w:id="2064718521">
              <w:marLeft w:val="0"/>
              <w:marRight w:val="0"/>
              <w:marTop w:val="0"/>
              <w:marBottom w:val="0"/>
              <w:divBdr>
                <w:top w:val="none" w:sz="0" w:space="0" w:color="auto"/>
                <w:left w:val="none" w:sz="0" w:space="0" w:color="auto"/>
                <w:bottom w:val="none" w:sz="0" w:space="0" w:color="auto"/>
                <w:right w:val="none" w:sz="0" w:space="0" w:color="auto"/>
              </w:divBdr>
            </w:div>
          </w:divsChild>
        </w:div>
        <w:div w:id="644892317">
          <w:marLeft w:val="0"/>
          <w:marRight w:val="0"/>
          <w:marTop w:val="0"/>
          <w:marBottom w:val="0"/>
          <w:divBdr>
            <w:top w:val="none" w:sz="0" w:space="0" w:color="auto"/>
            <w:left w:val="none" w:sz="0" w:space="0" w:color="auto"/>
            <w:bottom w:val="none" w:sz="0" w:space="0" w:color="auto"/>
            <w:right w:val="none" w:sz="0" w:space="0" w:color="auto"/>
          </w:divBdr>
          <w:divsChild>
            <w:div w:id="436632712">
              <w:marLeft w:val="0"/>
              <w:marRight w:val="0"/>
              <w:marTop w:val="0"/>
              <w:marBottom w:val="0"/>
              <w:divBdr>
                <w:top w:val="none" w:sz="0" w:space="0" w:color="auto"/>
                <w:left w:val="none" w:sz="0" w:space="0" w:color="auto"/>
                <w:bottom w:val="none" w:sz="0" w:space="0" w:color="auto"/>
                <w:right w:val="none" w:sz="0" w:space="0" w:color="auto"/>
              </w:divBdr>
            </w:div>
          </w:divsChild>
        </w:div>
        <w:div w:id="129903266">
          <w:marLeft w:val="0"/>
          <w:marRight w:val="0"/>
          <w:marTop w:val="0"/>
          <w:marBottom w:val="0"/>
          <w:divBdr>
            <w:top w:val="none" w:sz="0" w:space="0" w:color="auto"/>
            <w:left w:val="none" w:sz="0" w:space="0" w:color="auto"/>
            <w:bottom w:val="none" w:sz="0" w:space="0" w:color="auto"/>
            <w:right w:val="none" w:sz="0" w:space="0" w:color="auto"/>
          </w:divBdr>
          <w:divsChild>
            <w:div w:id="51009359">
              <w:marLeft w:val="0"/>
              <w:marRight w:val="0"/>
              <w:marTop w:val="0"/>
              <w:marBottom w:val="0"/>
              <w:divBdr>
                <w:top w:val="none" w:sz="0" w:space="0" w:color="auto"/>
                <w:left w:val="none" w:sz="0" w:space="0" w:color="auto"/>
                <w:bottom w:val="none" w:sz="0" w:space="0" w:color="auto"/>
                <w:right w:val="none" w:sz="0" w:space="0" w:color="auto"/>
              </w:divBdr>
            </w:div>
          </w:divsChild>
        </w:div>
        <w:div w:id="1611283234">
          <w:marLeft w:val="0"/>
          <w:marRight w:val="0"/>
          <w:marTop w:val="0"/>
          <w:marBottom w:val="0"/>
          <w:divBdr>
            <w:top w:val="none" w:sz="0" w:space="0" w:color="auto"/>
            <w:left w:val="none" w:sz="0" w:space="0" w:color="auto"/>
            <w:bottom w:val="none" w:sz="0" w:space="0" w:color="auto"/>
            <w:right w:val="none" w:sz="0" w:space="0" w:color="auto"/>
          </w:divBdr>
          <w:divsChild>
            <w:div w:id="463156060">
              <w:marLeft w:val="0"/>
              <w:marRight w:val="0"/>
              <w:marTop w:val="0"/>
              <w:marBottom w:val="0"/>
              <w:divBdr>
                <w:top w:val="none" w:sz="0" w:space="0" w:color="auto"/>
                <w:left w:val="none" w:sz="0" w:space="0" w:color="auto"/>
                <w:bottom w:val="none" w:sz="0" w:space="0" w:color="auto"/>
                <w:right w:val="none" w:sz="0" w:space="0" w:color="auto"/>
              </w:divBdr>
            </w:div>
          </w:divsChild>
        </w:div>
        <w:div w:id="387067920">
          <w:marLeft w:val="0"/>
          <w:marRight w:val="0"/>
          <w:marTop w:val="0"/>
          <w:marBottom w:val="0"/>
          <w:divBdr>
            <w:top w:val="none" w:sz="0" w:space="0" w:color="auto"/>
            <w:left w:val="none" w:sz="0" w:space="0" w:color="auto"/>
            <w:bottom w:val="none" w:sz="0" w:space="0" w:color="auto"/>
            <w:right w:val="none" w:sz="0" w:space="0" w:color="auto"/>
          </w:divBdr>
          <w:divsChild>
            <w:div w:id="706837713">
              <w:marLeft w:val="0"/>
              <w:marRight w:val="0"/>
              <w:marTop w:val="0"/>
              <w:marBottom w:val="0"/>
              <w:divBdr>
                <w:top w:val="none" w:sz="0" w:space="0" w:color="auto"/>
                <w:left w:val="none" w:sz="0" w:space="0" w:color="auto"/>
                <w:bottom w:val="none" w:sz="0" w:space="0" w:color="auto"/>
                <w:right w:val="none" w:sz="0" w:space="0" w:color="auto"/>
              </w:divBdr>
            </w:div>
          </w:divsChild>
        </w:div>
        <w:div w:id="1694646261">
          <w:marLeft w:val="0"/>
          <w:marRight w:val="0"/>
          <w:marTop w:val="0"/>
          <w:marBottom w:val="0"/>
          <w:divBdr>
            <w:top w:val="none" w:sz="0" w:space="0" w:color="auto"/>
            <w:left w:val="none" w:sz="0" w:space="0" w:color="auto"/>
            <w:bottom w:val="none" w:sz="0" w:space="0" w:color="auto"/>
            <w:right w:val="none" w:sz="0" w:space="0" w:color="auto"/>
          </w:divBdr>
          <w:divsChild>
            <w:div w:id="2027949620">
              <w:marLeft w:val="0"/>
              <w:marRight w:val="0"/>
              <w:marTop w:val="0"/>
              <w:marBottom w:val="0"/>
              <w:divBdr>
                <w:top w:val="none" w:sz="0" w:space="0" w:color="auto"/>
                <w:left w:val="none" w:sz="0" w:space="0" w:color="auto"/>
                <w:bottom w:val="none" w:sz="0" w:space="0" w:color="auto"/>
                <w:right w:val="none" w:sz="0" w:space="0" w:color="auto"/>
              </w:divBdr>
            </w:div>
          </w:divsChild>
        </w:div>
        <w:div w:id="797533985">
          <w:marLeft w:val="0"/>
          <w:marRight w:val="0"/>
          <w:marTop w:val="0"/>
          <w:marBottom w:val="0"/>
          <w:divBdr>
            <w:top w:val="none" w:sz="0" w:space="0" w:color="auto"/>
            <w:left w:val="none" w:sz="0" w:space="0" w:color="auto"/>
            <w:bottom w:val="none" w:sz="0" w:space="0" w:color="auto"/>
            <w:right w:val="none" w:sz="0" w:space="0" w:color="auto"/>
          </w:divBdr>
          <w:divsChild>
            <w:div w:id="837765129">
              <w:marLeft w:val="0"/>
              <w:marRight w:val="0"/>
              <w:marTop w:val="0"/>
              <w:marBottom w:val="0"/>
              <w:divBdr>
                <w:top w:val="none" w:sz="0" w:space="0" w:color="auto"/>
                <w:left w:val="none" w:sz="0" w:space="0" w:color="auto"/>
                <w:bottom w:val="none" w:sz="0" w:space="0" w:color="auto"/>
                <w:right w:val="none" w:sz="0" w:space="0" w:color="auto"/>
              </w:divBdr>
            </w:div>
          </w:divsChild>
        </w:div>
        <w:div w:id="736978614">
          <w:marLeft w:val="0"/>
          <w:marRight w:val="0"/>
          <w:marTop w:val="0"/>
          <w:marBottom w:val="0"/>
          <w:divBdr>
            <w:top w:val="none" w:sz="0" w:space="0" w:color="auto"/>
            <w:left w:val="none" w:sz="0" w:space="0" w:color="auto"/>
            <w:bottom w:val="none" w:sz="0" w:space="0" w:color="auto"/>
            <w:right w:val="none" w:sz="0" w:space="0" w:color="auto"/>
          </w:divBdr>
          <w:divsChild>
            <w:div w:id="171143717">
              <w:marLeft w:val="0"/>
              <w:marRight w:val="0"/>
              <w:marTop w:val="0"/>
              <w:marBottom w:val="0"/>
              <w:divBdr>
                <w:top w:val="none" w:sz="0" w:space="0" w:color="auto"/>
                <w:left w:val="none" w:sz="0" w:space="0" w:color="auto"/>
                <w:bottom w:val="none" w:sz="0" w:space="0" w:color="auto"/>
                <w:right w:val="none" w:sz="0" w:space="0" w:color="auto"/>
              </w:divBdr>
            </w:div>
          </w:divsChild>
        </w:div>
        <w:div w:id="243732601">
          <w:marLeft w:val="0"/>
          <w:marRight w:val="0"/>
          <w:marTop w:val="0"/>
          <w:marBottom w:val="0"/>
          <w:divBdr>
            <w:top w:val="none" w:sz="0" w:space="0" w:color="auto"/>
            <w:left w:val="none" w:sz="0" w:space="0" w:color="auto"/>
            <w:bottom w:val="none" w:sz="0" w:space="0" w:color="auto"/>
            <w:right w:val="none" w:sz="0" w:space="0" w:color="auto"/>
          </w:divBdr>
          <w:divsChild>
            <w:div w:id="1783379025">
              <w:marLeft w:val="0"/>
              <w:marRight w:val="0"/>
              <w:marTop w:val="0"/>
              <w:marBottom w:val="0"/>
              <w:divBdr>
                <w:top w:val="none" w:sz="0" w:space="0" w:color="auto"/>
                <w:left w:val="none" w:sz="0" w:space="0" w:color="auto"/>
                <w:bottom w:val="none" w:sz="0" w:space="0" w:color="auto"/>
                <w:right w:val="none" w:sz="0" w:space="0" w:color="auto"/>
              </w:divBdr>
            </w:div>
          </w:divsChild>
        </w:div>
        <w:div w:id="306782108">
          <w:marLeft w:val="0"/>
          <w:marRight w:val="0"/>
          <w:marTop w:val="0"/>
          <w:marBottom w:val="0"/>
          <w:divBdr>
            <w:top w:val="none" w:sz="0" w:space="0" w:color="auto"/>
            <w:left w:val="none" w:sz="0" w:space="0" w:color="auto"/>
            <w:bottom w:val="none" w:sz="0" w:space="0" w:color="auto"/>
            <w:right w:val="none" w:sz="0" w:space="0" w:color="auto"/>
          </w:divBdr>
          <w:divsChild>
            <w:div w:id="1888953193">
              <w:marLeft w:val="0"/>
              <w:marRight w:val="0"/>
              <w:marTop w:val="0"/>
              <w:marBottom w:val="0"/>
              <w:divBdr>
                <w:top w:val="none" w:sz="0" w:space="0" w:color="auto"/>
                <w:left w:val="none" w:sz="0" w:space="0" w:color="auto"/>
                <w:bottom w:val="none" w:sz="0" w:space="0" w:color="auto"/>
                <w:right w:val="none" w:sz="0" w:space="0" w:color="auto"/>
              </w:divBdr>
            </w:div>
          </w:divsChild>
        </w:div>
        <w:div w:id="1530756121">
          <w:marLeft w:val="0"/>
          <w:marRight w:val="0"/>
          <w:marTop w:val="0"/>
          <w:marBottom w:val="0"/>
          <w:divBdr>
            <w:top w:val="none" w:sz="0" w:space="0" w:color="auto"/>
            <w:left w:val="none" w:sz="0" w:space="0" w:color="auto"/>
            <w:bottom w:val="none" w:sz="0" w:space="0" w:color="auto"/>
            <w:right w:val="none" w:sz="0" w:space="0" w:color="auto"/>
          </w:divBdr>
          <w:divsChild>
            <w:div w:id="1080642337">
              <w:marLeft w:val="0"/>
              <w:marRight w:val="0"/>
              <w:marTop w:val="0"/>
              <w:marBottom w:val="0"/>
              <w:divBdr>
                <w:top w:val="none" w:sz="0" w:space="0" w:color="auto"/>
                <w:left w:val="none" w:sz="0" w:space="0" w:color="auto"/>
                <w:bottom w:val="none" w:sz="0" w:space="0" w:color="auto"/>
                <w:right w:val="none" w:sz="0" w:space="0" w:color="auto"/>
              </w:divBdr>
            </w:div>
          </w:divsChild>
        </w:div>
        <w:div w:id="430398645">
          <w:marLeft w:val="0"/>
          <w:marRight w:val="0"/>
          <w:marTop w:val="0"/>
          <w:marBottom w:val="0"/>
          <w:divBdr>
            <w:top w:val="none" w:sz="0" w:space="0" w:color="auto"/>
            <w:left w:val="none" w:sz="0" w:space="0" w:color="auto"/>
            <w:bottom w:val="none" w:sz="0" w:space="0" w:color="auto"/>
            <w:right w:val="none" w:sz="0" w:space="0" w:color="auto"/>
          </w:divBdr>
          <w:divsChild>
            <w:div w:id="1842576857">
              <w:marLeft w:val="0"/>
              <w:marRight w:val="0"/>
              <w:marTop w:val="0"/>
              <w:marBottom w:val="0"/>
              <w:divBdr>
                <w:top w:val="none" w:sz="0" w:space="0" w:color="auto"/>
                <w:left w:val="none" w:sz="0" w:space="0" w:color="auto"/>
                <w:bottom w:val="none" w:sz="0" w:space="0" w:color="auto"/>
                <w:right w:val="none" w:sz="0" w:space="0" w:color="auto"/>
              </w:divBdr>
            </w:div>
          </w:divsChild>
        </w:div>
        <w:div w:id="433325451">
          <w:marLeft w:val="0"/>
          <w:marRight w:val="0"/>
          <w:marTop w:val="0"/>
          <w:marBottom w:val="0"/>
          <w:divBdr>
            <w:top w:val="none" w:sz="0" w:space="0" w:color="auto"/>
            <w:left w:val="none" w:sz="0" w:space="0" w:color="auto"/>
            <w:bottom w:val="none" w:sz="0" w:space="0" w:color="auto"/>
            <w:right w:val="none" w:sz="0" w:space="0" w:color="auto"/>
          </w:divBdr>
          <w:divsChild>
            <w:div w:id="944506734">
              <w:marLeft w:val="0"/>
              <w:marRight w:val="0"/>
              <w:marTop w:val="0"/>
              <w:marBottom w:val="0"/>
              <w:divBdr>
                <w:top w:val="none" w:sz="0" w:space="0" w:color="auto"/>
                <w:left w:val="none" w:sz="0" w:space="0" w:color="auto"/>
                <w:bottom w:val="none" w:sz="0" w:space="0" w:color="auto"/>
                <w:right w:val="none" w:sz="0" w:space="0" w:color="auto"/>
              </w:divBdr>
            </w:div>
          </w:divsChild>
        </w:div>
        <w:div w:id="791168053">
          <w:marLeft w:val="0"/>
          <w:marRight w:val="0"/>
          <w:marTop w:val="0"/>
          <w:marBottom w:val="0"/>
          <w:divBdr>
            <w:top w:val="none" w:sz="0" w:space="0" w:color="auto"/>
            <w:left w:val="none" w:sz="0" w:space="0" w:color="auto"/>
            <w:bottom w:val="none" w:sz="0" w:space="0" w:color="auto"/>
            <w:right w:val="none" w:sz="0" w:space="0" w:color="auto"/>
          </w:divBdr>
          <w:divsChild>
            <w:div w:id="1055080437">
              <w:marLeft w:val="0"/>
              <w:marRight w:val="0"/>
              <w:marTop w:val="0"/>
              <w:marBottom w:val="0"/>
              <w:divBdr>
                <w:top w:val="none" w:sz="0" w:space="0" w:color="auto"/>
                <w:left w:val="none" w:sz="0" w:space="0" w:color="auto"/>
                <w:bottom w:val="none" w:sz="0" w:space="0" w:color="auto"/>
                <w:right w:val="none" w:sz="0" w:space="0" w:color="auto"/>
              </w:divBdr>
            </w:div>
          </w:divsChild>
        </w:div>
        <w:div w:id="1124620740">
          <w:marLeft w:val="0"/>
          <w:marRight w:val="0"/>
          <w:marTop w:val="0"/>
          <w:marBottom w:val="0"/>
          <w:divBdr>
            <w:top w:val="none" w:sz="0" w:space="0" w:color="auto"/>
            <w:left w:val="none" w:sz="0" w:space="0" w:color="auto"/>
            <w:bottom w:val="none" w:sz="0" w:space="0" w:color="auto"/>
            <w:right w:val="none" w:sz="0" w:space="0" w:color="auto"/>
          </w:divBdr>
          <w:divsChild>
            <w:div w:id="1354184296">
              <w:marLeft w:val="0"/>
              <w:marRight w:val="0"/>
              <w:marTop w:val="0"/>
              <w:marBottom w:val="0"/>
              <w:divBdr>
                <w:top w:val="none" w:sz="0" w:space="0" w:color="auto"/>
                <w:left w:val="none" w:sz="0" w:space="0" w:color="auto"/>
                <w:bottom w:val="none" w:sz="0" w:space="0" w:color="auto"/>
                <w:right w:val="none" w:sz="0" w:space="0" w:color="auto"/>
              </w:divBdr>
            </w:div>
          </w:divsChild>
        </w:div>
        <w:div w:id="2067338223">
          <w:marLeft w:val="0"/>
          <w:marRight w:val="0"/>
          <w:marTop w:val="0"/>
          <w:marBottom w:val="0"/>
          <w:divBdr>
            <w:top w:val="none" w:sz="0" w:space="0" w:color="auto"/>
            <w:left w:val="none" w:sz="0" w:space="0" w:color="auto"/>
            <w:bottom w:val="none" w:sz="0" w:space="0" w:color="auto"/>
            <w:right w:val="none" w:sz="0" w:space="0" w:color="auto"/>
          </w:divBdr>
          <w:divsChild>
            <w:div w:id="1711759380">
              <w:marLeft w:val="0"/>
              <w:marRight w:val="0"/>
              <w:marTop w:val="0"/>
              <w:marBottom w:val="0"/>
              <w:divBdr>
                <w:top w:val="none" w:sz="0" w:space="0" w:color="auto"/>
                <w:left w:val="none" w:sz="0" w:space="0" w:color="auto"/>
                <w:bottom w:val="none" w:sz="0" w:space="0" w:color="auto"/>
                <w:right w:val="none" w:sz="0" w:space="0" w:color="auto"/>
              </w:divBdr>
            </w:div>
          </w:divsChild>
        </w:div>
        <w:div w:id="1032414925">
          <w:marLeft w:val="0"/>
          <w:marRight w:val="0"/>
          <w:marTop w:val="0"/>
          <w:marBottom w:val="0"/>
          <w:divBdr>
            <w:top w:val="none" w:sz="0" w:space="0" w:color="auto"/>
            <w:left w:val="none" w:sz="0" w:space="0" w:color="auto"/>
            <w:bottom w:val="none" w:sz="0" w:space="0" w:color="auto"/>
            <w:right w:val="none" w:sz="0" w:space="0" w:color="auto"/>
          </w:divBdr>
          <w:divsChild>
            <w:div w:id="1367634587">
              <w:marLeft w:val="0"/>
              <w:marRight w:val="0"/>
              <w:marTop w:val="0"/>
              <w:marBottom w:val="0"/>
              <w:divBdr>
                <w:top w:val="none" w:sz="0" w:space="0" w:color="auto"/>
                <w:left w:val="none" w:sz="0" w:space="0" w:color="auto"/>
                <w:bottom w:val="none" w:sz="0" w:space="0" w:color="auto"/>
                <w:right w:val="none" w:sz="0" w:space="0" w:color="auto"/>
              </w:divBdr>
            </w:div>
          </w:divsChild>
        </w:div>
        <w:div w:id="1724450227">
          <w:marLeft w:val="0"/>
          <w:marRight w:val="0"/>
          <w:marTop w:val="0"/>
          <w:marBottom w:val="0"/>
          <w:divBdr>
            <w:top w:val="none" w:sz="0" w:space="0" w:color="auto"/>
            <w:left w:val="none" w:sz="0" w:space="0" w:color="auto"/>
            <w:bottom w:val="none" w:sz="0" w:space="0" w:color="auto"/>
            <w:right w:val="none" w:sz="0" w:space="0" w:color="auto"/>
          </w:divBdr>
          <w:divsChild>
            <w:div w:id="1918703507">
              <w:marLeft w:val="0"/>
              <w:marRight w:val="0"/>
              <w:marTop w:val="0"/>
              <w:marBottom w:val="0"/>
              <w:divBdr>
                <w:top w:val="none" w:sz="0" w:space="0" w:color="auto"/>
                <w:left w:val="none" w:sz="0" w:space="0" w:color="auto"/>
                <w:bottom w:val="none" w:sz="0" w:space="0" w:color="auto"/>
                <w:right w:val="none" w:sz="0" w:space="0" w:color="auto"/>
              </w:divBdr>
            </w:div>
          </w:divsChild>
        </w:div>
        <w:div w:id="1234003379">
          <w:marLeft w:val="0"/>
          <w:marRight w:val="0"/>
          <w:marTop w:val="0"/>
          <w:marBottom w:val="0"/>
          <w:divBdr>
            <w:top w:val="none" w:sz="0" w:space="0" w:color="auto"/>
            <w:left w:val="none" w:sz="0" w:space="0" w:color="auto"/>
            <w:bottom w:val="none" w:sz="0" w:space="0" w:color="auto"/>
            <w:right w:val="none" w:sz="0" w:space="0" w:color="auto"/>
          </w:divBdr>
          <w:divsChild>
            <w:div w:id="762842238">
              <w:marLeft w:val="0"/>
              <w:marRight w:val="0"/>
              <w:marTop w:val="0"/>
              <w:marBottom w:val="0"/>
              <w:divBdr>
                <w:top w:val="none" w:sz="0" w:space="0" w:color="auto"/>
                <w:left w:val="none" w:sz="0" w:space="0" w:color="auto"/>
                <w:bottom w:val="none" w:sz="0" w:space="0" w:color="auto"/>
                <w:right w:val="none" w:sz="0" w:space="0" w:color="auto"/>
              </w:divBdr>
            </w:div>
          </w:divsChild>
        </w:div>
        <w:div w:id="278420242">
          <w:marLeft w:val="0"/>
          <w:marRight w:val="0"/>
          <w:marTop w:val="0"/>
          <w:marBottom w:val="0"/>
          <w:divBdr>
            <w:top w:val="none" w:sz="0" w:space="0" w:color="auto"/>
            <w:left w:val="none" w:sz="0" w:space="0" w:color="auto"/>
            <w:bottom w:val="none" w:sz="0" w:space="0" w:color="auto"/>
            <w:right w:val="none" w:sz="0" w:space="0" w:color="auto"/>
          </w:divBdr>
          <w:divsChild>
            <w:div w:id="434983769">
              <w:marLeft w:val="0"/>
              <w:marRight w:val="0"/>
              <w:marTop w:val="0"/>
              <w:marBottom w:val="0"/>
              <w:divBdr>
                <w:top w:val="none" w:sz="0" w:space="0" w:color="auto"/>
                <w:left w:val="none" w:sz="0" w:space="0" w:color="auto"/>
                <w:bottom w:val="none" w:sz="0" w:space="0" w:color="auto"/>
                <w:right w:val="none" w:sz="0" w:space="0" w:color="auto"/>
              </w:divBdr>
            </w:div>
          </w:divsChild>
        </w:div>
        <w:div w:id="1169754956">
          <w:marLeft w:val="0"/>
          <w:marRight w:val="0"/>
          <w:marTop w:val="0"/>
          <w:marBottom w:val="0"/>
          <w:divBdr>
            <w:top w:val="none" w:sz="0" w:space="0" w:color="auto"/>
            <w:left w:val="none" w:sz="0" w:space="0" w:color="auto"/>
            <w:bottom w:val="none" w:sz="0" w:space="0" w:color="auto"/>
            <w:right w:val="none" w:sz="0" w:space="0" w:color="auto"/>
          </w:divBdr>
          <w:divsChild>
            <w:div w:id="1657495944">
              <w:marLeft w:val="0"/>
              <w:marRight w:val="0"/>
              <w:marTop w:val="0"/>
              <w:marBottom w:val="0"/>
              <w:divBdr>
                <w:top w:val="none" w:sz="0" w:space="0" w:color="auto"/>
                <w:left w:val="none" w:sz="0" w:space="0" w:color="auto"/>
                <w:bottom w:val="none" w:sz="0" w:space="0" w:color="auto"/>
                <w:right w:val="none" w:sz="0" w:space="0" w:color="auto"/>
              </w:divBdr>
            </w:div>
          </w:divsChild>
        </w:div>
        <w:div w:id="483543584">
          <w:marLeft w:val="0"/>
          <w:marRight w:val="0"/>
          <w:marTop w:val="0"/>
          <w:marBottom w:val="0"/>
          <w:divBdr>
            <w:top w:val="none" w:sz="0" w:space="0" w:color="auto"/>
            <w:left w:val="none" w:sz="0" w:space="0" w:color="auto"/>
            <w:bottom w:val="none" w:sz="0" w:space="0" w:color="auto"/>
            <w:right w:val="none" w:sz="0" w:space="0" w:color="auto"/>
          </w:divBdr>
          <w:divsChild>
            <w:div w:id="1803232436">
              <w:marLeft w:val="0"/>
              <w:marRight w:val="0"/>
              <w:marTop w:val="0"/>
              <w:marBottom w:val="0"/>
              <w:divBdr>
                <w:top w:val="none" w:sz="0" w:space="0" w:color="auto"/>
                <w:left w:val="none" w:sz="0" w:space="0" w:color="auto"/>
                <w:bottom w:val="none" w:sz="0" w:space="0" w:color="auto"/>
                <w:right w:val="none" w:sz="0" w:space="0" w:color="auto"/>
              </w:divBdr>
            </w:div>
          </w:divsChild>
        </w:div>
        <w:div w:id="1038362282">
          <w:marLeft w:val="0"/>
          <w:marRight w:val="0"/>
          <w:marTop w:val="0"/>
          <w:marBottom w:val="0"/>
          <w:divBdr>
            <w:top w:val="none" w:sz="0" w:space="0" w:color="auto"/>
            <w:left w:val="none" w:sz="0" w:space="0" w:color="auto"/>
            <w:bottom w:val="none" w:sz="0" w:space="0" w:color="auto"/>
            <w:right w:val="none" w:sz="0" w:space="0" w:color="auto"/>
          </w:divBdr>
          <w:divsChild>
            <w:div w:id="1517620670">
              <w:marLeft w:val="0"/>
              <w:marRight w:val="0"/>
              <w:marTop w:val="0"/>
              <w:marBottom w:val="0"/>
              <w:divBdr>
                <w:top w:val="none" w:sz="0" w:space="0" w:color="auto"/>
                <w:left w:val="none" w:sz="0" w:space="0" w:color="auto"/>
                <w:bottom w:val="none" w:sz="0" w:space="0" w:color="auto"/>
                <w:right w:val="none" w:sz="0" w:space="0" w:color="auto"/>
              </w:divBdr>
            </w:div>
          </w:divsChild>
        </w:div>
        <w:div w:id="2080397626">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sChild>
        </w:div>
        <w:div w:id="1142161658">
          <w:marLeft w:val="0"/>
          <w:marRight w:val="0"/>
          <w:marTop w:val="0"/>
          <w:marBottom w:val="0"/>
          <w:divBdr>
            <w:top w:val="none" w:sz="0" w:space="0" w:color="auto"/>
            <w:left w:val="none" w:sz="0" w:space="0" w:color="auto"/>
            <w:bottom w:val="none" w:sz="0" w:space="0" w:color="auto"/>
            <w:right w:val="none" w:sz="0" w:space="0" w:color="auto"/>
          </w:divBdr>
          <w:divsChild>
            <w:div w:id="812254754">
              <w:marLeft w:val="0"/>
              <w:marRight w:val="0"/>
              <w:marTop w:val="0"/>
              <w:marBottom w:val="0"/>
              <w:divBdr>
                <w:top w:val="none" w:sz="0" w:space="0" w:color="auto"/>
                <w:left w:val="none" w:sz="0" w:space="0" w:color="auto"/>
                <w:bottom w:val="none" w:sz="0" w:space="0" w:color="auto"/>
                <w:right w:val="none" w:sz="0" w:space="0" w:color="auto"/>
              </w:divBdr>
            </w:div>
          </w:divsChild>
        </w:div>
        <w:div w:id="242187107">
          <w:marLeft w:val="0"/>
          <w:marRight w:val="0"/>
          <w:marTop w:val="0"/>
          <w:marBottom w:val="0"/>
          <w:divBdr>
            <w:top w:val="none" w:sz="0" w:space="0" w:color="auto"/>
            <w:left w:val="none" w:sz="0" w:space="0" w:color="auto"/>
            <w:bottom w:val="none" w:sz="0" w:space="0" w:color="auto"/>
            <w:right w:val="none" w:sz="0" w:space="0" w:color="auto"/>
          </w:divBdr>
          <w:divsChild>
            <w:div w:id="1887714172">
              <w:marLeft w:val="0"/>
              <w:marRight w:val="0"/>
              <w:marTop w:val="0"/>
              <w:marBottom w:val="0"/>
              <w:divBdr>
                <w:top w:val="none" w:sz="0" w:space="0" w:color="auto"/>
                <w:left w:val="none" w:sz="0" w:space="0" w:color="auto"/>
                <w:bottom w:val="none" w:sz="0" w:space="0" w:color="auto"/>
                <w:right w:val="none" w:sz="0" w:space="0" w:color="auto"/>
              </w:divBdr>
            </w:div>
          </w:divsChild>
        </w:div>
        <w:div w:id="2146313912">
          <w:marLeft w:val="0"/>
          <w:marRight w:val="0"/>
          <w:marTop w:val="0"/>
          <w:marBottom w:val="0"/>
          <w:divBdr>
            <w:top w:val="none" w:sz="0" w:space="0" w:color="auto"/>
            <w:left w:val="none" w:sz="0" w:space="0" w:color="auto"/>
            <w:bottom w:val="none" w:sz="0" w:space="0" w:color="auto"/>
            <w:right w:val="none" w:sz="0" w:space="0" w:color="auto"/>
          </w:divBdr>
          <w:divsChild>
            <w:div w:id="1121848207">
              <w:marLeft w:val="0"/>
              <w:marRight w:val="0"/>
              <w:marTop w:val="0"/>
              <w:marBottom w:val="0"/>
              <w:divBdr>
                <w:top w:val="none" w:sz="0" w:space="0" w:color="auto"/>
                <w:left w:val="none" w:sz="0" w:space="0" w:color="auto"/>
                <w:bottom w:val="none" w:sz="0" w:space="0" w:color="auto"/>
                <w:right w:val="none" w:sz="0" w:space="0" w:color="auto"/>
              </w:divBdr>
            </w:div>
          </w:divsChild>
        </w:div>
        <w:div w:id="37291133">
          <w:marLeft w:val="0"/>
          <w:marRight w:val="0"/>
          <w:marTop w:val="0"/>
          <w:marBottom w:val="0"/>
          <w:divBdr>
            <w:top w:val="none" w:sz="0" w:space="0" w:color="auto"/>
            <w:left w:val="none" w:sz="0" w:space="0" w:color="auto"/>
            <w:bottom w:val="none" w:sz="0" w:space="0" w:color="auto"/>
            <w:right w:val="none" w:sz="0" w:space="0" w:color="auto"/>
          </w:divBdr>
          <w:divsChild>
            <w:div w:id="1818188286">
              <w:marLeft w:val="0"/>
              <w:marRight w:val="0"/>
              <w:marTop w:val="0"/>
              <w:marBottom w:val="0"/>
              <w:divBdr>
                <w:top w:val="none" w:sz="0" w:space="0" w:color="auto"/>
                <w:left w:val="none" w:sz="0" w:space="0" w:color="auto"/>
                <w:bottom w:val="none" w:sz="0" w:space="0" w:color="auto"/>
                <w:right w:val="none" w:sz="0" w:space="0" w:color="auto"/>
              </w:divBdr>
            </w:div>
          </w:divsChild>
        </w:div>
        <w:div w:id="1402632112">
          <w:marLeft w:val="0"/>
          <w:marRight w:val="0"/>
          <w:marTop w:val="0"/>
          <w:marBottom w:val="0"/>
          <w:divBdr>
            <w:top w:val="none" w:sz="0" w:space="0" w:color="auto"/>
            <w:left w:val="none" w:sz="0" w:space="0" w:color="auto"/>
            <w:bottom w:val="none" w:sz="0" w:space="0" w:color="auto"/>
            <w:right w:val="none" w:sz="0" w:space="0" w:color="auto"/>
          </w:divBdr>
          <w:divsChild>
            <w:div w:id="687147141">
              <w:marLeft w:val="0"/>
              <w:marRight w:val="0"/>
              <w:marTop w:val="0"/>
              <w:marBottom w:val="0"/>
              <w:divBdr>
                <w:top w:val="none" w:sz="0" w:space="0" w:color="auto"/>
                <w:left w:val="none" w:sz="0" w:space="0" w:color="auto"/>
                <w:bottom w:val="none" w:sz="0" w:space="0" w:color="auto"/>
                <w:right w:val="none" w:sz="0" w:space="0" w:color="auto"/>
              </w:divBdr>
            </w:div>
          </w:divsChild>
        </w:div>
        <w:div w:id="1991010046">
          <w:marLeft w:val="0"/>
          <w:marRight w:val="0"/>
          <w:marTop w:val="0"/>
          <w:marBottom w:val="0"/>
          <w:divBdr>
            <w:top w:val="none" w:sz="0" w:space="0" w:color="auto"/>
            <w:left w:val="none" w:sz="0" w:space="0" w:color="auto"/>
            <w:bottom w:val="none" w:sz="0" w:space="0" w:color="auto"/>
            <w:right w:val="none" w:sz="0" w:space="0" w:color="auto"/>
          </w:divBdr>
          <w:divsChild>
            <w:div w:id="1384409275">
              <w:marLeft w:val="0"/>
              <w:marRight w:val="0"/>
              <w:marTop w:val="0"/>
              <w:marBottom w:val="0"/>
              <w:divBdr>
                <w:top w:val="none" w:sz="0" w:space="0" w:color="auto"/>
                <w:left w:val="none" w:sz="0" w:space="0" w:color="auto"/>
                <w:bottom w:val="none" w:sz="0" w:space="0" w:color="auto"/>
                <w:right w:val="none" w:sz="0" w:space="0" w:color="auto"/>
              </w:divBdr>
            </w:div>
          </w:divsChild>
        </w:div>
        <w:div w:id="38550367">
          <w:marLeft w:val="0"/>
          <w:marRight w:val="0"/>
          <w:marTop w:val="0"/>
          <w:marBottom w:val="0"/>
          <w:divBdr>
            <w:top w:val="none" w:sz="0" w:space="0" w:color="auto"/>
            <w:left w:val="none" w:sz="0" w:space="0" w:color="auto"/>
            <w:bottom w:val="none" w:sz="0" w:space="0" w:color="auto"/>
            <w:right w:val="none" w:sz="0" w:space="0" w:color="auto"/>
          </w:divBdr>
          <w:divsChild>
            <w:div w:id="1009992548">
              <w:marLeft w:val="0"/>
              <w:marRight w:val="0"/>
              <w:marTop w:val="0"/>
              <w:marBottom w:val="0"/>
              <w:divBdr>
                <w:top w:val="none" w:sz="0" w:space="0" w:color="auto"/>
                <w:left w:val="none" w:sz="0" w:space="0" w:color="auto"/>
                <w:bottom w:val="none" w:sz="0" w:space="0" w:color="auto"/>
                <w:right w:val="none" w:sz="0" w:space="0" w:color="auto"/>
              </w:divBdr>
            </w:div>
          </w:divsChild>
        </w:div>
        <w:div w:id="1606382954">
          <w:marLeft w:val="0"/>
          <w:marRight w:val="0"/>
          <w:marTop w:val="0"/>
          <w:marBottom w:val="0"/>
          <w:divBdr>
            <w:top w:val="none" w:sz="0" w:space="0" w:color="auto"/>
            <w:left w:val="none" w:sz="0" w:space="0" w:color="auto"/>
            <w:bottom w:val="none" w:sz="0" w:space="0" w:color="auto"/>
            <w:right w:val="none" w:sz="0" w:space="0" w:color="auto"/>
          </w:divBdr>
          <w:divsChild>
            <w:div w:id="1274433667">
              <w:marLeft w:val="0"/>
              <w:marRight w:val="0"/>
              <w:marTop w:val="0"/>
              <w:marBottom w:val="0"/>
              <w:divBdr>
                <w:top w:val="none" w:sz="0" w:space="0" w:color="auto"/>
                <w:left w:val="none" w:sz="0" w:space="0" w:color="auto"/>
                <w:bottom w:val="none" w:sz="0" w:space="0" w:color="auto"/>
                <w:right w:val="none" w:sz="0" w:space="0" w:color="auto"/>
              </w:divBdr>
            </w:div>
          </w:divsChild>
        </w:div>
        <w:div w:id="252856759">
          <w:marLeft w:val="0"/>
          <w:marRight w:val="0"/>
          <w:marTop w:val="0"/>
          <w:marBottom w:val="0"/>
          <w:divBdr>
            <w:top w:val="none" w:sz="0" w:space="0" w:color="auto"/>
            <w:left w:val="none" w:sz="0" w:space="0" w:color="auto"/>
            <w:bottom w:val="none" w:sz="0" w:space="0" w:color="auto"/>
            <w:right w:val="none" w:sz="0" w:space="0" w:color="auto"/>
          </w:divBdr>
          <w:divsChild>
            <w:div w:id="217981491">
              <w:marLeft w:val="0"/>
              <w:marRight w:val="0"/>
              <w:marTop w:val="0"/>
              <w:marBottom w:val="0"/>
              <w:divBdr>
                <w:top w:val="none" w:sz="0" w:space="0" w:color="auto"/>
                <w:left w:val="none" w:sz="0" w:space="0" w:color="auto"/>
                <w:bottom w:val="none" w:sz="0" w:space="0" w:color="auto"/>
                <w:right w:val="none" w:sz="0" w:space="0" w:color="auto"/>
              </w:divBdr>
            </w:div>
          </w:divsChild>
        </w:div>
        <w:div w:id="1934391804">
          <w:marLeft w:val="0"/>
          <w:marRight w:val="0"/>
          <w:marTop w:val="0"/>
          <w:marBottom w:val="0"/>
          <w:divBdr>
            <w:top w:val="none" w:sz="0" w:space="0" w:color="auto"/>
            <w:left w:val="none" w:sz="0" w:space="0" w:color="auto"/>
            <w:bottom w:val="none" w:sz="0" w:space="0" w:color="auto"/>
            <w:right w:val="none" w:sz="0" w:space="0" w:color="auto"/>
          </w:divBdr>
          <w:divsChild>
            <w:div w:id="52394072">
              <w:marLeft w:val="0"/>
              <w:marRight w:val="0"/>
              <w:marTop w:val="0"/>
              <w:marBottom w:val="0"/>
              <w:divBdr>
                <w:top w:val="none" w:sz="0" w:space="0" w:color="auto"/>
                <w:left w:val="none" w:sz="0" w:space="0" w:color="auto"/>
                <w:bottom w:val="none" w:sz="0" w:space="0" w:color="auto"/>
                <w:right w:val="none" w:sz="0" w:space="0" w:color="auto"/>
              </w:divBdr>
            </w:div>
          </w:divsChild>
        </w:div>
        <w:div w:id="139467484">
          <w:marLeft w:val="0"/>
          <w:marRight w:val="0"/>
          <w:marTop w:val="0"/>
          <w:marBottom w:val="0"/>
          <w:divBdr>
            <w:top w:val="none" w:sz="0" w:space="0" w:color="auto"/>
            <w:left w:val="none" w:sz="0" w:space="0" w:color="auto"/>
            <w:bottom w:val="none" w:sz="0" w:space="0" w:color="auto"/>
            <w:right w:val="none" w:sz="0" w:space="0" w:color="auto"/>
          </w:divBdr>
          <w:divsChild>
            <w:div w:id="1564292887">
              <w:marLeft w:val="0"/>
              <w:marRight w:val="0"/>
              <w:marTop w:val="0"/>
              <w:marBottom w:val="0"/>
              <w:divBdr>
                <w:top w:val="none" w:sz="0" w:space="0" w:color="auto"/>
                <w:left w:val="none" w:sz="0" w:space="0" w:color="auto"/>
                <w:bottom w:val="none" w:sz="0" w:space="0" w:color="auto"/>
                <w:right w:val="none" w:sz="0" w:space="0" w:color="auto"/>
              </w:divBdr>
            </w:div>
          </w:divsChild>
        </w:div>
        <w:div w:id="1548372136">
          <w:marLeft w:val="0"/>
          <w:marRight w:val="0"/>
          <w:marTop w:val="0"/>
          <w:marBottom w:val="0"/>
          <w:divBdr>
            <w:top w:val="none" w:sz="0" w:space="0" w:color="auto"/>
            <w:left w:val="none" w:sz="0" w:space="0" w:color="auto"/>
            <w:bottom w:val="none" w:sz="0" w:space="0" w:color="auto"/>
            <w:right w:val="none" w:sz="0" w:space="0" w:color="auto"/>
          </w:divBdr>
          <w:divsChild>
            <w:div w:id="217521126">
              <w:marLeft w:val="0"/>
              <w:marRight w:val="0"/>
              <w:marTop w:val="0"/>
              <w:marBottom w:val="0"/>
              <w:divBdr>
                <w:top w:val="none" w:sz="0" w:space="0" w:color="auto"/>
                <w:left w:val="none" w:sz="0" w:space="0" w:color="auto"/>
                <w:bottom w:val="none" w:sz="0" w:space="0" w:color="auto"/>
                <w:right w:val="none" w:sz="0" w:space="0" w:color="auto"/>
              </w:divBdr>
            </w:div>
          </w:divsChild>
        </w:div>
        <w:div w:id="829445446">
          <w:marLeft w:val="0"/>
          <w:marRight w:val="0"/>
          <w:marTop w:val="0"/>
          <w:marBottom w:val="0"/>
          <w:divBdr>
            <w:top w:val="none" w:sz="0" w:space="0" w:color="auto"/>
            <w:left w:val="none" w:sz="0" w:space="0" w:color="auto"/>
            <w:bottom w:val="none" w:sz="0" w:space="0" w:color="auto"/>
            <w:right w:val="none" w:sz="0" w:space="0" w:color="auto"/>
          </w:divBdr>
          <w:divsChild>
            <w:div w:id="1652171846">
              <w:marLeft w:val="0"/>
              <w:marRight w:val="0"/>
              <w:marTop w:val="0"/>
              <w:marBottom w:val="0"/>
              <w:divBdr>
                <w:top w:val="none" w:sz="0" w:space="0" w:color="auto"/>
                <w:left w:val="none" w:sz="0" w:space="0" w:color="auto"/>
                <w:bottom w:val="none" w:sz="0" w:space="0" w:color="auto"/>
                <w:right w:val="none" w:sz="0" w:space="0" w:color="auto"/>
              </w:divBdr>
            </w:div>
          </w:divsChild>
        </w:div>
        <w:div w:id="240025504">
          <w:marLeft w:val="0"/>
          <w:marRight w:val="0"/>
          <w:marTop w:val="0"/>
          <w:marBottom w:val="0"/>
          <w:divBdr>
            <w:top w:val="none" w:sz="0" w:space="0" w:color="auto"/>
            <w:left w:val="none" w:sz="0" w:space="0" w:color="auto"/>
            <w:bottom w:val="none" w:sz="0" w:space="0" w:color="auto"/>
            <w:right w:val="none" w:sz="0" w:space="0" w:color="auto"/>
          </w:divBdr>
          <w:divsChild>
            <w:div w:id="2074085514">
              <w:marLeft w:val="0"/>
              <w:marRight w:val="0"/>
              <w:marTop w:val="0"/>
              <w:marBottom w:val="0"/>
              <w:divBdr>
                <w:top w:val="none" w:sz="0" w:space="0" w:color="auto"/>
                <w:left w:val="none" w:sz="0" w:space="0" w:color="auto"/>
                <w:bottom w:val="none" w:sz="0" w:space="0" w:color="auto"/>
                <w:right w:val="none" w:sz="0" w:space="0" w:color="auto"/>
              </w:divBdr>
            </w:div>
          </w:divsChild>
        </w:div>
        <w:div w:id="2092389052">
          <w:marLeft w:val="0"/>
          <w:marRight w:val="0"/>
          <w:marTop w:val="0"/>
          <w:marBottom w:val="0"/>
          <w:divBdr>
            <w:top w:val="none" w:sz="0" w:space="0" w:color="auto"/>
            <w:left w:val="none" w:sz="0" w:space="0" w:color="auto"/>
            <w:bottom w:val="none" w:sz="0" w:space="0" w:color="auto"/>
            <w:right w:val="none" w:sz="0" w:space="0" w:color="auto"/>
          </w:divBdr>
          <w:divsChild>
            <w:div w:id="1209225078">
              <w:marLeft w:val="0"/>
              <w:marRight w:val="0"/>
              <w:marTop w:val="0"/>
              <w:marBottom w:val="0"/>
              <w:divBdr>
                <w:top w:val="none" w:sz="0" w:space="0" w:color="auto"/>
                <w:left w:val="none" w:sz="0" w:space="0" w:color="auto"/>
                <w:bottom w:val="none" w:sz="0" w:space="0" w:color="auto"/>
                <w:right w:val="none" w:sz="0" w:space="0" w:color="auto"/>
              </w:divBdr>
            </w:div>
          </w:divsChild>
        </w:div>
        <w:div w:id="1099831318">
          <w:marLeft w:val="0"/>
          <w:marRight w:val="0"/>
          <w:marTop w:val="0"/>
          <w:marBottom w:val="0"/>
          <w:divBdr>
            <w:top w:val="none" w:sz="0" w:space="0" w:color="auto"/>
            <w:left w:val="none" w:sz="0" w:space="0" w:color="auto"/>
            <w:bottom w:val="none" w:sz="0" w:space="0" w:color="auto"/>
            <w:right w:val="none" w:sz="0" w:space="0" w:color="auto"/>
          </w:divBdr>
          <w:divsChild>
            <w:div w:id="385029830">
              <w:marLeft w:val="0"/>
              <w:marRight w:val="0"/>
              <w:marTop w:val="0"/>
              <w:marBottom w:val="0"/>
              <w:divBdr>
                <w:top w:val="none" w:sz="0" w:space="0" w:color="auto"/>
                <w:left w:val="none" w:sz="0" w:space="0" w:color="auto"/>
                <w:bottom w:val="none" w:sz="0" w:space="0" w:color="auto"/>
                <w:right w:val="none" w:sz="0" w:space="0" w:color="auto"/>
              </w:divBdr>
            </w:div>
          </w:divsChild>
        </w:div>
        <w:div w:id="1243681086">
          <w:marLeft w:val="0"/>
          <w:marRight w:val="0"/>
          <w:marTop w:val="0"/>
          <w:marBottom w:val="0"/>
          <w:divBdr>
            <w:top w:val="none" w:sz="0" w:space="0" w:color="auto"/>
            <w:left w:val="none" w:sz="0" w:space="0" w:color="auto"/>
            <w:bottom w:val="none" w:sz="0" w:space="0" w:color="auto"/>
            <w:right w:val="none" w:sz="0" w:space="0" w:color="auto"/>
          </w:divBdr>
          <w:divsChild>
            <w:div w:id="12924787">
              <w:marLeft w:val="0"/>
              <w:marRight w:val="0"/>
              <w:marTop w:val="0"/>
              <w:marBottom w:val="0"/>
              <w:divBdr>
                <w:top w:val="none" w:sz="0" w:space="0" w:color="auto"/>
                <w:left w:val="none" w:sz="0" w:space="0" w:color="auto"/>
                <w:bottom w:val="none" w:sz="0" w:space="0" w:color="auto"/>
                <w:right w:val="none" w:sz="0" w:space="0" w:color="auto"/>
              </w:divBdr>
            </w:div>
          </w:divsChild>
        </w:div>
        <w:div w:id="622923080">
          <w:marLeft w:val="0"/>
          <w:marRight w:val="0"/>
          <w:marTop w:val="0"/>
          <w:marBottom w:val="0"/>
          <w:divBdr>
            <w:top w:val="none" w:sz="0" w:space="0" w:color="auto"/>
            <w:left w:val="none" w:sz="0" w:space="0" w:color="auto"/>
            <w:bottom w:val="none" w:sz="0" w:space="0" w:color="auto"/>
            <w:right w:val="none" w:sz="0" w:space="0" w:color="auto"/>
          </w:divBdr>
        </w:div>
        <w:div w:id="1447850052">
          <w:marLeft w:val="0"/>
          <w:marRight w:val="0"/>
          <w:marTop w:val="0"/>
          <w:marBottom w:val="0"/>
          <w:divBdr>
            <w:top w:val="none" w:sz="0" w:space="0" w:color="auto"/>
            <w:left w:val="none" w:sz="0" w:space="0" w:color="auto"/>
            <w:bottom w:val="none" w:sz="0" w:space="0" w:color="auto"/>
            <w:right w:val="none" w:sz="0" w:space="0" w:color="auto"/>
          </w:divBdr>
          <w:divsChild>
            <w:div w:id="1318343080">
              <w:marLeft w:val="0"/>
              <w:marRight w:val="0"/>
              <w:marTop w:val="0"/>
              <w:marBottom w:val="0"/>
              <w:divBdr>
                <w:top w:val="none" w:sz="0" w:space="0" w:color="auto"/>
                <w:left w:val="none" w:sz="0" w:space="0" w:color="auto"/>
                <w:bottom w:val="none" w:sz="0" w:space="0" w:color="auto"/>
                <w:right w:val="none" w:sz="0" w:space="0" w:color="auto"/>
              </w:divBdr>
              <w:divsChild>
                <w:div w:id="21366813">
                  <w:marLeft w:val="0"/>
                  <w:marRight w:val="0"/>
                  <w:marTop w:val="30"/>
                  <w:marBottom w:val="30"/>
                  <w:divBdr>
                    <w:top w:val="none" w:sz="0" w:space="0" w:color="auto"/>
                    <w:left w:val="none" w:sz="0" w:space="0" w:color="auto"/>
                    <w:bottom w:val="none" w:sz="0" w:space="0" w:color="auto"/>
                    <w:right w:val="none" w:sz="0" w:space="0" w:color="auto"/>
                  </w:divBdr>
                  <w:divsChild>
                    <w:div w:id="317923449">
                      <w:marLeft w:val="0"/>
                      <w:marRight w:val="0"/>
                      <w:marTop w:val="0"/>
                      <w:marBottom w:val="0"/>
                      <w:divBdr>
                        <w:top w:val="none" w:sz="0" w:space="0" w:color="auto"/>
                        <w:left w:val="none" w:sz="0" w:space="0" w:color="auto"/>
                        <w:bottom w:val="none" w:sz="0" w:space="0" w:color="auto"/>
                        <w:right w:val="none" w:sz="0" w:space="0" w:color="auto"/>
                      </w:divBdr>
                      <w:divsChild>
                        <w:div w:id="324826895">
                          <w:marLeft w:val="0"/>
                          <w:marRight w:val="0"/>
                          <w:marTop w:val="0"/>
                          <w:marBottom w:val="0"/>
                          <w:divBdr>
                            <w:top w:val="none" w:sz="0" w:space="0" w:color="auto"/>
                            <w:left w:val="none" w:sz="0" w:space="0" w:color="auto"/>
                            <w:bottom w:val="none" w:sz="0" w:space="0" w:color="auto"/>
                            <w:right w:val="none" w:sz="0" w:space="0" w:color="auto"/>
                          </w:divBdr>
                        </w:div>
                      </w:divsChild>
                    </w:div>
                    <w:div w:id="594172944">
                      <w:marLeft w:val="0"/>
                      <w:marRight w:val="0"/>
                      <w:marTop w:val="0"/>
                      <w:marBottom w:val="0"/>
                      <w:divBdr>
                        <w:top w:val="none" w:sz="0" w:space="0" w:color="auto"/>
                        <w:left w:val="none" w:sz="0" w:space="0" w:color="auto"/>
                        <w:bottom w:val="none" w:sz="0" w:space="0" w:color="auto"/>
                        <w:right w:val="none" w:sz="0" w:space="0" w:color="auto"/>
                      </w:divBdr>
                      <w:divsChild>
                        <w:div w:id="1185054446">
                          <w:marLeft w:val="0"/>
                          <w:marRight w:val="0"/>
                          <w:marTop w:val="0"/>
                          <w:marBottom w:val="0"/>
                          <w:divBdr>
                            <w:top w:val="none" w:sz="0" w:space="0" w:color="auto"/>
                            <w:left w:val="none" w:sz="0" w:space="0" w:color="auto"/>
                            <w:bottom w:val="none" w:sz="0" w:space="0" w:color="auto"/>
                            <w:right w:val="none" w:sz="0" w:space="0" w:color="auto"/>
                          </w:divBdr>
                        </w:div>
                      </w:divsChild>
                    </w:div>
                    <w:div w:id="585261536">
                      <w:marLeft w:val="0"/>
                      <w:marRight w:val="0"/>
                      <w:marTop w:val="0"/>
                      <w:marBottom w:val="0"/>
                      <w:divBdr>
                        <w:top w:val="none" w:sz="0" w:space="0" w:color="auto"/>
                        <w:left w:val="none" w:sz="0" w:space="0" w:color="auto"/>
                        <w:bottom w:val="none" w:sz="0" w:space="0" w:color="auto"/>
                        <w:right w:val="none" w:sz="0" w:space="0" w:color="auto"/>
                      </w:divBdr>
                      <w:divsChild>
                        <w:div w:id="1726757910">
                          <w:marLeft w:val="0"/>
                          <w:marRight w:val="0"/>
                          <w:marTop w:val="0"/>
                          <w:marBottom w:val="0"/>
                          <w:divBdr>
                            <w:top w:val="none" w:sz="0" w:space="0" w:color="auto"/>
                            <w:left w:val="none" w:sz="0" w:space="0" w:color="auto"/>
                            <w:bottom w:val="none" w:sz="0" w:space="0" w:color="auto"/>
                            <w:right w:val="none" w:sz="0" w:space="0" w:color="auto"/>
                          </w:divBdr>
                        </w:div>
                      </w:divsChild>
                    </w:div>
                    <w:div w:id="1696343453">
                      <w:marLeft w:val="0"/>
                      <w:marRight w:val="0"/>
                      <w:marTop w:val="0"/>
                      <w:marBottom w:val="0"/>
                      <w:divBdr>
                        <w:top w:val="none" w:sz="0" w:space="0" w:color="auto"/>
                        <w:left w:val="none" w:sz="0" w:space="0" w:color="auto"/>
                        <w:bottom w:val="none" w:sz="0" w:space="0" w:color="auto"/>
                        <w:right w:val="none" w:sz="0" w:space="0" w:color="auto"/>
                      </w:divBdr>
                      <w:divsChild>
                        <w:div w:id="1941185364">
                          <w:marLeft w:val="0"/>
                          <w:marRight w:val="0"/>
                          <w:marTop w:val="0"/>
                          <w:marBottom w:val="0"/>
                          <w:divBdr>
                            <w:top w:val="none" w:sz="0" w:space="0" w:color="auto"/>
                            <w:left w:val="none" w:sz="0" w:space="0" w:color="auto"/>
                            <w:bottom w:val="none" w:sz="0" w:space="0" w:color="auto"/>
                            <w:right w:val="none" w:sz="0" w:space="0" w:color="auto"/>
                          </w:divBdr>
                        </w:div>
                      </w:divsChild>
                    </w:div>
                    <w:div w:id="1961035876">
                      <w:marLeft w:val="0"/>
                      <w:marRight w:val="0"/>
                      <w:marTop w:val="0"/>
                      <w:marBottom w:val="0"/>
                      <w:divBdr>
                        <w:top w:val="none" w:sz="0" w:space="0" w:color="auto"/>
                        <w:left w:val="none" w:sz="0" w:space="0" w:color="auto"/>
                        <w:bottom w:val="none" w:sz="0" w:space="0" w:color="auto"/>
                        <w:right w:val="none" w:sz="0" w:space="0" w:color="auto"/>
                      </w:divBdr>
                      <w:divsChild>
                        <w:div w:id="60562487">
                          <w:marLeft w:val="0"/>
                          <w:marRight w:val="0"/>
                          <w:marTop w:val="0"/>
                          <w:marBottom w:val="0"/>
                          <w:divBdr>
                            <w:top w:val="none" w:sz="0" w:space="0" w:color="auto"/>
                            <w:left w:val="none" w:sz="0" w:space="0" w:color="auto"/>
                            <w:bottom w:val="none" w:sz="0" w:space="0" w:color="auto"/>
                            <w:right w:val="none" w:sz="0" w:space="0" w:color="auto"/>
                          </w:divBdr>
                        </w:div>
                      </w:divsChild>
                    </w:div>
                    <w:div w:id="1443576431">
                      <w:marLeft w:val="0"/>
                      <w:marRight w:val="0"/>
                      <w:marTop w:val="0"/>
                      <w:marBottom w:val="0"/>
                      <w:divBdr>
                        <w:top w:val="none" w:sz="0" w:space="0" w:color="auto"/>
                        <w:left w:val="none" w:sz="0" w:space="0" w:color="auto"/>
                        <w:bottom w:val="none" w:sz="0" w:space="0" w:color="auto"/>
                        <w:right w:val="none" w:sz="0" w:space="0" w:color="auto"/>
                      </w:divBdr>
                      <w:divsChild>
                        <w:div w:id="2010060754">
                          <w:marLeft w:val="0"/>
                          <w:marRight w:val="0"/>
                          <w:marTop w:val="0"/>
                          <w:marBottom w:val="0"/>
                          <w:divBdr>
                            <w:top w:val="none" w:sz="0" w:space="0" w:color="auto"/>
                            <w:left w:val="none" w:sz="0" w:space="0" w:color="auto"/>
                            <w:bottom w:val="none" w:sz="0" w:space="0" w:color="auto"/>
                            <w:right w:val="none" w:sz="0" w:space="0" w:color="auto"/>
                          </w:divBdr>
                        </w:div>
                      </w:divsChild>
                    </w:div>
                    <w:div w:id="284384966">
                      <w:marLeft w:val="0"/>
                      <w:marRight w:val="0"/>
                      <w:marTop w:val="0"/>
                      <w:marBottom w:val="0"/>
                      <w:divBdr>
                        <w:top w:val="none" w:sz="0" w:space="0" w:color="auto"/>
                        <w:left w:val="none" w:sz="0" w:space="0" w:color="auto"/>
                        <w:bottom w:val="none" w:sz="0" w:space="0" w:color="auto"/>
                        <w:right w:val="none" w:sz="0" w:space="0" w:color="auto"/>
                      </w:divBdr>
                      <w:divsChild>
                        <w:div w:id="1094781796">
                          <w:marLeft w:val="0"/>
                          <w:marRight w:val="0"/>
                          <w:marTop w:val="0"/>
                          <w:marBottom w:val="0"/>
                          <w:divBdr>
                            <w:top w:val="none" w:sz="0" w:space="0" w:color="auto"/>
                            <w:left w:val="none" w:sz="0" w:space="0" w:color="auto"/>
                            <w:bottom w:val="none" w:sz="0" w:space="0" w:color="auto"/>
                            <w:right w:val="none" w:sz="0" w:space="0" w:color="auto"/>
                          </w:divBdr>
                        </w:div>
                      </w:divsChild>
                    </w:div>
                    <w:div w:id="1369257432">
                      <w:marLeft w:val="0"/>
                      <w:marRight w:val="0"/>
                      <w:marTop w:val="0"/>
                      <w:marBottom w:val="0"/>
                      <w:divBdr>
                        <w:top w:val="none" w:sz="0" w:space="0" w:color="auto"/>
                        <w:left w:val="none" w:sz="0" w:space="0" w:color="auto"/>
                        <w:bottom w:val="none" w:sz="0" w:space="0" w:color="auto"/>
                        <w:right w:val="none" w:sz="0" w:space="0" w:color="auto"/>
                      </w:divBdr>
                      <w:divsChild>
                        <w:div w:id="1713385894">
                          <w:marLeft w:val="0"/>
                          <w:marRight w:val="0"/>
                          <w:marTop w:val="0"/>
                          <w:marBottom w:val="0"/>
                          <w:divBdr>
                            <w:top w:val="none" w:sz="0" w:space="0" w:color="auto"/>
                            <w:left w:val="none" w:sz="0" w:space="0" w:color="auto"/>
                            <w:bottom w:val="none" w:sz="0" w:space="0" w:color="auto"/>
                            <w:right w:val="none" w:sz="0" w:space="0" w:color="auto"/>
                          </w:divBdr>
                        </w:div>
                      </w:divsChild>
                    </w:div>
                    <w:div w:id="1888951962">
                      <w:marLeft w:val="0"/>
                      <w:marRight w:val="0"/>
                      <w:marTop w:val="0"/>
                      <w:marBottom w:val="0"/>
                      <w:divBdr>
                        <w:top w:val="none" w:sz="0" w:space="0" w:color="auto"/>
                        <w:left w:val="none" w:sz="0" w:space="0" w:color="auto"/>
                        <w:bottom w:val="none" w:sz="0" w:space="0" w:color="auto"/>
                        <w:right w:val="none" w:sz="0" w:space="0" w:color="auto"/>
                      </w:divBdr>
                      <w:divsChild>
                        <w:div w:id="1149177683">
                          <w:marLeft w:val="0"/>
                          <w:marRight w:val="0"/>
                          <w:marTop w:val="0"/>
                          <w:marBottom w:val="0"/>
                          <w:divBdr>
                            <w:top w:val="none" w:sz="0" w:space="0" w:color="auto"/>
                            <w:left w:val="none" w:sz="0" w:space="0" w:color="auto"/>
                            <w:bottom w:val="none" w:sz="0" w:space="0" w:color="auto"/>
                            <w:right w:val="none" w:sz="0" w:space="0" w:color="auto"/>
                          </w:divBdr>
                        </w:div>
                      </w:divsChild>
                    </w:div>
                    <w:div w:id="488400835">
                      <w:marLeft w:val="0"/>
                      <w:marRight w:val="0"/>
                      <w:marTop w:val="0"/>
                      <w:marBottom w:val="0"/>
                      <w:divBdr>
                        <w:top w:val="none" w:sz="0" w:space="0" w:color="auto"/>
                        <w:left w:val="none" w:sz="0" w:space="0" w:color="auto"/>
                        <w:bottom w:val="none" w:sz="0" w:space="0" w:color="auto"/>
                        <w:right w:val="none" w:sz="0" w:space="0" w:color="auto"/>
                      </w:divBdr>
                      <w:divsChild>
                        <w:div w:id="304435967">
                          <w:marLeft w:val="0"/>
                          <w:marRight w:val="0"/>
                          <w:marTop w:val="0"/>
                          <w:marBottom w:val="0"/>
                          <w:divBdr>
                            <w:top w:val="none" w:sz="0" w:space="0" w:color="auto"/>
                            <w:left w:val="none" w:sz="0" w:space="0" w:color="auto"/>
                            <w:bottom w:val="none" w:sz="0" w:space="0" w:color="auto"/>
                            <w:right w:val="none" w:sz="0" w:space="0" w:color="auto"/>
                          </w:divBdr>
                        </w:div>
                      </w:divsChild>
                    </w:div>
                    <w:div w:id="2129274164">
                      <w:marLeft w:val="0"/>
                      <w:marRight w:val="0"/>
                      <w:marTop w:val="0"/>
                      <w:marBottom w:val="0"/>
                      <w:divBdr>
                        <w:top w:val="none" w:sz="0" w:space="0" w:color="auto"/>
                        <w:left w:val="none" w:sz="0" w:space="0" w:color="auto"/>
                        <w:bottom w:val="none" w:sz="0" w:space="0" w:color="auto"/>
                        <w:right w:val="none" w:sz="0" w:space="0" w:color="auto"/>
                      </w:divBdr>
                      <w:divsChild>
                        <w:div w:id="1255549658">
                          <w:marLeft w:val="0"/>
                          <w:marRight w:val="0"/>
                          <w:marTop w:val="0"/>
                          <w:marBottom w:val="0"/>
                          <w:divBdr>
                            <w:top w:val="none" w:sz="0" w:space="0" w:color="auto"/>
                            <w:left w:val="none" w:sz="0" w:space="0" w:color="auto"/>
                            <w:bottom w:val="none" w:sz="0" w:space="0" w:color="auto"/>
                            <w:right w:val="none" w:sz="0" w:space="0" w:color="auto"/>
                          </w:divBdr>
                        </w:div>
                      </w:divsChild>
                    </w:div>
                    <w:div w:id="2057970406">
                      <w:marLeft w:val="0"/>
                      <w:marRight w:val="0"/>
                      <w:marTop w:val="0"/>
                      <w:marBottom w:val="0"/>
                      <w:divBdr>
                        <w:top w:val="none" w:sz="0" w:space="0" w:color="auto"/>
                        <w:left w:val="none" w:sz="0" w:space="0" w:color="auto"/>
                        <w:bottom w:val="none" w:sz="0" w:space="0" w:color="auto"/>
                        <w:right w:val="none" w:sz="0" w:space="0" w:color="auto"/>
                      </w:divBdr>
                      <w:divsChild>
                        <w:div w:id="1435859476">
                          <w:marLeft w:val="0"/>
                          <w:marRight w:val="0"/>
                          <w:marTop w:val="0"/>
                          <w:marBottom w:val="0"/>
                          <w:divBdr>
                            <w:top w:val="none" w:sz="0" w:space="0" w:color="auto"/>
                            <w:left w:val="none" w:sz="0" w:space="0" w:color="auto"/>
                            <w:bottom w:val="none" w:sz="0" w:space="0" w:color="auto"/>
                            <w:right w:val="none" w:sz="0" w:space="0" w:color="auto"/>
                          </w:divBdr>
                        </w:div>
                      </w:divsChild>
                    </w:div>
                    <w:div w:id="224998190">
                      <w:marLeft w:val="0"/>
                      <w:marRight w:val="0"/>
                      <w:marTop w:val="0"/>
                      <w:marBottom w:val="0"/>
                      <w:divBdr>
                        <w:top w:val="none" w:sz="0" w:space="0" w:color="auto"/>
                        <w:left w:val="none" w:sz="0" w:space="0" w:color="auto"/>
                        <w:bottom w:val="none" w:sz="0" w:space="0" w:color="auto"/>
                        <w:right w:val="none" w:sz="0" w:space="0" w:color="auto"/>
                      </w:divBdr>
                      <w:divsChild>
                        <w:div w:id="1872767736">
                          <w:marLeft w:val="0"/>
                          <w:marRight w:val="0"/>
                          <w:marTop w:val="0"/>
                          <w:marBottom w:val="0"/>
                          <w:divBdr>
                            <w:top w:val="none" w:sz="0" w:space="0" w:color="auto"/>
                            <w:left w:val="none" w:sz="0" w:space="0" w:color="auto"/>
                            <w:bottom w:val="none" w:sz="0" w:space="0" w:color="auto"/>
                            <w:right w:val="none" w:sz="0" w:space="0" w:color="auto"/>
                          </w:divBdr>
                        </w:div>
                      </w:divsChild>
                    </w:div>
                    <w:div w:id="341474404">
                      <w:marLeft w:val="0"/>
                      <w:marRight w:val="0"/>
                      <w:marTop w:val="0"/>
                      <w:marBottom w:val="0"/>
                      <w:divBdr>
                        <w:top w:val="none" w:sz="0" w:space="0" w:color="auto"/>
                        <w:left w:val="none" w:sz="0" w:space="0" w:color="auto"/>
                        <w:bottom w:val="none" w:sz="0" w:space="0" w:color="auto"/>
                        <w:right w:val="none" w:sz="0" w:space="0" w:color="auto"/>
                      </w:divBdr>
                      <w:divsChild>
                        <w:div w:id="140734969">
                          <w:marLeft w:val="0"/>
                          <w:marRight w:val="0"/>
                          <w:marTop w:val="0"/>
                          <w:marBottom w:val="0"/>
                          <w:divBdr>
                            <w:top w:val="none" w:sz="0" w:space="0" w:color="auto"/>
                            <w:left w:val="none" w:sz="0" w:space="0" w:color="auto"/>
                            <w:bottom w:val="none" w:sz="0" w:space="0" w:color="auto"/>
                            <w:right w:val="none" w:sz="0" w:space="0" w:color="auto"/>
                          </w:divBdr>
                        </w:div>
                      </w:divsChild>
                    </w:div>
                    <w:div w:id="1345127940">
                      <w:marLeft w:val="0"/>
                      <w:marRight w:val="0"/>
                      <w:marTop w:val="0"/>
                      <w:marBottom w:val="0"/>
                      <w:divBdr>
                        <w:top w:val="none" w:sz="0" w:space="0" w:color="auto"/>
                        <w:left w:val="none" w:sz="0" w:space="0" w:color="auto"/>
                        <w:bottom w:val="none" w:sz="0" w:space="0" w:color="auto"/>
                        <w:right w:val="none" w:sz="0" w:space="0" w:color="auto"/>
                      </w:divBdr>
                      <w:divsChild>
                        <w:div w:id="754321687">
                          <w:marLeft w:val="0"/>
                          <w:marRight w:val="0"/>
                          <w:marTop w:val="0"/>
                          <w:marBottom w:val="0"/>
                          <w:divBdr>
                            <w:top w:val="none" w:sz="0" w:space="0" w:color="auto"/>
                            <w:left w:val="none" w:sz="0" w:space="0" w:color="auto"/>
                            <w:bottom w:val="none" w:sz="0" w:space="0" w:color="auto"/>
                            <w:right w:val="none" w:sz="0" w:space="0" w:color="auto"/>
                          </w:divBdr>
                        </w:div>
                      </w:divsChild>
                    </w:div>
                    <w:div w:id="49352993">
                      <w:marLeft w:val="0"/>
                      <w:marRight w:val="0"/>
                      <w:marTop w:val="0"/>
                      <w:marBottom w:val="0"/>
                      <w:divBdr>
                        <w:top w:val="none" w:sz="0" w:space="0" w:color="auto"/>
                        <w:left w:val="none" w:sz="0" w:space="0" w:color="auto"/>
                        <w:bottom w:val="none" w:sz="0" w:space="0" w:color="auto"/>
                        <w:right w:val="none" w:sz="0" w:space="0" w:color="auto"/>
                      </w:divBdr>
                      <w:divsChild>
                        <w:div w:id="1326713473">
                          <w:marLeft w:val="0"/>
                          <w:marRight w:val="0"/>
                          <w:marTop w:val="0"/>
                          <w:marBottom w:val="0"/>
                          <w:divBdr>
                            <w:top w:val="none" w:sz="0" w:space="0" w:color="auto"/>
                            <w:left w:val="none" w:sz="0" w:space="0" w:color="auto"/>
                            <w:bottom w:val="none" w:sz="0" w:space="0" w:color="auto"/>
                            <w:right w:val="none" w:sz="0" w:space="0" w:color="auto"/>
                          </w:divBdr>
                        </w:div>
                      </w:divsChild>
                    </w:div>
                    <w:div w:id="1698893520">
                      <w:marLeft w:val="0"/>
                      <w:marRight w:val="0"/>
                      <w:marTop w:val="0"/>
                      <w:marBottom w:val="0"/>
                      <w:divBdr>
                        <w:top w:val="none" w:sz="0" w:space="0" w:color="auto"/>
                        <w:left w:val="none" w:sz="0" w:space="0" w:color="auto"/>
                        <w:bottom w:val="none" w:sz="0" w:space="0" w:color="auto"/>
                        <w:right w:val="none" w:sz="0" w:space="0" w:color="auto"/>
                      </w:divBdr>
                      <w:divsChild>
                        <w:div w:id="1040936583">
                          <w:marLeft w:val="0"/>
                          <w:marRight w:val="0"/>
                          <w:marTop w:val="0"/>
                          <w:marBottom w:val="0"/>
                          <w:divBdr>
                            <w:top w:val="none" w:sz="0" w:space="0" w:color="auto"/>
                            <w:left w:val="none" w:sz="0" w:space="0" w:color="auto"/>
                            <w:bottom w:val="none" w:sz="0" w:space="0" w:color="auto"/>
                            <w:right w:val="none" w:sz="0" w:space="0" w:color="auto"/>
                          </w:divBdr>
                        </w:div>
                      </w:divsChild>
                    </w:div>
                    <w:div w:id="1857695770">
                      <w:marLeft w:val="0"/>
                      <w:marRight w:val="0"/>
                      <w:marTop w:val="0"/>
                      <w:marBottom w:val="0"/>
                      <w:divBdr>
                        <w:top w:val="none" w:sz="0" w:space="0" w:color="auto"/>
                        <w:left w:val="none" w:sz="0" w:space="0" w:color="auto"/>
                        <w:bottom w:val="none" w:sz="0" w:space="0" w:color="auto"/>
                        <w:right w:val="none" w:sz="0" w:space="0" w:color="auto"/>
                      </w:divBdr>
                      <w:divsChild>
                        <w:div w:id="1062677073">
                          <w:marLeft w:val="0"/>
                          <w:marRight w:val="0"/>
                          <w:marTop w:val="0"/>
                          <w:marBottom w:val="0"/>
                          <w:divBdr>
                            <w:top w:val="none" w:sz="0" w:space="0" w:color="auto"/>
                            <w:left w:val="none" w:sz="0" w:space="0" w:color="auto"/>
                            <w:bottom w:val="none" w:sz="0" w:space="0" w:color="auto"/>
                            <w:right w:val="none" w:sz="0" w:space="0" w:color="auto"/>
                          </w:divBdr>
                        </w:div>
                      </w:divsChild>
                    </w:div>
                    <w:div w:id="885532114">
                      <w:marLeft w:val="0"/>
                      <w:marRight w:val="0"/>
                      <w:marTop w:val="0"/>
                      <w:marBottom w:val="0"/>
                      <w:divBdr>
                        <w:top w:val="none" w:sz="0" w:space="0" w:color="auto"/>
                        <w:left w:val="none" w:sz="0" w:space="0" w:color="auto"/>
                        <w:bottom w:val="none" w:sz="0" w:space="0" w:color="auto"/>
                        <w:right w:val="none" w:sz="0" w:space="0" w:color="auto"/>
                      </w:divBdr>
                      <w:divsChild>
                        <w:div w:id="2083291079">
                          <w:marLeft w:val="0"/>
                          <w:marRight w:val="0"/>
                          <w:marTop w:val="0"/>
                          <w:marBottom w:val="0"/>
                          <w:divBdr>
                            <w:top w:val="none" w:sz="0" w:space="0" w:color="auto"/>
                            <w:left w:val="none" w:sz="0" w:space="0" w:color="auto"/>
                            <w:bottom w:val="none" w:sz="0" w:space="0" w:color="auto"/>
                            <w:right w:val="none" w:sz="0" w:space="0" w:color="auto"/>
                          </w:divBdr>
                        </w:div>
                      </w:divsChild>
                    </w:div>
                    <w:div w:id="1075784469">
                      <w:marLeft w:val="0"/>
                      <w:marRight w:val="0"/>
                      <w:marTop w:val="0"/>
                      <w:marBottom w:val="0"/>
                      <w:divBdr>
                        <w:top w:val="none" w:sz="0" w:space="0" w:color="auto"/>
                        <w:left w:val="none" w:sz="0" w:space="0" w:color="auto"/>
                        <w:bottom w:val="none" w:sz="0" w:space="0" w:color="auto"/>
                        <w:right w:val="none" w:sz="0" w:space="0" w:color="auto"/>
                      </w:divBdr>
                      <w:divsChild>
                        <w:div w:id="1868986254">
                          <w:marLeft w:val="0"/>
                          <w:marRight w:val="0"/>
                          <w:marTop w:val="0"/>
                          <w:marBottom w:val="0"/>
                          <w:divBdr>
                            <w:top w:val="none" w:sz="0" w:space="0" w:color="auto"/>
                            <w:left w:val="none" w:sz="0" w:space="0" w:color="auto"/>
                            <w:bottom w:val="none" w:sz="0" w:space="0" w:color="auto"/>
                            <w:right w:val="none" w:sz="0" w:space="0" w:color="auto"/>
                          </w:divBdr>
                        </w:div>
                      </w:divsChild>
                    </w:div>
                    <w:div w:id="850414505">
                      <w:marLeft w:val="0"/>
                      <w:marRight w:val="0"/>
                      <w:marTop w:val="0"/>
                      <w:marBottom w:val="0"/>
                      <w:divBdr>
                        <w:top w:val="none" w:sz="0" w:space="0" w:color="auto"/>
                        <w:left w:val="none" w:sz="0" w:space="0" w:color="auto"/>
                        <w:bottom w:val="none" w:sz="0" w:space="0" w:color="auto"/>
                        <w:right w:val="none" w:sz="0" w:space="0" w:color="auto"/>
                      </w:divBdr>
                      <w:divsChild>
                        <w:div w:id="1188371716">
                          <w:marLeft w:val="0"/>
                          <w:marRight w:val="0"/>
                          <w:marTop w:val="0"/>
                          <w:marBottom w:val="0"/>
                          <w:divBdr>
                            <w:top w:val="none" w:sz="0" w:space="0" w:color="auto"/>
                            <w:left w:val="none" w:sz="0" w:space="0" w:color="auto"/>
                            <w:bottom w:val="none" w:sz="0" w:space="0" w:color="auto"/>
                            <w:right w:val="none" w:sz="0" w:space="0" w:color="auto"/>
                          </w:divBdr>
                        </w:div>
                      </w:divsChild>
                    </w:div>
                    <w:div w:id="1248803111">
                      <w:marLeft w:val="0"/>
                      <w:marRight w:val="0"/>
                      <w:marTop w:val="0"/>
                      <w:marBottom w:val="0"/>
                      <w:divBdr>
                        <w:top w:val="none" w:sz="0" w:space="0" w:color="auto"/>
                        <w:left w:val="none" w:sz="0" w:space="0" w:color="auto"/>
                        <w:bottom w:val="none" w:sz="0" w:space="0" w:color="auto"/>
                        <w:right w:val="none" w:sz="0" w:space="0" w:color="auto"/>
                      </w:divBdr>
                      <w:divsChild>
                        <w:div w:id="620259360">
                          <w:marLeft w:val="0"/>
                          <w:marRight w:val="0"/>
                          <w:marTop w:val="0"/>
                          <w:marBottom w:val="0"/>
                          <w:divBdr>
                            <w:top w:val="none" w:sz="0" w:space="0" w:color="auto"/>
                            <w:left w:val="none" w:sz="0" w:space="0" w:color="auto"/>
                            <w:bottom w:val="none" w:sz="0" w:space="0" w:color="auto"/>
                            <w:right w:val="none" w:sz="0" w:space="0" w:color="auto"/>
                          </w:divBdr>
                        </w:div>
                      </w:divsChild>
                    </w:div>
                    <w:div w:id="1397708514">
                      <w:marLeft w:val="0"/>
                      <w:marRight w:val="0"/>
                      <w:marTop w:val="0"/>
                      <w:marBottom w:val="0"/>
                      <w:divBdr>
                        <w:top w:val="none" w:sz="0" w:space="0" w:color="auto"/>
                        <w:left w:val="none" w:sz="0" w:space="0" w:color="auto"/>
                        <w:bottom w:val="none" w:sz="0" w:space="0" w:color="auto"/>
                        <w:right w:val="none" w:sz="0" w:space="0" w:color="auto"/>
                      </w:divBdr>
                      <w:divsChild>
                        <w:div w:id="452985248">
                          <w:marLeft w:val="0"/>
                          <w:marRight w:val="0"/>
                          <w:marTop w:val="0"/>
                          <w:marBottom w:val="0"/>
                          <w:divBdr>
                            <w:top w:val="none" w:sz="0" w:space="0" w:color="auto"/>
                            <w:left w:val="none" w:sz="0" w:space="0" w:color="auto"/>
                            <w:bottom w:val="none" w:sz="0" w:space="0" w:color="auto"/>
                            <w:right w:val="none" w:sz="0" w:space="0" w:color="auto"/>
                          </w:divBdr>
                        </w:div>
                      </w:divsChild>
                    </w:div>
                    <w:div w:id="1713647085">
                      <w:marLeft w:val="0"/>
                      <w:marRight w:val="0"/>
                      <w:marTop w:val="0"/>
                      <w:marBottom w:val="0"/>
                      <w:divBdr>
                        <w:top w:val="none" w:sz="0" w:space="0" w:color="auto"/>
                        <w:left w:val="none" w:sz="0" w:space="0" w:color="auto"/>
                        <w:bottom w:val="none" w:sz="0" w:space="0" w:color="auto"/>
                        <w:right w:val="none" w:sz="0" w:space="0" w:color="auto"/>
                      </w:divBdr>
                      <w:divsChild>
                        <w:div w:id="1090932584">
                          <w:marLeft w:val="0"/>
                          <w:marRight w:val="0"/>
                          <w:marTop w:val="0"/>
                          <w:marBottom w:val="0"/>
                          <w:divBdr>
                            <w:top w:val="none" w:sz="0" w:space="0" w:color="auto"/>
                            <w:left w:val="none" w:sz="0" w:space="0" w:color="auto"/>
                            <w:bottom w:val="none" w:sz="0" w:space="0" w:color="auto"/>
                            <w:right w:val="none" w:sz="0" w:space="0" w:color="auto"/>
                          </w:divBdr>
                        </w:div>
                      </w:divsChild>
                    </w:div>
                    <w:div w:id="2026206702">
                      <w:marLeft w:val="0"/>
                      <w:marRight w:val="0"/>
                      <w:marTop w:val="0"/>
                      <w:marBottom w:val="0"/>
                      <w:divBdr>
                        <w:top w:val="none" w:sz="0" w:space="0" w:color="auto"/>
                        <w:left w:val="none" w:sz="0" w:space="0" w:color="auto"/>
                        <w:bottom w:val="none" w:sz="0" w:space="0" w:color="auto"/>
                        <w:right w:val="none" w:sz="0" w:space="0" w:color="auto"/>
                      </w:divBdr>
                      <w:divsChild>
                        <w:div w:id="2092311564">
                          <w:marLeft w:val="0"/>
                          <w:marRight w:val="0"/>
                          <w:marTop w:val="0"/>
                          <w:marBottom w:val="0"/>
                          <w:divBdr>
                            <w:top w:val="none" w:sz="0" w:space="0" w:color="auto"/>
                            <w:left w:val="none" w:sz="0" w:space="0" w:color="auto"/>
                            <w:bottom w:val="none" w:sz="0" w:space="0" w:color="auto"/>
                            <w:right w:val="none" w:sz="0" w:space="0" w:color="auto"/>
                          </w:divBdr>
                        </w:div>
                      </w:divsChild>
                    </w:div>
                    <w:div w:id="714474558">
                      <w:marLeft w:val="0"/>
                      <w:marRight w:val="0"/>
                      <w:marTop w:val="0"/>
                      <w:marBottom w:val="0"/>
                      <w:divBdr>
                        <w:top w:val="none" w:sz="0" w:space="0" w:color="auto"/>
                        <w:left w:val="none" w:sz="0" w:space="0" w:color="auto"/>
                        <w:bottom w:val="none" w:sz="0" w:space="0" w:color="auto"/>
                        <w:right w:val="none" w:sz="0" w:space="0" w:color="auto"/>
                      </w:divBdr>
                      <w:divsChild>
                        <w:div w:id="1264804288">
                          <w:marLeft w:val="0"/>
                          <w:marRight w:val="0"/>
                          <w:marTop w:val="0"/>
                          <w:marBottom w:val="0"/>
                          <w:divBdr>
                            <w:top w:val="none" w:sz="0" w:space="0" w:color="auto"/>
                            <w:left w:val="none" w:sz="0" w:space="0" w:color="auto"/>
                            <w:bottom w:val="none" w:sz="0" w:space="0" w:color="auto"/>
                            <w:right w:val="none" w:sz="0" w:space="0" w:color="auto"/>
                          </w:divBdr>
                        </w:div>
                      </w:divsChild>
                    </w:div>
                    <w:div w:id="898322829">
                      <w:marLeft w:val="0"/>
                      <w:marRight w:val="0"/>
                      <w:marTop w:val="0"/>
                      <w:marBottom w:val="0"/>
                      <w:divBdr>
                        <w:top w:val="none" w:sz="0" w:space="0" w:color="auto"/>
                        <w:left w:val="none" w:sz="0" w:space="0" w:color="auto"/>
                        <w:bottom w:val="none" w:sz="0" w:space="0" w:color="auto"/>
                        <w:right w:val="none" w:sz="0" w:space="0" w:color="auto"/>
                      </w:divBdr>
                      <w:divsChild>
                        <w:div w:id="1209415852">
                          <w:marLeft w:val="0"/>
                          <w:marRight w:val="0"/>
                          <w:marTop w:val="0"/>
                          <w:marBottom w:val="0"/>
                          <w:divBdr>
                            <w:top w:val="none" w:sz="0" w:space="0" w:color="auto"/>
                            <w:left w:val="none" w:sz="0" w:space="0" w:color="auto"/>
                            <w:bottom w:val="none" w:sz="0" w:space="0" w:color="auto"/>
                            <w:right w:val="none" w:sz="0" w:space="0" w:color="auto"/>
                          </w:divBdr>
                        </w:div>
                      </w:divsChild>
                    </w:div>
                    <w:div w:id="1533346457">
                      <w:marLeft w:val="0"/>
                      <w:marRight w:val="0"/>
                      <w:marTop w:val="0"/>
                      <w:marBottom w:val="0"/>
                      <w:divBdr>
                        <w:top w:val="none" w:sz="0" w:space="0" w:color="auto"/>
                        <w:left w:val="none" w:sz="0" w:space="0" w:color="auto"/>
                        <w:bottom w:val="none" w:sz="0" w:space="0" w:color="auto"/>
                        <w:right w:val="none" w:sz="0" w:space="0" w:color="auto"/>
                      </w:divBdr>
                      <w:divsChild>
                        <w:div w:id="512381476">
                          <w:marLeft w:val="0"/>
                          <w:marRight w:val="0"/>
                          <w:marTop w:val="0"/>
                          <w:marBottom w:val="0"/>
                          <w:divBdr>
                            <w:top w:val="none" w:sz="0" w:space="0" w:color="auto"/>
                            <w:left w:val="none" w:sz="0" w:space="0" w:color="auto"/>
                            <w:bottom w:val="none" w:sz="0" w:space="0" w:color="auto"/>
                            <w:right w:val="none" w:sz="0" w:space="0" w:color="auto"/>
                          </w:divBdr>
                        </w:div>
                      </w:divsChild>
                    </w:div>
                    <w:div w:id="1814788690">
                      <w:marLeft w:val="0"/>
                      <w:marRight w:val="0"/>
                      <w:marTop w:val="0"/>
                      <w:marBottom w:val="0"/>
                      <w:divBdr>
                        <w:top w:val="none" w:sz="0" w:space="0" w:color="auto"/>
                        <w:left w:val="none" w:sz="0" w:space="0" w:color="auto"/>
                        <w:bottom w:val="none" w:sz="0" w:space="0" w:color="auto"/>
                        <w:right w:val="none" w:sz="0" w:space="0" w:color="auto"/>
                      </w:divBdr>
                      <w:divsChild>
                        <w:div w:id="741829389">
                          <w:marLeft w:val="0"/>
                          <w:marRight w:val="0"/>
                          <w:marTop w:val="0"/>
                          <w:marBottom w:val="0"/>
                          <w:divBdr>
                            <w:top w:val="none" w:sz="0" w:space="0" w:color="auto"/>
                            <w:left w:val="none" w:sz="0" w:space="0" w:color="auto"/>
                            <w:bottom w:val="none" w:sz="0" w:space="0" w:color="auto"/>
                            <w:right w:val="none" w:sz="0" w:space="0" w:color="auto"/>
                          </w:divBdr>
                        </w:div>
                      </w:divsChild>
                    </w:div>
                    <w:div w:id="1662469933">
                      <w:marLeft w:val="0"/>
                      <w:marRight w:val="0"/>
                      <w:marTop w:val="0"/>
                      <w:marBottom w:val="0"/>
                      <w:divBdr>
                        <w:top w:val="none" w:sz="0" w:space="0" w:color="auto"/>
                        <w:left w:val="none" w:sz="0" w:space="0" w:color="auto"/>
                        <w:bottom w:val="none" w:sz="0" w:space="0" w:color="auto"/>
                        <w:right w:val="none" w:sz="0" w:space="0" w:color="auto"/>
                      </w:divBdr>
                      <w:divsChild>
                        <w:div w:id="1022166419">
                          <w:marLeft w:val="0"/>
                          <w:marRight w:val="0"/>
                          <w:marTop w:val="0"/>
                          <w:marBottom w:val="0"/>
                          <w:divBdr>
                            <w:top w:val="none" w:sz="0" w:space="0" w:color="auto"/>
                            <w:left w:val="none" w:sz="0" w:space="0" w:color="auto"/>
                            <w:bottom w:val="none" w:sz="0" w:space="0" w:color="auto"/>
                            <w:right w:val="none" w:sz="0" w:space="0" w:color="auto"/>
                          </w:divBdr>
                        </w:div>
                      </w:divsChild>
                    </w:div>
                    <w:div w:id="985089361">
                      <w:marLeft w:val="0"/>
                      <w:marRight w:val="0"/>
                      <w:marTop w:val="0"/>
                      <w:marBottom w:val="0"/>
                      <w:divBdr>
                        <w:top w:val="none" w:sz="0" w:space="0" w:color="auto"/>
                        <w:left w:val="none" w:sz="0" w:space="0" w:color="auto"/>
                        <w:bottom w:val="none" w:sz="0" w:space="0" w:color="auto"/>
                        <w:right w:val="none" w:sz="0" w:space="0" w:color="auto"/>
                      </w:divBdr>
                      <w:divsChild>
                        <w:div w:id="725370353">
                          <w:marLeft w:val="0"/>
                          <w:marRight w:val="0"/>
                          <w:marTop w:val="0"/>
                          <w:marBottom w:val="0"/>
                          <w:divBdr>
                            <w:top w:val="none" w:sz="0" w:space="0" w:color="auto"/>
                            <w:left w:val="none" w:sz="0" w:space="0" w:color="auto"/>
                            <w:bottom w:val="none" w:sz="0" w:space="0" w:color="auto"/>
                            <w:right w:val="none" w:sz="0" w:space="0" w:color="auto"/>
                          </w:divBdr>
                        </w:div>
                      </w:divsChild>
                    </w:div>
                    <w:div w:id="1671761756">
                      <w:marLeft w:val="0"/>
                      <w:marRight w:val="0"/>
                      <w:marTop w:val="0"/>
                      <w:marBottom w:val="0"/>
                      <w:divBdr>
                        <w:top w:val="none" w:sz="0" w:space="0" w:color="auto"/>
                        <w:left w:val="none" w:sz="0" w:space="0" w:color="auto"/>
                        <w:bottom w:val="none" w:sz="0" w:space="0" w:color="auto"/>
                        <w:right w:val="none" w:sz="0" w:space="0" w:color="auto"/>
                      </w:divBdr>
                      <w:divsChild>
                        <w:div w:id="1517427102">
                          <w:marLeft w:val="0"/>
                          <w:marRight w:val="0"/>
                          <w:marTop w:val="0"/>
                          <w:marBottom w:val="0"/>
                          <w:divBdr>
                            <w:top w:val="none" w:sz="0" w:space="0" w:color="auto"/>
                            <w:left w:val="none" w:sz="0" w:space="0" w:color="auto"/>
                            <w:bottom w:val="none" w:sz="0" w:space="0" w:color="auto"/>
                            <w:right w:val="none" w:sz="0" w:space="0" w:color="auto"/>
                          </w:divBdr>
                        </w:div>
                      </w:divsChild>
                    </w:div>
                    <w:div w:id="1191722073">
                      <w:marLeft w:val="0"/>
                      <w:marRight w:val="0"/>
                      <w:marTop w:val="0"/>
                      <w:marBottom w:val="0"/>
                      <w:divBdr>
                        <w:top w:val="none" w:sz="0" w:space="0" w:color="auto"/>
                        <w:left w:val="none" w:sz="0" w:space="0" w:color="auto"/>
                        <w:bottom w:val="none" w:sz="0" w:space="0" w:color="auto"/>
                        <w:right w:val="none" w:sz="0" w:space="0" w:color="auto"/>
                      </w:divBdr>
                      <w:divsChild>
                        <w:div w:id="1164012400">
                          <w:marLeft w:val="0"/>
                          <w:marRight w:val="0"/>
                          <w:marTop w:val="0"/>
                          <w:marBottom w:val="0"/>
                          <w:divBdr>
                            <w:top w:val="none" w:sz="0" w:space="0" w:color="auto"/>
                            <w:left w:val="none" w:sz="0" w:space="0" w:color="auto"/>
                            <w:bottom w:val="none" w:sz="0" w:space="0" w:color="auto"/>
                            <w:right w:val="none" w:sz="0" w:space="0" w:color="auto"/>
                          </w:divBdr>
                        </w:div>
                      </w:divsChild>
                    </w:div>
                    <w:div w:id="631061437">
                      <w:marLeft w:val="0"/>
                      <w:marRight w:val="0"/>
                      <w:marTop w:val="0"/>
                      <w:marBottom w:val="0"/>
                      <w:divBdr>
                        <w:top w:val="none" w:sz="0" w:space="0" w:color="auto"/>
                        <w:left w:val="none" w:sz="0" w:space="0" w:color="auto"/>
                        <w:bottom w:val="none" w:sz="0" w:space="0" w:color="auto"/>
                        <w:right w:val="none" w:sz="0" w:space="0" w:color="auto"/>
                      </w:divBdr>
                      <w:divsChild>
                        <w:div w:id="1047027476">
                          <w:marLeft w:val="0"/>
                          <w:marRight w:val="0"/>
                          <w:marTop w:val="0"/>
                          <w:marBottom w:val="0"/>
                          <w:divBdr>
                            <w:top w:val="none" w:sz="0" w:space="0" w:color="auto"/>
                            <w:left w:val="none" w:sz="0" w:space="0" w:color="auto"/>
                            <w:bottom w:val="none" w:sz="0" w:space="0" w:color="auto"/>
                            <w:right w:val="none" w:sz="0" w:space="0" w:color="auto"/>
                          </w:divBdr>
                        </w:div>
                      </w:divsChild>
                    </w:div>
                    <w:div w:id="252518259">
                      <w:marLeft w:val="0"/>
                      <w:marRight w:val="0"/>
                      <w:marTop w:val="0"/>
                      <w:marBottom w:val="0"/>
                      <w:divBdr>
                        <w:top w:val="none" w:sz="0" w:space="0" w:color="auto"/>
                        <w:left w:val="none" w:sz="0" w:space="0" w:color="auto"/>
                        <w:bottom w:val="none" w:sz="0" w:space="0" w:color="auto"/>
                        <w:right w:val="none" w:sz="0" w:space="0" w:color="auto"/>
                      </w:divBdr>
                      <w:divsChild>
                        <w:div w:id="1648588348">
                          <w:marLeft w:val="0"/>
                          <w:marRight w:val="0"/>
                          <w:marTop w:val="0"/>
                          <w:marBottom w:val="0"/>
                          <w:divBdr>
                            <w:top w:val="none" w:sz="0" w:space="0" w:color="auto"/>
                            <w:left w:val="none" w:sz="0" w:space="0" w:color="auto"/>
                            <w:bottom w:val="none" w:sz="0" w:space="0" w:color="auto"/>
                            <w:right w:val="none" w:sz="0" w:space="0" w:color="auto"/>
                          </w:divBdr>
                        </w:div>
                      </w:divsChild>
                    </w:div>
                    <w:div w:id="277761853">
                      <w:marLeft w:val="0"/>
                      <w:marRight w:val="0"/>
                      <w:marTop w:val="0"/>
                      <w:marBottom w:val="0"/>
                      <w:divBdr>
                        <w:top w:val="none" w:sz="0" w:space="0" w:color="auto"/>
                        <w:left w:val="none" w:sz="0" w:space="0" w:color="auto"/>
                        <w:bottom w:val="none" w:sz="0" w:space="0" w:color="auto"/>
                        <w:right w:val="none" w:sz="0" w:space="0" w:color="auto"/>
                      </w:divBdr>
                      <w:divsChild>
                        <w:div w:id="330837426">
                          <w:marLeft w:val="0"/>
                          <w:marRight w:val="0"/>
                          <w:marTop w:val="0"/>
                          <w:marBottom w:val="0"/>
                          <w:divBdr>
                            <w:top w:val="none" w:sz="0" w:space="0" w:color="auto"/>
                            <w:left w:val="none" w:sz="0" w:space="0" w:color="auto"/>
                            <w:bottom w:val="none" w:sz="0" w:space="0" w:color="auto"/>
                            <w:right w:val="none" w:sz="0" w:space="0" w:color="auto"/>
                          </w:divBdr>
                        </w:div>
                      </w:divsChild>
                    </w:div>
                    <w:div w:id="588778388">
                      <w:marLeft w:val="0"/>
                      <w:marRight w:val="0"/>
                      <w:marTop w:val="0"/>
                      <w:marBottom w:val="0"/>
                      <w:divBdr>
                        <w:top w:val="none" w:sz="0" w:space="0" w:color="auto"/>
                        <w:left w:val="none" w:sz="0" w:space="0" w:color="auto"/>
                        <w:bottom w:val="none" w:sz="0" w:space="0" w:color="auto"/>
                        <w:right w:val="none" w:sz="0" w:space="0" w:color="auto"/>
                      </w:divBdr>
                      <w:divsChild>
                        <w:div w:id="2008552483">
                          <w:marLeft w:val="0"/>
                          <w:marRight w:val="0"/>
                          <w:marTop w:val="0"/>
                          <w:marBottom w:val="0"/>
                          <w:divBdr>
                            <w:top w:val="none" w:sz="0" w:space="0" w:color="auto"/>
                            <w:left w:val="none" w:sz="0" w:space="0" w:color="auto"/>
                            <w:bottom w:val="none" w:sz="0" w:space="0" w:color="auto"/>
                            <w:right w:val="none" w:sz="0" w:space="0" w:color="auto"/>
                          </w:divBdr>
                        </w:div>
                      </w:divsChild>
                    </w:div>
                    <w:div w:id="781538967">
                      <w:marLeft w:val="0"/>
                      <w:marRight w:val="0"/>
                      <w:marTop w:val="0"/>
                      <w:marBottom w:val="0"/>
                      <w:divBdr>
                        <w:top w:val="none" w:sz="0" w:space="0" w:color="auto"/>
                        <w:left w:val="none" w:sz="0" w:space="0" w:color="auto"/>
                        <w:bottom w:val="none" w:sz="0" w:space="0" w:color="auto"/>
                        <w:right w:val="none" w:sz="0" w:space="0" w:color="auto"/>
                      </w:divBdr>
                      <w:divsChild>
                        <w:div w:id="966203138">
                          <w:marLeft w:val="0"/>
                          <w:marRight w:val="0"/>
                          <w:marTop w:val="0"/>
                          <w:marBottom w:val="0"/>
                          <w:divBdr>
                            <w:top w:val="none" w:sz="0" w:space="0" w:color="auto"/>
                            <w:left w:val="none" w:sz="0" w:space="0" w:color="auto"/>
                            <w:bottom w:val="none" w:sz="0" w:space="0" w:color="auto"/>
                            <w:right w:val="none" w:sz="0" w:space="0" w:color="auto"/>
                          </w:divBdr>
                        </w:div>
                      </w:divsChild>
                    </w:div>
                    <w:div w:id="1668947162">
                      <w:marLeft w:val="0"/>
                      <w:marRight w:val="0"/>
                      <w:marTop w:val="0"/>
                      <w:marBottom w:val="0"/>
                      <w:divBdr>
                        <w:top w:val="none" w:sz="0" w:space="0" w:color="auto"/>
                        <w:left w:val="none" w:sz="0" w:space="0" w:color="auto"/>
                        <w:bottom w:val="none" w:sz="0" w:space="0" w:color="auto"/>
                        <w:right w:val="none" w:sz="0" w:space="0" w:color="auto"/>
                      </w:divBdr>
                      <w:divsChild>
                        <w:div w:id="2068140911">
                          <w:marLeft w:val="0"/>
                          <w:marRight w:val="0"/>
                          <w:marTop w:val="0"/>
                          <w:marBottom w:val="0"/>
                          <w:divBdr>
                            <w:top w:val="none" w:sz="0" w:space="0" w:color="auto"/>
                            <w:left w:val="none" w:sz="0" w:space="0" w:color="auto"/>
                            <w:bottom w:val="none" w:sz="0" w:space="0" w:color="auto"/>
                            <w:right w:val="none" w:sz="0" w:space="0" w:color="auto"/>
                          </w:divBdr>
                        </w:div>
                      </w:divsChild>
                    </w:div>
                    <w:div w:id="986861597">
                      <w:marLeft w:val="0"/>
                      <w:marRight w:val="0"/>
                      <w:marTop w:val="0"/>
                      <w:marBottom w:val="0"/>
                      <w:divBdr>
                        <w:top w:val="none" w:sz="0" w:space="0" w:color="auto"/>
                        <w:left w:val="none" w:sz="0" w:space="0" w:color="auto"/>
                        <w:bottom w:val="none" w:sz="0" w:space="0" w:color="auto"/>
                        <w:right w:val="none" w:sz="0" w:space="0" w:color="auto"/>
                      </w:divBdr>
                      <w:divsChild>
                        <w:div w:id="1981500369">
                          <w:marLeft w:val="0"/>
                          <w:marRight w:val="0"/>
                          <w:marTop w:val="0"/>
                          <w:marBottom w:val="0"/>
                          <w:divBdr>
                            <w:top w:val="none" w:sz="0" w:space="0" w:color="auto"/>
                            <w:left w:val="none" w:sz="0" w:space="0" w:color="auto"/>
                            <w:bottom w:val="none" w:sz="0" w:space="0" w:color="auto"/>
                            <w:right w:val="none" w:sz="0" w:space="0" w:color="auto"/>
                          </w:divBdr>
                        </w:div>
                      </w:divsChild>
                    </w:div>
                    <w:div w:id="1231965426">
                      <w:marLeft w:val="0"/>
                      <w:marRight w:val="0"/>
                      <w:marTop w:val="0"/>
                      <w:marBottom w:val="0"/>
                      <w:divBdr>
                        <w:top w:val="none" w:sz="0" w:space="0" w:color="auto"/>
                        <w:left w:val="none" w:sz="0" w:space="0" w:color="auto"/>
                        <w:bottom w:val="none" w:sz="0" w:space="0" w:color="auto"/>
                        <w:right w:val="none" w:sz="0" w:space="0" w:color="auto"/>
                      </w:divBdr>
                      <w:divsChild>
                        <w:div w:id="2147239109">
                          <w:marLeft w:val="0"/>
                          <w:marRight w:val="0"/>
                          <w:marTop w:val="0"/>
                          <w:marBottom w:val="0"/>
                          <w:divBdr>
                            <w:top w:val="none" w:sz="0" w:space="0" w:color="auto"/>
                            <w:left w:val="none" w:sz="0" w:space="0" w:color="auto"/>
                            <w:bottom w:val="none" w:sz="0" w:space="0" w:color="auto"/>
                            <w:right w:val="none" w:sz="0" w:space="0" w:color="auto"/>
                          </w:divBdr>
                        </w:div>
                      </w:divsChild>
                    </w:div>
                    <w:div w:id="555165975">
                      <w:marLeft w:val="0"/>
                      <w:marRight w:val="0"/>
                      <w:marTop w:val="0"/>
                      <w:marBottom w:val="0"/>
                      <w:divBdr>
                        <w:top w:val="none" w:sz="0" w:space="0" w:color="auto"/>
                        <w:left w:val="none" w:sz="0" w:space="0" w:color="auto"/>
                        <w:bottom w:val="none" w:sz="0" w:space="0" w:color="auto"/>
                        <w:right w:val="none" w:sz="0" w:space="0" w:color="auto"/>
                      </w:divBdr>
                      <w:divsChild>
                        <w:div w:id="196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7993">
      <w:bodyDiv w:val="1"/>
      <w:marLeft w:val="0"/>
      <w:marRight w:val="0"/>
      <w:marTop w:val="0"/>
      <w:marBottom w:val="0"/>
      <w:divBdr>
        <w:top w:val="none" w:sz="0" w:space="0" w:color="auto"/>
        <w:left w:val="none" w:sz="0" w:space="0" w:color="auto"/>
        <w:bottom w:val="none" w:sz="0" w:space="0" w:color="auto"/>
        <w:right w:val="none" w:sz="0" w:space="0" w:color="auto"/>
      </w:divBdr>
      <w:divsChild>
        <w:div w:id="1070422628">
          <w:marLeft w:val="0"/>
          <w:marRight w:val="0"/>
          <w:marTop w:val="0"/>
          <w:marBottom w:val="0"/>
          <w:divBdr>
            <w:top w:val="none" w:sz="0" w:space="0" w:color="auto"/>
            <w:left w:val="none" w:sz="0" w:space="0" w:color="auto"/>
            <w:bottom w:val="none" w:sz="0" w:space="0" w:color="auto"/>
            <w:right w:val="none" w:sz="0" w:space="0" w:color="auto"/>
          </w:divBdr>
          <w:divsChild>
            <w:div w:id="1137647713">
              <w:marLeft w:val="0"/>
              <w:marRight w:val="0"/>
              <w:marTop w:val="0"/>
              <w:marBottom w:val="0"/>
              <w:divBdr>
                <w:top w:val="none" w:sz="0" w:space="0" w:color="auto"/>
                <w:left w:val="none" w:sz="0" w:space="0" w:color="auto"/>
                <w:bottom w:val="none" w:sz="0" w:space="0" w:color="auto"/>
                <w:right w:val="none" w:sz="0" w:space="0" w:color="auto"/>
              </w:divBdr>
              <w:divsChild>
                <w:div w:id="1982344957">
                  <w:marLeft w:val="0"/>
                  <w:marRight w:val="0"/>
                  <w:marTop w:val="0"/>
                  <w:marBottom w:val="0"/>
                  <w:divBdr>
                    <w:top w:val="none" w:sz="0" w:space="0" w:color="auto"/>
                    <w:left w:val="none" w:sz="0" w:space="0" w:color="auto"/>
                    <w:bottom w:val="none" w:sz="0" w:space="0" w:color="auto"/>
                    <w:right w:val="none" w:sz="0" w:space="0" w:color="auto"/>
                  </w:divBdr>
                  <w:divsChild>
                    <w:div w:id="14930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050276">
      <w:bodyDiv w:val="1"/>
      <w:marLeft w:val="0"/>
      <w:marRight w:val="0"/>
      <w:marTop w:val="0"/>
      <w:marBottom w:val="0"/>
      <w:divBdr>
        <w:top w:val="none" w:sz="0" w:space="0" w:color="auto"/>
        <w:left w:val="none" w:sz="0" w:space="0" w:color="auto"/>
        <w:bottom w:val="none" w:sz="0" w:space="0" w:color="auto"/>
        <w:right w:val="none" w:sz="0" w:space="0" w:color="auto"/>
      </w:divBdr>
      <w:divsChild>
        <w:div w:id="376202738">
          <w:marLeft w:val="0"/>
          <w:marRight w:val="0"/>
          <w:marTop w:val="0"/>
          <w:marBottom w:val="0"/>
          <w:divBdr>
            <w:top w:val="none" w:sz="0" w:space="0" w:color="auto"/>
            <w:left w:val="none" w:sz="0" w:space="0" w:color="auto"/>
            <w:bottom w:val="none" w:sz="0" w:space="0" w:color="auto"/>
            <w:right w:val="none" w:sz="0" w:space="0" w:color="auto"/>
          </w:divBdr>
        </w:div>
      </w:divsChild>
    </w:div>
    <w:div w:id="1555890545">
      <w:bodyDiv w:val="1"/>
      <w:marLeft w:val="0"/>
      <w:marRight w:val="0"/>
      <w:marTop w:val="0"/>
      <w:marBottom w:val="0"/>
      <w:divBdr>
        <w:top w:val="none" w:sz="0" w:space="0" w:color="auto"/>
        <w:left w:val="none" w:sz="0" w:space="0" w:color="auto"/>
        <w:bottom w:val="none" w:sz="0" w:space="0" w:color="auto"/>
        <w:right w:val="none" w:sz="0" w:space="0" w:color="auto"/>
      </w:divBdr>
      <w:divsChild>
        <w:div w:id="687294061">
          <w:marLeft w:val="0"/>
          <w:marRight w:val="0"/>
          <w:marTop w:val="0"/>
          <w:marBottom w:val="0"/>
          <w:divBdr>
            <w:top w:val="none" w:sz="0" w:space="0" w:color="auto"/>
            <w:left w:val="none" w:sz="0" w:space="0" w:color="auto"/>
            <w:bottom w:val="none" w:sz="0" w:space="0" w:color="auto"/>
            <w:right w:val="none" w:sz="0" w:space="0" w:color="auto"/>
          </w:divBdr>
          <w:divsChild>
            <w:div w:id="295962012">
              <w:marLeft w:val="0"/>
              <w:marRight w:val="0"/>
              <w:marTop w:val="0"/>
              <w:marBottom w:val="0"/>
              <w:divBdr>
                <w:top w:val="none" w:sz="0" w:space="0" w:color="auto"/>
                <w:left w:val="none" w:sz="0" w:space="0" w:color="auto"/>
                <w:bottom w:val="none" w:sz="0" w:space="0" w:color="auto"/>
                <w:right w:val="none" w:sz="0" w:space="0" w:color="auto"/>
              </w:divBdr>
              <w:divsChild>
                <w:div w:id="2080400435">
                  <w:marLeft w:val="0"/>
                  <w:marRight w:val="0"/>
                  <w:marTop w:val="0"/>
                  <w:marBottom w:val="0"/>
                  <w:divBdr>
                    <w:top w:val="none" w:sz="0" w:space="0" w:color="auto"/>
                    <w:left w:val="none" w:sz="0" w:space="0" w:color="auto"/>
                    <w:bottom w:val="none" w:sz="0" w:space="0" w:color="auto"/>
                    <w:right w:val="none" w:sz="0" w:space="0" w:color="auto"/>
                  </w:divBdr>
                  <w:divsChild>
                    <w:div w:id="10876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99496">
      <w:bodyDiv w:val="1"/>
      <w:marLeft w:val="0"/>
      <w:marRight w:val="0"/>
      <w:marTop w:val="0"/>
      <w:marBottom w:val="0"/>
      <w:divBdr>
        <w:top w:val="none" w:sz="0" w:space="0" w:color="auto"/>
        <w:left w:val="none" w:sz="0" w:space="0" w:color="auto"/>
        <w:bottom w:val="none" w:sz="0" w:space="0" w:color="auto"/>
        <w:right w:val="none" w:sz="0" w:space="0" w:color="auto"/>
      </w:divBdr>
      <w:divsChild>
        <w:div w:id="1930196279">
          <w:marLeft w:val="0"/>
          <w:marRight w:val="0"/>
          <w:marTop w:val="0"/>
          <w:marBottom w:val="0"/>
          <w:divBdr>
            <w:top w:val="none" w:sz="0" w:space="0" w:color="auto"/>
            <w:left w:val="none" w:sz="0" w:space="0" w:color="auto"/>
            <w:bottom w:val="none" w:sz="0" w:space="0" w:color="auto"/>
            <w:right w:val="none" w:sz="0" w:space="0" w:color="auto"/>
          </w:divBdr>
          <w:divsChild>
            <w:div w:id="1772818176">
              <w:marLeft w:val="0"/>
              <w:marRight w:val="0"/>
              <w:marTop w:val="0"/>
              <w:marBottom w:val="0"/>
              <w:divBdr>
                <w:top w:val="none" w:sz="0" w:space="0" w:color="auto"/>
                <w:left w:val="none" w:sz="0" w:space="0" w:color="auto"/>
                <w:bottom w:val="none" w:sz="0" w:space="0" w:color="auto"/>
                <w:right w:val="none" w:sz="0" w:space="0" w:color="auto"/>
              </w:divBdr>
              <w:divsChild>
                <w:div w:id="985165591">
                  <w:marLeft w:val="0"/>
                  <w:marRight w:val="0"/>
                  <w:marTop w:val="0"/>
                  <w:marBottom w:val="0"/>
                  <w:divBdr>
                    <w:top w:val="none" w:sz="0" w:space="0" w:color="auto"/>
                    <w:left w:val="none" w:sz="0" w:space="0" w:color="auto"/>
                    <w:bottom w:val="none" w:sz="0" w:space="0" w:color="auto"/>
                    <w:right w:val="none" w:sz="0" w:space="0" w:color="auto"/>
                  </w:divBdr>
                  <w:divsChild>
                    <w:div w:id="15060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5901">
      <w:bodyDiv w:val="1"/>
      <w:marLeft w:val="0"/>
      <w:marRight w:val="0"/>
      <w:marTop w:val="0"/>
      <w:marBottom w:val="0"/>
      <w:divBdr>
        <w:top w:val="none" w:sz="0" w:space="0" w:color="auto"/>
        <w:left w:val="none" w:sz="0" w:space="0" w:color="auto"/>
        <w:bottom w:val="none" w:sz="0" w:space="0" w:color="auto"/>
        <w:right w:val="none" w:sz="0" w:space="0" w:color="auto"/>
      </w:divBdr>
      <w:divsChild>
        <w:div w:id="1790007478">
          <w:marLeft w:val="0"/>
          <w:marRight w:val="0"/>
          <w:marTop w:val="0"/>
          <w:marBottom w:val="0"/>
          <w:divBdr>
            <w:top w:val="none" w:sz="0" w:space="0" w:color="auto"/>
            <w:left w:val="none" w:sz="0" w:space="0" w:color="auto"/>
            <w:bottom w:val="none" w:sz="0" w:space="0" w:color="auto"/>
            <w:right w:val="none" w:sz="0" w:space="0" w:color="auto"/>
          </w:divBdr>
          <w:divsChild>
            <w:div w:id="237908898">
              <w:marLeft w:val="0"/>
              <w:marRight w:val="0"/>
              <w:marTop w:val="0"/>
              <w:marBottom w:val="0"/>
              <w:divBdr>
                <w:top w:val="none" w:sz="0" w:space="0" w:color="auto"/>
                <w:left w:val="none" w:sz="0" w:space="0" w:color="auto"/>
                <w:bottom w:val="none" w:sz="0" w:space="0" w:color="auto"/>
                <w:right w:val="none" w:sz="0" w:space="0" w:color="auto"/>
              </w:divBdr>
              <w:divsChild>
                <w:div w:id="855965823">
                  <w:marLeft w:val="0"/>
                  <w:marRight w:val="0"/>
                  <w:marTop w:val="0"/>
                  <w:marBottom w:val="0"/>
                  <w:divBdr>
                    <w:top w:val="none" w:sz="0" w:space="0" w:color="auto"/>
                    <w:left w:val="none" w:sz="0" w:space="0" w:color="auto"/>
                    <w:bottom w:val="none" w:sz="0" w:space="0" w:color="auto"/>
                    <w:right w:val="none" w:sz="0" w:space="0" w:color="auto"/>
                  </w:divBdr>
                  <w:divsChild>
                    <w:div w:id="6520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0381">
      <w:bodyDiv w:val="1"/>
      <w:marLeft w:val="0"/>
      <w:marRight w:val="0"/>
      <w:marTop w:val="0"/>
      <w:marBottom w:val="0"/>
      <w:divBdr>
        <w:top w:val="none" w:sz="0" w:space="0" w:color="auto"/>
        <w:left w:val="none" w:sz="0" w:space="0" w:color="auto"/>
        <w:bottom w:val="none" w:sz="0" w:space="0" w:color="auto"/>
        <w:right w:val="none" w:sz="0" w:space="0" w:color="auto"/>
      </w:divBdr>
      <w:divsChild>
        <w:div w:id="705375735">
          <w:marLeft w:val="0"/>
          <w:marRight w:val="0"/>
          <w:marTop w:val="0"/>
          <w:marBottom w:val="0"/>
          <w:divBdr>
            <w:top w:val="none" w:sz="0" w:space="0" w:color="auto"/>
            <w:left w:val="none" w:sz="0" w:space="0" w:color="auto"/>
            <w:bottom w:val="none" w:sz="0" w:space="0" w:color="auto"/>
            <w:right w:val="none" w:sz="0" w:space="0" w:color="auto"/>
          </w:divBdr>
          <w:divsChild>
            <w:div w:id="1485583505">
              <w:marLeft w:val="0"/>
              <w:marRight w:val="0"/>
              <w:marTop w:val="0"/>
              <w:marBottom w:val="0"/>
              <w:divBdr>
                <w:top w:val="none" w:sz="0" w:space="0" w:color="auto"/>
                <w:left w:val="none" w:sz="0" w:space="0" w:color="auto"/>
                <w:bottom w:val="none" w:sz="0" w:space="0" w:color="auto"/>
                <w:right w:val="none" w:sz="0" w:space="0" w:color="auto"/>
              </w:divBdr>
              <w:divsChild>
                <w:div w:id="1606578289">
                  <w:marLeft w:val="0"/>
                  <w:marRight w:val="0"/>
                  <w:marTop w:val="0"/>
                  <w:marBottom w:val="0"/>
                  <w:divBdr>
                    <w:top w:val="none" w:sz="0" w:space="0" w:color="auto"/>
                    <w:left w:val="none" w:sz="0" w:space="0" w:color="auto"/>
                    <w:bottom w:val="none" w:sz="0" w:space="0" w:color="auto"/>
                    <w:right w:val="none" w:sz="0" w:space="0" w:color="auto"/>
                  </w:divBdr>
                  <w:divsChild>
                    <w:div w:id="1558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41872">
      <w:bodyDiv w:val="1"/>
      <w:marLeft w:val="0"/>
      <w:marRight w:val="0"/>
      <w:marTop w:val="0"/>
      <w:marBottom w:val="0"/>
      <w:divBdr>
        <w:top w:val="none" w:sz="0" w:space="0" w:color="auto"/>
        <w:left w:val="none" w:sz="0" w:space="0" w:color="auto"/>
        <w:bottom w:val="none" w:sz="0" w:space="0" w:color="auto"/>
        <w:right w:val="none" w:sz="0" w:space="0" w:color="auto"/>
      </w:divBdr>
      <w:divsChild>
        <w:div w:id="1009872726">
          <w:marLeft w:val="0"/>
          <w:marRight w:val="0"/>
          <w:marTop w:val="0"/>
          <w:marBottom w:val="0"/>
          <w:divBdr>
            <w:top w:val="none" w:sz="0" w:space="0" w:color="auto"/>
            <w:left w:val="none" w:sz="0" w:space="0" w:color="auto"/>
            <w:bottom w:val="none" w:sz="0" w:space="0" w:color="auto"/>
            <w:right w:val="none" w:sz="0" w:space="0" w:color="auto"/>
          </w:divBdr>
        </w:div>
        <w:div w:id="180823991">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30"/>
              <w:marBottom w:val="30"/>
              <w:divBdr>
                <w:top w:val="none" w:sz="0" w:space="0" w:color="auto"/>
                <w:left w:val="none" w:sz="0" w:space="0" w:color="auto"/>
                <w:bottom w:val="none" w:sz="0" w:space="0" w:color="auto"/>
                <w:right w:val="none" w:sz="0" w:space="0" w:color="auto"/>
              </w:divBdr>
              <w:divsChild>
                <w:div w:id="1868173072">
                  <w:marLeft w:val="0"/>
                  <w:marRight w:val="0"/>
                  <w:marTop w:val="0"/>
                  <w:marBottom w:val="0"/>
                  <w:divBdr>
                    <w:top w:val="none" w:sz="0" w:space="0" w:color="auto"/>
                    <w:left w:val="none" w:sz="0" w:space="0" w:color="auto"/>
                    <w:bottom w:val="none" w:sz="0" w:space="0" w:color="auto"/>
                    <w:right w:val="none" w:sz="0" w:space="0" w:color="auto"/>
                  </w:divBdr>
                  <w:divsChild>
                    <w:div w:id="1403407285">
                      <w:marLeft w:val="0"/>
                      <w:marRight w:val="0"/>
                      <w:marTop w:val="0"/>
                      <w:marBottom w:val="0"/>
                      <w:divBdr>
                        <w:top w:val="none" w:sz="0" w:space="0" w:color="auto"/>
                        <w:left w:val="none" w:sz="0" w:space="0" w:color="auto"/>
                        <w:bottom w:val="none" w:sz="0" w:space="0" w:color="auto"/>
                        <w:right w:val="none" w:sz="0" w:space="0" w:color="auto"/>
                      </w:divBdr>
                    </w:div>
                  </w:divsChild>
                </w:div>
                <w:div w:id="1892812125">
                  <w:marLeft w:val="0"/>
                  <w:marRight w:val="0"/>
                  <w:marTop w:val="0"/>
                  <w:marBottom w:val="0"/>
                  <w:divBdr>
                    <w:top w:val="none" w:sz="0" w:space="0" w:color="auto"/>
                    <w:left w:val="none" w:sz="0" w:space="0" w:color="auto"/>
                    <w:bottom w:val="none" w:sz="0" w:space="0" w:color="auto"/>
                    <w:right w:val="none" w:sz="0" w:space="0" w:color="auto"/>
                  </w:divBdr>
                  <w:divsChild>
                    <w:div w:id="1697585190">
                      <w:marLeft w:val="0"/>
                      <w:marRight w:val="0"/>
                      <w:marTop w:val="0"/>
                      <w:marBottom w:val="0"/>
                      <w:divBdr>
                        <w:top w:val="none" w:sz="0" w:space="0" w:color="auto"/>
                        <w:left w:val="none" w:sz="0" w:space="0" w:color="auto"/>
                        <w:bottom w:val="none" w:sz="0" w:space="0" w:color="auto"/>
                        <w:right w:val="none" w:sz="0" w:space="0" w:color="auto"/>
                      </w:divBdr>
                    </w:div>
                  </w:divsChild>
                </w:div>
                <w:div w:id="503520430">
                  <w:marLeft w:val="0"/>
                  <w:marRight w:val="0"/>
                  <w:marTop w:val="0"/>
                  <w:marBottom w:val="0"/>
                  <w:divBdr>
                    <w:top w:val="none" w:sz="0" w:space="0" w:color="auto"/>
                    <w:left w:val="none" w:sz="0" w:space="0" w:color="auto"/>
                    <w:bottom w:val="none" w:sz="0" w:space="0" w:color="auto"/>
                    <w:right w:val="none" w:sz="0" w:space="0" w:color="auto"/>
                  </w:divBdr>
                  <w:divsChild>
                    <w:div w:id="1233353904">
                      <w:marLeft w:val="0"/>
                      <w:marRight w:val="0"/>
                      <w:marTop w:val="0"/>
                      <w:marBottom w:val="0"/>
                      <w:divBdr>
                        <w:top w:val="none" w:sz="0" w:space="0" w:color="auto"/>
                        <w:left w:val="none" w:sz="0" w:space="0" w:color="auto"/>
                        <w:bottom w:val="none" w:sz="0" w:space="0" w:color="auto"/>
                        <w:right w:val="none" w:sz="0" w:space="0" w:color="auto"/>
                      </w:divBdr>
                    </w:div>
                  </w:divsChild>
                </w:div>
                <w:div w:id="149952394">
                  <w:marLeft w:val="0"/>
                  <w:marRight w:val="0"/>
                  <w:marTop w:val="0"/>
                  <w:marBottom w:val="0"/>
                  <w:divBdr>
                    <w:top w:val="none" w:sz="0" w:space="0" w:color="auto"/>
                    <w:left w:val="none" w:sz="0" w:space="0" w:color="auto"/>
                    <w:bottom w:val="none" w:sz="0" w:space="0" w:color="auto"/>
                    <w:right w:val="none" w:sz="0" w:space="0" w:color="auto"/>
                  </w:divBdr>
                  <w:divsChild>
                    <w:div w:id="1207258928">
                      <w:marLeft w:val="0"/>
                      <w:marRight w:val="0"/>
                      <w:marTop w:val="0"/>
                      <w:marBottom w:val="0"/>
                      <w:divBdr>
                        <w:top w:val="none" w:sz="0" w:space="0" w:color="auto"/>
                        <w:left w:val="none" w:sz="0" w:space="0" w:color="auto"/>
                        <w:bottom w:val="none" w:sz="0" w:space="0" w:color="auto"/>
                        <w:right w:val="none" w:sz="0" w:space="0" w:color="auto"/>
                      </w:divBdr>
                    </w:div>
                  </w:divsChild>
                </w:div>
                <w:div w:id="1906254660">
                  <w:marLeft w:val="0"/>
                  <w:marRight w:val="0"/>
                  <w:marTop w:val="0"/>
                  <w:marBottom w:val="0"/>
                  <w:divBdr>
                    <w:top w:val="none" w:sz="0" w:space="0" w:color="auto"/>
                    <w:left w:val="none" w:sz="0" w:space="0" w:color="auto"/>
                    <w:bottom w:val="none" w:sz="0" w:space="0" w:color="auto"/>
                    <w:right w:val="none" w:sz="0" w:space="0" w:color="auto"/>
                  </w:divBdr>
                  <w:divsChild>
                    <w:div w:id="437725850">
                      <w:marLeft w:val="0"/>
                      <w:marRight w:val="0"/>
                      <w:marTop w:val="0"/>
                      <w:marBottom w:val="0"/>
                      <w:divBdr>
                        <w:top w:val="none" w:sz="0" w:space="0" w:color="auto"/>
                        <w:left w:val="none" w:sz="0" w:space="0" w:color="auto"/>
                        <w:bottom w:val="none" w:sz="0" w:space="0" w:color="auto"/>
                        <w:right w:val="none" w:sz="0" w:space="0" w:color="auto"/>
                      </w:divBdr>
                    </w:div>
                  </w:divsChild>
                </w:div>
                <w:div w:id="1318654153">
                  <w:marLeft w:val="0"/>
                  <w:marRight w:val="0"/>
                  <w:marTop w:val="0"/>
                  <w:marBottom w:val="0"/>
                  <w:divBdr>
                    <w:top w:val="none" w:sz="0" w:space="0" w:color="auto"/>
                    <w:left w:val="none" w:sz="0" w:space="0" w:color="auto"/>
                    <w:bottom w:val="none" w:sz="0" w:space="0" w:color="auto"/>
                    <w:right w:val="none" w:sz="0" w:space="0" w:color="auto"/>
                  </w:divBdr>
                  <w:divsChild>
                    <w:div w:id="2067220303">
                      <w:marLeft w:val="0"/>
                      <w:marRight w:val="0"/>
                      <w:marTop w:val="0"/>
                      <w:marBottom w:val="0"/>
                      <w:divBdr>
                        <w:top w:val="none" w:sz="0" w:space="0" w:color="auto"/>
                        <w:left w:val="none" w:sz="0" w:space="0" w:color="auto"/>
                        <w:bottom w:val="none" w:sz="0" w:space="0" w:color="auto"/>
                        <w:right w:val="none" w:sz="0" w:space="0" w:color="auto"/>
                      </w:divBdr>
                    </w:div>
                    <w:div w:id="817694992">
                      <w:marLeft w:val="0"/>
                      <w:marRight w:val="0"/>
                      <w:marTop w:val="0"/>
                      <w:marBottom w:val="0"/>
                      <w:divBdr>
                        <w:top w:val="none" w:sz="0" w:space="0" w:color="auto"/>
                        <w:left w:val="none" w:sz="0" w:space="0" w:color="auto"/>
                        <w:bottom w:val="none" w:sz="0" w:space="0" w:color="auto"/>
                        <w:right w:val="none" w:sz="0" w:space="0" w:color="auto"/>
                      </w:divBdr>
                    </w:div>
                    <w:div w:id="913398614">
                      <w:marLeft w:val="0"/>
                      <w:marRight w:val="0"/>
                      <w:marTop w:val="0"/>
                      <w:marBottom w:val="0"/>
                      <w:divBdr>
                        <w:top w:val="none" w:sz="0" w:space="0" w:color="auto"/>
                        <w:left w:val="none" w:sz="0" w:space="0" w:color="auto"/>
                        <w:bottom w:val="none" w:sz="0" w:space="0" w:color="auto"/>
                        <w:right w:val="none" w:sz="0" w:space="0" w:color="auto"/>
                      </w:divBdr>
                    </w:div>
                    <w:div w:id="86122309">
                      <w:marLeft w:val="0"/>
                      <w:marRight w:val="0"/>
                      <w:marTop w:val="0"/>
                      <w:marBottom w:val="0"/>
                      <w:divBdr>
                        <w:top w:val="none" w:sz="0" w:space="0" w:color="auto"/>
                        <w:left w:val="none" w:sz="0" w:space="0" w:color="auto"/>
                        <w:bottom w:val="none" w:sz="0" w:space="0" w:color="auto"/>
                        <w:right w:val="none" w:sz="0" w:space="0" w:color="auto"/>
                      </w:divBdr>
                    </w:div>
                    <w:div w:id="896474657">
                      <w:marLeft w:val="0"/>
                      <w:marRight w:val="0"/>
                      <w:marTop w:val="0"/>
                      <w:marBottom w:val="0"/>
                      <w:divBdr>
                        <w:top w:val="none" w:sz="0" w:space="0" w:color="auto"/>
                        <w:left w:val="none" w:sz="0" w:space="0" w:color="auto"/>
                        <w:bottom w:val="none" w:sz="0" w:space="0" w:color="auto"/>
                        <w:right w:val="none" w:sz="0" w:space="0" w:color="auto"/>
                      </w:divBdr>
                    </w:div>
                    <w:div w:id="2012752963">
                      <w:marLeft w:val="0"/>
                      <w:marRight w:val="0"/>
                      <w:marTop w:val="0"/>
                      <w:marBottom w:val="0"/>
                      <w:divBdr>
                        <w:top w:val="none" w:sz="0" w:space="0" w:color="auto"/>
                        <w:left w:val="none" w:sz="0" w:space="0" w:color="auto"/>
                        <w:bottom w:val="none" w:sz="0" w:space="0" w:color="auto"/>
                        <w:right w:val="none" w:sz="0" w:space="0" w:color="auto"/>
                      </w:divBdr>
                    </w:div>
                    <w:div w:id="509949501">
                      <w:marLeft w:val="0"/>
                      <w:marRight w:val="0"/>
                      <w:marTop w:val="0"/>
                      <w:marBottom w:val="0"/>
                      <w:divBdr>
                        <w:top w:val="none" w:sz="0" w:space="0" w:color="auto"/>
                        <w:left w:val="none" w:sz="0" w:space="0" w:color="auto"/>
                        <w:bottom w:val="none" w:sz="0" w:space="0" w:color="auto"/>
                        <w:right w:val="none" w:sz="0" w:space="0" w:color="auto"/>
                      </w:divBdr>
                    </w:div>
                  </w:divsChild>
                </w:div>
                <w:div w:id="1412197576">
                  <w:marLeft w:val="0"/>
                  <w:marRight w:val="0"/>
                  <w:marTop w:val="0"/>
                  <w:marBottom w:val="0"/>
                  <w:divBdr>
                    <w:top w:val="none" w:sz="0" w:space="0" w:color="auto"/>
                    <w:left w:val="none" w:sz="0" w:space="0" w:color="auto"/>
                    <w:bottom w:val="none" w:sz="0" w:space="0" w:color="auto"/>
                    <w:right w:val="none" w:sz="0" w:space="0" w:color="auto"/>
                  </w:divBdr>
                  <w:divsChild>
                    <w:div w:id="204297623">
                      <w:marLeft w:val="0"/>
                      <w:marRight w:val="0"/>
                      <w:marTop w:val="0"/>
                      <w:marBottom w:val="0"/>
                      <w:divBdr>
                        <w:top w:val="none" w:sz="0" w:space="0" w:color="auto"/>
                        <w:left w:val="none" w:sz="0" w:space="0" w:color="auto"/>
                        <w:bottom w:val="none" w:sz="0" w:space="0" w:color="auto"/>
                        <w:right w:val="none" w:sz="0" w:space="0" w:color="auto"/>
                      </w:divBdr>
                    </w:div>
                    <w:div w:id="712122508">
                      <w:marLeft w:val="0"/>
                      <w:marRight w:val="0"/>
                      <w:marTop w:val="0"/>
                      <w:marBottom w:val="0"/>
                      <w:divBdr>
                        <w:top w:val="none" w:sz="0" w:space="0" w:color="auto"/>
                        <w:left w:val="none" w:sz="0" w:space="0" w:color="auto"/>
                        <w:bottom w:val="none" w:sz="0" w:space="0" w:color="auto"/>
                        <w:right w:val="none" w:sz="0" w:space="0" w:color="auto"/>
                      </w:divBdr>
                    </w:div>
                    <w:div w:id="576134504">
                      <w:marLeft w:val="0"/>
                      <w:marRight w:val="0"/>
                      <w:marTop w:val="0"/>
                      <w:marBottom w:val="0"/>
                      <w:divBdr>
                        <w:top w:val="none" w:sz="0" w:space="0" w:color="auto"/>
                        <w:left w:val="none" w:sz="0" w:space="0" w:color="auto"/>
                        <w:bottom w:val="none" w:sz="0" w:space="0" w:color="auto"/>
                        <w:right w:val="none" w:sz="0" w:space="0" w:color="auto"/>
                      </w:divBdr>
                    </w:div>
                    <w:div w:id="626550567">
                      <w:marLeft w:val="0"/>
                      <w:marRight w:val="0"/>
                      <w:marTop w:val="0"/>
                      <w:marBottom w:val="0"/>
                      <w:divBdr>
                        <w:top w:val="none" w:sz="0" w:space="0" w:color="auto"/>
                        <w:left w:val="none" w:sz="0" w:space="0" w:color="auto"/>
                        <w:bottom w:val="none" w:sz="0" w:space="0" w:color="auto"/>
                        <w:right w:val="none" w:sz="0" w:space="0" w:color="auto"/>
                      </w:divBdr>
                    </w:div>
                    <w:div w:id="1752965567">
                      <w:marLeft w:val="0"/>
                      <w:marRight w:val="0"/>
                      <w:marTop w:val="0"/>
                      <w:marBottom w:val="0"/>
                      <w:divBdr>
                        <w:top w:val="none" w:sz="0" w:space="0" w:color="auto"/>
                        <w:left w:val="none" w:sz="0" w:space="0" w:color="auto"/>
                        <w:bottom w:val="none" w:sz="0" w:space="0" w:color="auto"/>
                        <w:right w:val="none" w:sz="0" w:space="0" w:color="auto"/>
                      </w:divBdr>
                    </w:div>
                    <w:div w:id="494683718">
                      <w:marLeft w:val="0"/>
                      <w:marRight w:val="0"/>
                      <w:marTop w:val="0"/>
                      <w:marBottom w:val="0"/>
                      <w:divBdr>
                        <w:top w:val="none" w:sz="0" w:space="0" w:color="auto"/>
                        <w:left w:val="none" w:sz="0" w:space="0" w:color="auto"/>
                        <w:bottom w:val="none" w:sz="0" w:space="0" w:color="auto"/>
                        <w:right w:val="none" w:sz="0" w:space="0" w:color="auto"/>
                      </w:divBdr>
                    </w:div>
                    <w:div w:id="2116510376">
                      <w:marLeft w:val="0"/>
                      <w:marRight w:val="0"/>
                      <w:marTop w:val="0"/>
                      <w:marBottom w:val="0"/>
                      <w:divBdr>
                        <w:top w:val="none" w:sz="0" w:space="0" w:color="auto"/>
                        <w:left w:val="none" w:sz="0" w:space="0" w:color="auto"/>
                        <w:bottom w:val="none" w:sz="0" w:space="0" w:color="auto"/>
                        <w:right w:val="none" w:sz="0" w:space="0" w:color="auto"/>
                      </w:divBdr>
                    </w:div>
                    <w:div w:id="2012642338">
                      <w:marLeft w:val="0"/>
                      <w:marRight w:val="0"/>
                      <w:marTop w:val="0"/>
                      <w:marBottom w:val="0"/>
                      <w:divBdr>
                        <w:top w:val="none" w:sz="0" w:space="0" w:color="auto"/>
                        <w:left w:val="none" w:sz="0" w:space="0" w:color="auto"/>
                        <w:bottom w:val="none" w:sz="0" w:space="0" w:color="auto"/>
                        <w:right w:val="none" w:sz="0" w:space="0" w:color="auto"/>
                      </w:divBdr>
                    </w:div>
                  </w:divsChild>
                </w:div>
                <w:div w:id="1185050741">
                  <w:marLeft w:val="0"/>
                  <w:marRight w:val="0"/>
                  <w:marTop w:val="0"/>
                  <w:marBottom w:val="0"/>
                  <w:divBdr>
                    <w:top w:val="none" w:sz="0" w:space="0" w:color="auto"/>
                    <w:left w:val="none" w:sz="0" w:space="0" w:color="auto"/>
                    <w:bottom w:val="none" w:sz="0" w:space="0" w:color="auto"/>
                    <w:right w:val="none" w:sz="0" w:space="0" w:color="auto"/>
                  </w:divBdr>
                  <w:divsChild>
                    <w:div w:id="1387411562">
                      <w:marLeft w:val="0"/>
                      <w:marRight w:val="0"/>
                      <w:marTop w:val="0"/>
                      <w:marBottom w:val="0"/>
                      <w:divBdr>
                        <w:top w:val="none" w:sz="0" w:space="0" w:color="auto"/>
                        <w:left w:val="none" w:sz="0" w:space="0" w:color="auto"/>
                        <w:bottom w:val="none" w:sz="0" w:space="0" w:color="auto"/>
                        <w:right w:val="none" w:sz="0" w:space="0" w:color="auto"/>
                      </w:divBdr>
                    </w:div>
                  </w:divsChild>
                </w:div>
                <w:div w:id="1519808499">
                  <w:marLeft w:val="0"/>
                  <w:marRight w:val="0"/>
                  <w:marTop w:val="0"/>
                  <w:marBottom w:val="0"/>
                  <w:divBdr>
                    <w:top w:val="none" w:sz="0" w:space="0" w:color="auto"/>
                    <w:left w:val="none" w:sz="0" w:space="0" w:color="auto"/>
                    <w:bottom w:val="none" w:sz="0" w:space="0" w:color="auto"/>
                    <w:right w:val="none" w:sz="0" w:space="0" w:color="auto"/>
                  </w:divBdr>
                  <w:divsChild>
                    <w:div w:id="1917399158">
                      <w:marLeft w:val="0"/>
                      <w:marRight w:val="0"/>
                      <w:marTop w:val="0"/>
                      <w:marBottom w:val="0"/>
                      <w:divBdr>
                        <w:top w:val="none" w:sz="0" w:space="0" w:color="auto"/>
                        <w:left w:val="none" w:sz="0" w:space="0" w:color="auto"/>
                        <w:bottom w:val="none" w:sz="0" w:space="0" w:color="auto"/>
                        <w:right w:val="none" w:sz="0" w:space="0" w:color="auto"/>
                      </w:divBdr>
                    </w:div>
                    <w:div w:id="928660949">
                      <w:marLeft w:val="0"/>
                      <w:marRight w:val="0"/>
                      <w:marTop w:val="0"/>
                      <w:marBottom w:val="0"/>
                      <w:divBdr>
                        <w:top w:val="none" w:sz="0" w:space="0" w:color="auto"/>
                        <w:left w:val="none" w:sz="0" w:space="0" w:color="auto"/>
                        <w:bottom w:val="none" w:sz="0" w:space="0" w:color="auto"/>
                        <w:right w:val="none" w:sz="0" w:space="0" w:color="auto"/>
                      </w:divBdr>
                    </w:div>
                    <w:div w:id="572592522">
                      <w:marLeft w:val="0"/>
                      <w:marRight w:val="0"/>
                      <w:marTop w:val="0"/>
                      <w:marBottom w:val="0"/>
                      <w:divBdr>
                        <w:top w:val="none" w:sz="0" w:space="0" w:color="auto"/>
                        <w:left w:val="none" w:sz="0" w:space="0" w:color="auto"/>
                        <w:bottom w:val="none" w:sz="0" w:space="0" w:color="auto"/>
                        <w:right w:val="none" w:sz="0" w:space="0" w:color="auto"/>
                      </w:divBdr>
                    </w:div>
                    <w:div w:id="1638336575">
                      <w:marLeft w:val="0"/>
                      <w:marRight w:val="0"/>
                      <w:marTop w:val="0"/>
                      <w:marBottom w:val="0"/>
                      <w:divBdr>
                        <w:top w:val="none" w:sz="0" w:space="0" w:color="auto"/>
                        <w:left w:val="none" w:sz="0" w:space="0" w:color="auto"/>
                        <w:bottom w:val="none" w:sz="0" w:space="0" w:color="auto"/>
                        <w:right w:val="none" w:sz="0" w:space="0" w:color="auto"/>
                      </w:divBdr>
                    </w:div>
                    <w:div w:id="1350375277">
                      <w:marLeft w:val="0"/>
                      <w:marRight w:val="0"/>
                      <w:marTop w:val="0"/>
                      <w:marBottom w:val="0"/>
                      <w:divBdr>
                        <w:top w:val="none" w:sz="0" w:space="0" w:color="auto"/>
                        <w:left w:val="none" w:sz="0" w:space="0" w:color="auto"/>
                        <w:bottom w:val="none" w:sz="0" w:space="0" w:color="auto"/>
                        <w:right w:val="none" w:sz="0" w:space="0" w:color="auto"/>
                      </w:divBdr>
                    </w:div>
                    <w:div w:id="1312518048">
                      <w:marLeft w:val="0"/>
                      <w:marRight w:val="0"/>
                      <w:marTop w:val="0"/>
                      <w:marBottom w:val="0"/>
                      <w:divBdr>
                        <w:top w:val="none" w:sz="0" w:space="0" w:color="auto"/>
                        <w:left w:val="none" w:sz="0" w:space="0" w:color="auto"/>
                        <w:bottom w:val="none" w:sz="0" w:space="0" w:color="auto"/>
                        <w:right w:val="none" w:sz="0" w:space="0" w:color="auto"/>
                      </w:divBdr>
                    </w:div>
                    <w:div w:id="1727794174">
                      <w:marLeft w:val="0"/>
                      <w:marRight w:val="0"/>
                      <w:marTop w:val="0"/>
                      <w:marBottom w:val="0"/>
                      <w:divBdr>
                        <w:top w:val="none" w:sz="0" w:space="0" w:color="auto"/>
                        <w:left w:val="none" w:sz="0" w:space="0" w:color="auto"/>
                        <w:bottom w:val="none" w:sz="0" w:space="0" w:color="auto"/>
                        <w:right w:val="none" w:sz="0" w:space="0" w:color="auto"/>
                      </w:divBdr>
                    </w:div>
                    <w:div w:id="310604086">
                      <w:marLeft w:val="0"/>
                      <w:marRight w:val="0"/>
                      <w:marTop w:val="0"/>
                      <w:marBottom w:val="0"/>
                      <w:divBdr>
                        <w:top w:val="none" w:sz="0" w:space="0" w:color="auto"/>
                        <w:left w:val="none" w:sz="0" w:space="0" w:color="auto"/>
                        <w:bottom w:val="none" w:sz="0" w:space="0" w:color="auto"/>
                        <w:right w:val="none" w:sz="0" w:space="0" w:color="auto"/>
                      </w:divBdr>
                    </w:div>
                    <w:div w:id="1222598655">
                      <w:marLeft w:val="0"/>
                      <w:marRight w:val="0"/>
                      <w:marTop w:val="0"/>
                      <w:marBottom w:val="0"/>
                      <w:divBdr>
                        <w:top w:val="none" w:sz="0" w:space="0" w:color="auto"/>
                        <w:left w:val="none" w:sz="0" w:space="0" w:color="auto"/>
                        <w:bottom w:val="none" w:sz="0" w:space="0" w:color="auto"/>
                        <w:right w:val="none" w:sz="0" w:space="0" w:color="auto"/>
                      </w:divBdr>
                    </w:div>
                    <w:div w:id="1772705634">
                      <w:marLeft w:val="0"/>
                      <w:marRight w:val="0"/>
                      <w:marTop w:val="0"/>
                      <w:marBottom w:val="0"/>
                      <w:divBdr>
                        <w:top w:val="none" w:sz="0" w:space="0" w:color="auto"/>
                        <w:left w:val="none" w:sz="0" w:space="0" w:color="auto"/>
                        <w:bottom w:val="none" w:sz="0" w:space="0" w:color="auto"/>
                        <w:right w:val="none" w:sz="0" w:space="0" w:color="auto"/>
                      </w:divBdr>
                    </w:div>
                    <w:div w:id="1584685948">
                      <w:marLeft w:val="0"/>
                      <w:marRight w:val="0"/>
                      <w:marTop w:val="0"/>
                      <w:marBottom w:val="0"/>
                      <w:divBdr>
                        <w:top w:val="none" w:sz="0" w:space="0" w:color="auto"/>
                        <w:left w:val="none" w:sz="0" w:space="0" w:color="auto"/>
                        <w:bottom w:val="none" w:sz="0" w:space="0" w:color="auto"/>
                        <w:right w:val="none" w:sz="0" w:space="0" w:color="auto"/>
                      </w:divBdr>
                    </w:div>
                    <w:div w:id="1044989890">
                      <w:marLeft w:val="0"/>
                      <w:marRight w:val="0"/>
                      <w:marTop w:val="0"/>
                      <w:marBottom w:val="0"/>
                      <w:divBdr>
                        <w:top w:val="none" w:sz="0" w:space="0" w:color="auto"/>
                        <w:left w:val="none" w:sz="0" w:space="0" w:color="auto"/>
                        <w:bottom w:val="none" w:sz="0" w:space="0" w:color="auto"/>
                        <w:right w:val="none" w:sz="0" w:space="0" w:color="auto"/>
                      </w:divBdr>
                    </w:div>
                    <w:div w:id="62340923">
                      <w:marLeft w:val="0"/>
                      <w:marRight w:val="0"/>
                      <w:marTop w:val="0"/>
                      <w:marBottom w:val="0"/>
                      <w:divBdr>
                        <w:top w:val="none" w:sz="0" w:space="0" w:color="auto"/>
                        <w:left w:val="none" w:sz="0" w:space="0" w:color="auto"/>
                        <w:bottom w:val="none" w:sz="0" w:space="0" w:color="auto"/>
                        <w:right w:val="none" w:sz="0" w:space="0" w:color="auto"/>
                      </w:divBdr>
                    </w:div>
                    <w:div w:id="1605382568">
                      <w:marLeft w:val="0"/>
                      <w:marRight w:val="0"/>
                      <w:marTop w:val="0"/>
                      <w:marBottom w:val="0"/>
                      <w:divBdr>
                        <w:top w:val="none" w:sz="0" w:space="0" w:color="auto"/>
                        <w:left w:val="none" w:sz="0" w:space="0" w:color="auto"/>
                        <w:bottom w:val="none" w:sz="0" w:space="0" w:color="auto"/>
                        <w:right w:val="none" w:sz="0" w:space="0" w:color="auto"/>
                      </w:divBdr>
                    </w:div>
                    <w:div w:id="426735087">
                      <w:marLeft w:val="0"/>
                      <w:marRight w:val="0"/>
                      <w:marTop w:val="0"/>
                      <w:marBottom w:val="0"/>
                      <w:divBdr>
                        <w:top w:val="none" w:sz="0" w:space="0" w:color="auto"/>
                        <w:left w:val="none" w:sz="0" w:space="0" w:color="auto"/>
                        <w:bottom w:val="none" w:sz="0" w:space="0" w:color="auto"/>
                        <w:right w:val="none" w:sz="0" w:space="0" w:color="auto"/>
                      </w:divBdr>
                    </w:div>
                    <w:div w:id="1909730441">
                      <w:marLeft w:val="0"/>
                      <w:marRight w:val="0"/>
                      <w:marTop w:val="0"/>
                      <w:marBottom w:val="0"/>
                      <w:divBdr>
                        <w:top w:val="none" w:sz="0" w:space="0" w:color="auto"/>
                        <w:left w:val="none" w:sz="0" w:space="0" w:color="auto"/>
                        <w:bottom w:val="none" w:sz="0" w:space="0" w:color="auto"/>
                        <w:right w:val="none" w:sz="0" w:space="0" w:color="auto"/>
                      </w:divBdr>
                    </w:div>
                    <w:div w:id="401830298">
                      <w:marLeft w:val="0"/>
                      <w:marRight w:val="0"/>
                      <w:marTop w:val="0"/>
                      <w:marBottom w:val="0"/>
                      <w:divBdr>
                        <w:top w:val="none" w:sz="0" w:space="0" w:color="auto"/>
                        <w:left w:val="none" w:sz="0" w:space="0" w:color="auto"/>
                        <w:bottom w:val="none" w:sz="0" w:space="0" w:color="auto"/>
                        <w:right w:val="none" w:sz="0" w:space="0" w:color="auto"/>
                      </w:divBdr>
                    </w:div>
                    <w:div w:id="1560900358">
                      <w:marLeft w:val="0"/>
                      <w:marRight w:val="0"/>
                      <w:marTop w:val="0"/>
                      <w:marBottom w:val="0"/>
                      <w:divBdr>
                        <w:top w:val="none" w:sz="0" w:space="0" w:color="auto"/>
                        <w:left w:val="none" w:sz="0" w:space="0" w:color="auto"/>
                        <w:bottom w:val="none" w:sz="0" w:space="0" w:color="auto"/>
                        <w:right w:val="none" w:sz="0" w:space="0" w:color="auto"/>
                      </w:divBdr>
                    </w:div>
                  </w:divsChild>
                </w:div>
                <w:div w:id="1210188786">
                  <w:marLeft w:val="0"/>
                  <w:marRight w:val="0"/>
                  <w:marTop w:val="0"/>
                  <w:marBottom w:val="0"/>
                  <w:divBdr>
                    <w:top w:val="none" w:sz="0" w:space="0" w:color="auto"/>
                    <w:left w:val="none" w:sz="0" w:space="0" w:color="auto"/>
                    <w:bottom w:val="none" w:sz="0" w:space="0" w:color="auto"/>
                    <w:right w:val="none" w:sz="0" w:space="0" w:color="auto"/>
                  </w:divBdr>
                  <w:divsChild>
                    <w:div w:id="1622110143">
                      <w:marLeft w:val="0"/>
                      <w:marRight w:val="0"/>
                      <w:marTop w:val="0"/>
                      <w:marBottom w:val="0"/>
                      <w:divBdr>
                        <w:top w:val="none" w:sz="0" w:space="0" w:color="auto"/>
                        <w:left w:val="none" w:sz="0" w:space="0" w:color="auto"/>
                        <w:bottom w:val="none" w:sz="0" w:space="0" w:color="auto"/>
                        <w:right w:val="none" w:sz="0" w:space="0" w:color="auto"/>
                      </w:divBdr>
                    </w:div>
                    <w:div w:id="659506044">
                      <w:marLeft w:val="0"/>
                      <w:marRight w:val="0"/>
                      <w:marTop w:val="0"/>
                      <w:marBottom w:val="0"/>
                      <w:divBdr>
                        <w:top w:val="none" w:sz="0" w:space="0" w:color="auto"/>
                        <w:left w:val="none" w:sz="0" w:space="0" w:color="auto"/>
                        <w:bottom w:val="none" w:sz="0" w:space="0" w:color="auto"/>
                        <w:right w:val="none" w:sz="0" w:space="0" w:color="auto"/>
                      </w:divBdr>
                    </w:div>
                    <w:div w:id="2091997180">
                      <w:marLeft w:val="0"/>
                      <w:marRight w:val="0"/>
                      <w:marTop w:val="0"/>
                      <w:marBottom w:val="0"/>
                      <w:divBdr>
                        <w:top w:val="none" w:sz="0" w:space="0" w:color="auto"/>
                        <w:left w:val="none" w:sz="0" w:space="0" w:color="auto"/>
                        <w:bottom w:val="none" w:sz="0" w:space="0" w:color="auto"/>
                        <w:right w:val="none" w:sz="0" w:space="0" w:color="auto"/>
                      </w:divBdr>
                    </w:div>
                    <w:div w:id="131556913">
                      <w:marLeft w:val="0"/>
                      <w:marRight w:val="0"/>
                      <w:marTop w:val="0"/>
                      <w:marBottom w:val="0"/>
                      <w:divBdr>
                        <w:top w:val="none" w:sz="0" w:space="0" w:color="auto"/>
                        <w:left w:val="none" w:sz="0" w:space="0" w:color="auto"/>
                        <w:bottom w:val="none" w:sz="0" w:space="0" w:color="auto"/>
                        <w:right w:val="none" w:sz="0" w:space="0" w:color="auto"/>
                      </w:divBdr>
                    </w:div>
                    <w:div w:id="350491158">
                      <w:marLeft w:val="0"/>
                      <w:marRight w:val="0"/>
                      <w:marTop w:val="0"/>
                      <w:marBottom w:val="0"/>
                      <w:divBdr>
                        <w:top w:val="none" w:sz="0" w:space="0" w:color="auto"/>
                        <w:left w:val="none" w:sz="0" w:space="0" w:color="auto"/>
                        <w:bottom w:val="none" w:sz="0" w:space="0" w:color="auto"/>
                        <w:right w:val="none" w:sz="0" w:space="0" w:color="auto"/>
                      </w:divBdr>
                    </w:div>
                    <w:div w:id="1824196552">
                      <w:marLeft w:val="0"/>
                      <w:marRight w:val="0"/>
                      <w:marTop w:val="0"/>
                      <w:marBottom w:val="0"/>
                      <w:divBdr>
                        <w:top w:val="none" w:sz="0" w:space="0" w:color="auto"/>
                        <w:left w:val="none" w:sz="0" w:space="0" w:color="auto"/>
                        <w:bottom w:val="none" w:sz="0" w:space="0" w:color="auto"/>
                        <w:right w:val="none" w:sz="0" w:space="0" w:color="auto"/>
                      </w:divBdr>
                    </w:div>
                    <w:div w:id="474109175">
                      <w:marLeft w:val="0"/>
                      <w:marRight w:val="0"/>
                      <w:marTop w:val="0"/>
                      <w:marBottom w:val="0"/>
                      <w:divBdr>
                        <w:top w:val="none" w:sz="0" w:space="0" w:color="auto"/>
                        <w:left w:val="none" w:sz="0" w:space="0" w:color="auto"/>
                        <w:bottom w:val="none" w:sz="0" w:space="0" w:color="auto"/>
                        <w:right w:val="none" w:sz="0" w:space="0" w:color="auto"/>
                      </w:divBdr>
                    </w:div>
                    <w:div w:id="857082268">
                      <w:marLeft w:val="0"/>
                      <w:marRight w:val="0"/>
                      <w:marTop w:val="0"/>
                      <w:marBottom w:val="0"/>
                      <w:divBdr>
                        <w:top w:val="none" w:sz="0" w:space="0" w:color="auto"/>
                        <w:left w:val="none" w:sz="0" w:space="0" w:color="auto"/>
                        <w:bottom w:val="none" w:sz="0" w:space="0" w:color="auto"/>
                        <w:right w:val="none" w:sz="0" w:space="0" w:color="auto"/>
                      </w:divBdr>
                    </w:div>
                    <w:div w:id="647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1712">
          <w:marLeft w:val="0"/>
          <w:marRight w:val="0"/>
          <w:marTop w:val="0"/>
          <w:marBottom w:val="0"/>
          <w:divBdr>
            <w:top w:val="none" w:sz="0" w:space="0" w:color="auto"/>
            <w:left w:val="none" w:sz="0" w:space="0" w:color="auto"/>
            <w:bottom w:val="none" w:sz="0" w:space="0" w:color="auto"/>
            <w:right w:val="none" w:sz="0" w:space="0" w:color="auto"/>
          </w:divBdr>
        </w:div>
        <w:div w:id="541333657">
          <w:marLeft w:val="0"/>
          <w:marRight w:val="0"/>
          <w:marTop w:val="0"/>
          <w:marBottom w:val="0"/>
          <w:divBdr>
            <w:top w:val="none" w:sz="0" w:space="0" w:color="auto"/>
            <w:left w:val="none" w:sz="0" w:space="0" w:color="auto"/>
            <w:bottom w:val="none" w:sz="0" w:space="0" w:color="auto"/>
            <w:right w:val="none" w:sz="0" w:space="0" w:color="auto"/>
          </w:divBdr>
          <w:divsChild>
            <w:div w:id="739212077">
              <w:marLeft w:val="0"/>
              <w:marRight w:val="0"/>
              <w:marTop w:val="30"/>
              <w:marBottom w:val="30"/>
              <w:divBdr>
                <w:top w:val="none" w:sz="0" w:space="0" w:color="auto"/>
                <w:left w:val="none" w:sz="0" w:space="0" w:color="auto"/>
                <w:bottom w:val="none" w:sz="0" w:space="0" w:color="auto"/>
                <w:right w:val="none" w:sz="0" w:space="0" w:color="auto"/>
              </w:divBdr>
              <w:divsChild>
                <w:div w:id="669409551">
                  <w:marLeft w:val="0"/>
                  <w:marRight w:val="0"/>
                  <w:marTop w:val="0"/>
                  <w:marBottom w:val="0"/>
                  <w:divBdr>
                    <w:top w:val="none" w:sz="0" w:space="0" w:color="auto"/>
                    <w:left w:val="none" w:sz="0" w:space="0" w:color="auto"/>
                    <w:bottom w:val="none" w:sz="0" w:space="0" w:color="auto"/>
                    <w:right w:val="none" w:sz="0" w:space="0" w:color="auto"/>
                  </w:divBdr>
                  <w:divsChild>
                    <w:div w:id="1798179885">
                      <w:marLeft w:val="0"/>
                      <w:marRight w:val="0"/>
                      <w:marTop w:val="0"/>
                      <w:marBottom w:val="0"/>
                      <w:divBdr>
                        <w:top w:val="none" w:sz="0" w:space="0" w:color="auto"/>
                        <w:left w:val="none" w:sz="0" w:space="0" w:color="auto"/>
                        <w:bottom w:val="none" w:sz="0" w:space="0" w:color="auto"/>
                        <w:right w:val="none" w:sz="0" w:space="0" w:color="auto"/>
                      </w:divBdr>
                    </w:div>
                  </w:divsChild>
                </w:div>
                <w:div w:id="755437346">
                  <w:marLeft w:val="0"/>
                  <w:marRight w:val="0"/>
                  <w:marTop w:val="0"/>
                  <w:marBottom w:val="0"/>
                  <w:divBdr>
                    <w:top w:val="none" w:sz="0" w:space="0" w:color="auto"/>
                    <w:left w:val="none" w:sz="0" w:space="0" w:color="auto"/>
                    <w:bottom w:val="none" w:sz="0" w:space="0" w:color="auto"/>
                    <w:right w:val="none" w:sz="0" w:space="0" w:color="auto"/>
                  </w:divBdr>
                  <w:divsChild>
                    <w:div w:id="431322715">
                      <w:marLeft w:val="0"/>
                      <w:marRight w:val="0"/>
                      <w:marTop w:val="0"/>
                      <w:marBottom w:val="0"/>
                      <w:divBdr>
                        <w:top w:val="none" w:sz="0" w:space="0" w:color="auto"/>
                        <w:left w:val="none" w:sz="0" w:space="0" w:color="auto"/>
                        <w:bottom w:val="none" w:sz="0" w:space="0" w:color="auto"/>
                        <w:right w:val="none" w:sz="0" w:space="0" w:color="auto"/>
                      </w:divBdr>
                    </w:div>
                  </w:divsChild>
                </w:div>
                <w:div w:id="414789083">
                  <w:marLeft w:val="0"/>
                  <w:marRight w:val="0"/>
                  <w:marTop w:val="0"/>
                  <w:marBottom w:val="0"/>
                  <w:divBdr>
                    <w:top w:val="none" w:sz="0" w:space="0" w:color="auto"/>
                    <w:left w:val="none" w:sz="0" w:space="0" w:color="auto"/>
                    <w:bottom w:val="none" w:sz="0" w:space="0" w:color="auto"/>
                    <w:right w:val="none" w:sz="0" w:space="0" w:color="auto"/>
                  </w:divBdr>
                  <w:divsChild>
                    <w:div w:id="112292172">
                      <w:marLeft w:val="0"/>
                      <w:marRight w:val="0"/>
                      <w:marTop w:val="0"/>
                      <w:marBottom w:val="0"/>
                      <w:divBdr>
                        <w:top w:val="none" w:sz="0" w:space="0" w:color="auto"/>
                        <w:left w:val="none" w:sz="0" w:space="0" w:color="auto"/>
                        <w:bottom w:val="none" w:sz="0" w:space="0" w:color="auto"/>
                        <w:right w:val="none" w:sz="0" w:space="0" w:color="auto"/>
                      </w:divBdr>
                    </w:div>
                  </w:divsChild>
                </w:div>
                <w:div w:id="433405793">
                  <w:marLeft w:val="0"/>
                  <w:marRight w:val="0"/>
                  <w:marTop w:val="0"/>
                  <w:marBottom w:val="0"/>
                  <w:divBdr>
                    <w:top w:val="none" w:sz="0" w:space="0" w:color="auto"/>
                    <w:left w:val="none" w:sz="0" w:space="0" w:color="auto"/>
                    <w:bottom w:val="none" w:sz="0" w:space="0" w:color="auto"/>
                    <w:right w:val="none" w:sz="0" w:space="0" w:color="auto"/>
                  </w:divBdr>
                  <w:divsChild>
                    <w:div w:id="1005597096">
                      <w:marLeft w:val="0"/>
                      <w:marRight w:val="0"/>
                      <w:marTop w:val="0"/>
                      <w:marBottom w:val="0"/>
                      <w:divBdr>
                        <w:top w:val="none" w:sz="0" w:space="0" w:color="auto"/>
                        <w:left w:val="none" w:sz="0" w:space="0" w:color="auto"/>
                        <w:bottom w:val="none" w:sz="0" w:space="0" w:color="auto"/>
                        <w:right w:val="none" w:sz="0" w:space="0" w:color="auto"/>
                      </w:divBdr>
                    </w:div>
                  </w:divsChild>
                </w:div>
                <w:div w:id="390622076">
                  <w:marLeft w:val="0"/>
                  <w:marRight w:val="0"/>
                  <w:marTop w:val="0"/>
                  <w:marBottom w:val="0"/>
                  <w:divBdr>
                    <w:top w:val="none" w:sz="0" w:space="0" w:color="auto"/>
                    <w:left w:val="none" w:sz="0" w:space="0" w:color="auto"/>
                    <w:bottom w:val="none" w:sz="0" w:space="0" w:color="auto"/>
                    <w:right w:val="none" w:sz="0" w:space="0" w:color="auto"/>
                  </w:divBdr>
                  <w:divsChild>
                    <w:div w:id="161043536">
                      <w:marLeft w:val="0"/>
                      <w:marRight w:val="0"/>
                      <w:marTop w:val="0"/>
                      <w:marBottom w:val="0"/>
                      <w:divBdr>
                        <w:top w:val="none" w:sz="0" w:space="0" w:color="auto"/>
                        <w:left w:val="none" w:sz="0" w:space="0" w:color="auto"/>
                        <w:bottom w:val="none" w:sz="0" w:space="0" w:color="auto"/>
                        <w:right w:val="none" w:sz="0" w:space="0" w:color="auto"/>
                      </w:divBdr>
                    </w:div>
                  </w:divsChild>
                </w:div>
                <w:div w:id="25954730">
                  <w:marLeft w:val="0"/>
                  <w:marRight w:val="0"/>
                  <w:marTop w:val="0"/>
                  <w:marBottom w:val="0"/>
                  <w:divBdr>
                    <w:top w:val="none" w:sz="0" w:space="0" w:color="auto"/>
                    <w:left w:val="none" w:sz="0" w:space="0" w:color="auto"/>
                    <w:bottom w:val="none" w:sz="0" w:space="0" w:color="auto"/>
                    <w:right w:val="none" w:sz="0" w:space="0" w:color="auto"/>
                  </w:divBdr>
                  <w:divsChild>
                    <w:div w:id="315690921">
                      <w:marLeft w:val="0"/>
                      <w:marRight w:val="0"/>
                      <w:marTop w:val="0"/>
                      <w:marBottom w:val="0"/>
                      <w:divBdr>
                        <w:top w:val="none" w:sz="0" w:space="0" w:color="auto"/>
                        <w:left w:val="none" w:sz="0" w:space="0" w:color="auto"/>
                        <w:bottom w:val="none" w:sz="0" w:space="0" w:color="auto"/>
                        <w:right w:val="none" w:sz="0" w:space="0" w:color="auto"/>
                      </w:divBdr>
                    </w:div>
                    <w:div w:id="1300453862">
                      <w:marLeft w:val="0"/>
                      <w:marRight w:val="0"/>
                      <w:marTop w:val="0"/>
                      <w:marBottom w:val="0"/>
                      <w:divBdr>
                        <w:top w:val="none" w:sz="0" w:space="0" w:color="auto"/>
                        <w:left w:val="none" w:sz="0" w:space="0" w:color="auto"/>
                        <w:bottom w:val="none" w:sz="0" w:space="0" w:color="auto"/>
                        <w:right w:val="none" w:sz="0" w:space="0" w:color="auto"/>
                      </w:divBdr>
                    </w:div>
                    <w:div w:id="1970277656">
                      <w:marLeft w:val="0"/>
                      <w:marRight w:val="0"/>
                      <w:marTop w:val="0"/>
                      <w:marBottom w:val="0"/>
                      <w:divBdr>
                        <w:top w:val="none" w:sz="0" w:space="0" w:color="auto"/>
                        <w:left w:val="none" w:sz="0" w:space="0" w:color="auto"/>
                        <w:bottom w:val="none" w:sz="0" w:space="0" w:color="auto"/>
                        <w:right w:val="none" w:sz="0" w:space="0" w:color="auto"/>
                      </w:divBdr>
                    </w:div>
                    <w:div w:id="1453398581">
                      <w:marLeft w:val="0"/>
                      <w:marRight w:val="0"/>
                      <w:marTop w:val="0"/>
                      <w:marBottom w:val="0"/>
                      <w:divBdr>
                        <w:top w:val="none" w:sz="0" w:space="0" w:color="auto"/>
                        <w:left w:val="none" w:sz="0" w:space="0" w:color="auto"/>
                        <w:bottom w:val="none" w:sz="0" w:space="0" w:color="auto"/>
                        <w:right w:val="none" w:sz="0" w:space="0" w:color="auto"/>
                      </w:divBdr>
                    </w:div>
                  </w:divsChild>
                </w:div>
                <w:div w:id="2127693602">
                  <w:marLeft w:val="0"/>
                  <w:marRight w:val="0"/>
                  <w:marTop w:val="0"/>
                  <w:marBottom w:val="0"/>
                  <w:divBdr>
                    <w:top w:val="none" w:sz="0" w:space="0" w:color="auto"/>
                    <w:left w:val="none" w:sz="0" w:space="0" w:color="auto"/>
                    <w:bottom w:val="none" w:sz="0" w:space="0" w:color="auto"/>
                    <w:right w:val="none" w:sz="0" w:space="0" w:color="auto"/>
                  </w:divBdr>
                  <w:divsChild>
                    <w:div w:id="1354190869">
                      <w:marLeft w:val="0"/>
                      <w:marRight w:val="0"/>
                      <w:marTop w:val="0"/>
                      <w:marBottom w:val="0"/>
                      <w:divBdr>
                        <w:top w:val="none" w:sz="0" w:space="0" w:color="auto"/>
                        <w:left w:val="none" w:sz="0" w:space="0" w:color="auto"/>
                        <w:bottom w:val="none" w:sz="0" w:space="0" w:color="auto"/>
                        <w:right w:val="none" w:sz="0" w:space="0" w:color="auto"/>
                      </w:divBdr>
                    </w:div>
                    <w:div w:id="1180199464">
                      <w:marLeft w:val="0"/>
                      <w:marRight w:val="0"/>
                      <w:marTop w:val="0"/>
                      <w:marBottom w:val="0"/>
                      <w:divBdr>
                        <w:top w:val="none" w:sz="0" w:space="0" w:color="auto"/>
                        <w:left w:val="none" w:sz="0" w:space="0" w:color="auto"/>
                        <w:bottom w:val="none" w:sz="0" w:space="0" w:color="auto"/>
                        <w:right w:val="none" w:sz="0" w:space="0" w:color="auto"/>
                      </w:divBdr>
                    </w:div>
                    <w:div w:id="630522233">
                      <w:marLeft w:val="0"/>
                      <w:marRight w:val="0"/>
                      <w:marTop w:val="0"/>
                      <w:marBottom w:val="0"/>
                      <w:divBdr>
                        <w:top w:val="none" w:sz="0" w:space="0" w:color="auto"/>
                        <w:left w:val="none" w:sz="0" w:space="0" w:color="auto"/>
                        <w:bottom w:val="none" w:sz="0" w:space="0" w:color="auto"/>
                        <w:right w:val="none" w:sz="0" w:space="0" w:color="auto"/>
                      </w:divBdr>
                    </w:div>
                    <w:div w:id="2063820623">
                      <w:marLeft w:val="0"/>
                      <w:marRight w:val="0"/>
                      <w:marTop w:val="0"/>
                      <w:marBottom w:val="0"/>
                      <w:divBdr>
                        <w:top w:val="none" w:sz="0" w:space="0" w:color="auto"/>
                        <w:left w:val="none" w:sz="0" w:space="0" w:color="auto"/>
                        <w:bottom w:val="none" w:sz="0" w:space="0" w:color="auto"/>
                        <w:right w:val="none" w:sz="0" w:space="0" w:color="auto"/>
                      </w:divBdr>
                    </w:div>
                    <w:div w:id="1468205191">
                      <w:marLeft w:val="0"/>
                      <w:marRight w:val="0"/>
                      <w:marTop w:val="0"/>
                      <w:marBottom w:val="0"/>
                      <w:divBdr>
                        <w:top w:val="none" w:sz="0" w:space="0" w:color="auto"/>
                        <w:left w:val="none" w:sz="0" w:space="0" w:color="auto"/>
                        <w:bottom w:val="none" w:sz="0" w:space="0" w:color="auto"/>
                        <w:right w:val="none" w:sz="0" w:space="0" w:color="auto"/>
                      </w:divBdr>
                    </w:div>
                    <w:div w:id="863591511">
                      <w:marLeft w:val="0"/>
                      <w:marRight w:val="0"/>
                      <w:marTop w:val="0"/>
                      <w:marBottom w:val="0"/>
                      <w:divBdr>
                        <w:top w:val="none" w:sz="0" w:space="0" w:color="auto"/>
                        <w:left w:val="none" w:sz="0" w:space="0" w:color="auto"/>
                        <w:bottom w:val="none" w:sz="0" w:space="0" w:color="auto"/>
                        <w:right w:val="none" w:sz="0" w:space="0" w:color="auto"/>
                      </w:divBdr>
                    </w:div>
                    <w:div w:id="279070111">
                      <w:marLeft w:val="0"/>
                      <w:marRight w:val="0"/>
                      <w:marTop w:val="0"/>
                      <w:marBottom w:val="0"/>
                      <w:divBdr>
                        <w:top w:val="none" w:sz="0" w:space="0" w:color="auto"/>
                        <w:left w:val="none" w:sz="0" w:space="0" w:color="auto"/>
                        <w:bottom w:val="none" w:sz="0" w:space="0" w:color="auto"/>
                        <w:right w:val="none" w:sz="0" w:space="0" w:color="auto"/>
                      </w:divBdr>
                    </w:div>
                    <w:div w:id="210240081">
                      <w:marLeft w:val="0"/>
                      <w:marRight w:val="0"/>
                      <w:marTop w:val="0"/>
                      <w:marBottom w:val="0"/>
                      <w:divBdr>
                        <w:top w:val="none" w:sz="0" w:space="0" w:color="auto"/>
                        <w:left w:val="none" w:sz="0" w:space="0" w:color="auto"/>
                        <w:bottom w:val="none" w:sz="0" w:space="0" w:color="auto"/>
                        <w:right w:val="none" w:sz="0" w:space="0" w:color="auto"/>
                      </w:divBdr>
                    </w:div>
                    <w:div w:id="1949659171">
                      <w:marLeft w:val="0"/>
                      <w:marRight w:val="0"/>
                      <w:marTop w:val="0"/>
                      <w:marBottom w:val="0"/>
                      <w:divBdr>
                        <w:top w:val="none" w:sz="0" w:space="0" w:color="auto"/>
                        <w:left w:val="none" w:sz="0" w:space="0" w:color="auto"/>
                        <w:bottom w:val="none" w:sz="0" w:space="0" w:color="auto"/>
                        <w:right w:val="none" w:sz="0" w:space="0" w:color="auto"/>
                      </w:divBdr>
                    </w:div>
                    <w:div w:id="166332257">
                      <w:marLeft w:val="0"/>
                      <w:marRight w:val="0"/>
                      <w:marTop w:val="0"/>
                      <w:marBottom w:val="0"/>
                      <w:divBdr>
                        <w:top w:val="none" w:sz="0" w:space="0" w:color="auto"/>
                        <w:left w:val="none" w:sz="0" w:space="0" w:color="auto"/>
                        <w:bottom w:val="none" w:sz="0" w:space="0" w:color="auto"/>
                        <w:right w:val="none" w:sz="0" w:space="0" w:color="auto"/>
                      </w:divBdr>
                    </w:div>
                    <w:div w:id="806971005">
                      <w:marLeft w:val="0"/>
                      <w:marRight w:val="0"/>
                      <w:marTop w:val="0"/>
                      <w:marBottom w:val="0"/>
                      <w:divBdr>
                        <w:top w:val="none" w:sz="0" w:space="0" w:color="auto"/>
                        <w:left w:val="none" w:sz="0" w:space="0" w:color="auto"/>
                        <w:bottom w:val="none" w:sz="0" w:space="0" w:color="auto"/>
                        <w:right w:val="none" w:sz="0" w:space="0" w:color="auto"/>
                      </w:divBdr>
                    </w:div>
                    <w:div w:id="1801921778">
                      <w:marLeft w:val="0"/>
                      <w:marRight w:val="0"/>
                      <w:marTop w:val="0"/>
                      <w:marBottom w:val="0"/>
                      <w:divBdr>
                        <w:top w:val="none" w:sz="0" w:space="0" w:color="auto"/>
                        <w:left w:val="none" w:sz="0" w:space="0" w:color="auto"/>
                        <w:bottom w:val="none" w:sz="0" w:space="0" w:color="auto"/>
                        <w:right w:val="none" w:sz="0" w:space="0" w:color="auto"/>
                      </w:divBdr>
                    </w:div>
                    <w:div w:id="1747454867">
                      <w:marLeft w:val="0"/>
                      <w:marRight w:val="0"/>
                      <w:marTop w:val="0"/>
                      <w:marBottom w:val="0"/>
                      <w:divBdr>
                        <w:top w:val="none" w:sz="0" w:space="0" w:color="auto"/>
                        <w:left w:val="none" w:sz="0" w:space="0" w:color="auto"/>
                        <w:bottom w:val="none" w:sz="0" w:space="0" w:color="auto"/>
                        <w:right w:val="none" w:sz="0" w:space="0" w:color="auto"/>
                      </w:divBdr>
                    </w:div>
                    <w:div w:id="595098516">
                      <w:marLeft w:val="0"/>
                      <w:marRight w:val="0"/>
                      <w:marTop w:val="0"/>
                      <w:marBottom w:val="0"/>
                      <w:divBdr>
                        <w:top w:val="none" w:sz="0" w:space="0" w:color="auto"/>
                        <w:left w:val="none" w:sz="0" w:space="0" w:color="auto"/>
                        <w:bottom w:val="none" w:sz="0" w:space="0" w:color="auto"/>
                        <w:right w:val="none" w:sz="0" w:space="0" w:color="auto"/>
                      </w:divBdr>
                    </w:div>
                  </w:divsChild>
                </w:div>
                <w:div w:id="1729306447">
                  <w:marLeft w:val="0"/>
                  <w:marRight w:val="0"/>
                  <w:marTop w:val="0"/>
                  <w:marBottom w:val="0"/>
                  <w:divBdr>
                    <w:top w:val="none" w:sz="0" w:space="0" w:color="auto"/>
                    <w:left w:val="none" w:sz="0" w:space="0" w:color="auto"/>
                    <w:bottom w:val="none" w:sz="0" w:space="0" w:color="auto"/>
                    <w:right w:val="none" w:sz="0" w:space="0" w:color="auto"/>
                  </w:divBdr>
                  <w:divsChild>
                    <w:div w:id="946078749">
                      <w:marLeft w:val="0"/>
                      <w:marRight w:val="0"/>
                      <w:marTop w:val="0"/>
                      <w:marBottom w:val="0"/>
                      <w:divBdr>
                        <w:top w:val="none" w:sz="0" w:space="0" w:color="auto"/>
                        <w:left w:val="none" w:sz="0" w:space="0" w:color="auto"/>
                        <w:bottom w:val="none" w:sz="0" w:space="0" w:color="auto"/>
                        <w:right w:val="none" w:sz="0" w:space="0" w:color="auto"/>
                      </w:divBdr>
                    </w:div>
                  </w:divsChild>
                </w:div>
                <w:div w:id="1424449206">
                  <w:marLeft w:val="0"/>
                  <w:marRight w:val="0"/>
                  <w:marTop w:val="0"/>
                  <w:marBottom w:val="0"/>
                  <w:divBdr>
                    <w:top w:val="none" w:sz="0" w:space="0" w:color="auto"/>
                    <w:left w:val="none" w:sz="0" w:space="0" w:color="auto"/>
                    <w:bottom w:val="none" w:sz="0" w:space="0" w:color="auto"/>
                    <w:right w:val="none" w:sz="0" w:space="0" w:color="auto"/>
                  </w:divBdr>
                  <w:divsChild>
                    <w:div w:id="610091869">
                      <w:marLeft w:val="0"/>
                      <w:marRight w:val="0"/>
                      <w:marTop w:val="0"/>
                      <w:marBottom w:val="0"/>
                      <w:divBdr>
                        <w:top w:val="none" w:sz="0" w:space="0" w:color="auto"/>
                        <w:left w:val="none" w:sz="0" w:space="0" w:color="auto"/>
                        <w:bottom w:val="none" w:sz="0" w:space="0" w:color="auto"/>
                        <w:right w:val="none" w:sz="0" w:space="0" w:color="auto"/>
                      </w:divBdr>
                    </w:div>
                    <w:div w:id="1654136735">
                      <w:marLeft w:val="0"/>
                      <w:marRight w:val="0"/>
                      <w:marTop w:val="0"/>
                      <w:marBottom w:val="0"/>
                      <w:divBdr>
                        <w:top w:val="none" w:sz="0" w:space="0" w:color="auto"/>
                        <w:left w:val="none" w:sz="0" w:space="0" w:color="auto"/>
                        <w:bottom w:val="none" w:sz="0" w:space="0" w:color="auto"/>
                        <w:right w:val="none" w:sz="0" w:space="0" w:color="auto"/>
                      </w:divBdr>
                    </w:div>
                    <w:div w:id="468406282">
                      <w:marLeft w:val="0"/>
                      <w:marRight w:val="0"/>
                      <w:marTop w:val="0"/>
                      <w:marBottom w:val="0"/>
                      <w:divBdr>
                        <w:top w:val="none" w:sz="0" w:space="0" w:color="auto"/>
                        <w:left w:val="none" w:sz="0" w:space="0" w:color="auto"/>
                        <w:bottom w:val="none" w:sz="0" w:space="0" w:color="auto"/>
                        <w:right w:val="none" w:sz="0" w:space="0" w:color="auto"/>
                      </w:divBdr>
                    </w:div>
                    <w:div w:id="535431601">
                      <w:marLeft w:val="0"/>
                      <w:marRight w:val="0"/>
                      <w:marTop w:val="0"/>
                      <w:marBottom w:val="0"/>
                      <w:divBdr>
                        <w:top w:val="none" w:sz="0" w:space="0" w:color="auto"/>
                        <w:left w:val="none" w:sz="0" w:space="0" w:color="auto"/>
                        <w:bottom w:val="none" w:sz="0" w:space="0" w:color="auto"/>
                        <w:right w:val="none" w:sz="0" w:space="0" w:color="auto"/>
                      </w:divBdr>
                    </w:div>
                    <w:div w:id="1545755959">
                      <w:marLeft w:val="0"/>
                      <w:marRight w:val="0"/>
                      <w:marTop w:val="0"/>
                      <w:marBottom w:val="0"/>
                      <w:divBdr>
                        <w:top w:val="none" w:sz="0" w:space="0" w:color="auto"/>
                        <w:left w:val="none" w:sz="0" w:space="0" w:color="auto"/>
                        <w:bottom w:val="none" w:sz="0" w:space="0" w:color="auto"/>
                        <w:right w:val="none" w:sz="0" w:space="0" w:color="auto"/>
                      </w:divBdr>
                    </w:div>
                    <w:div w:id="915626474">
                      <w:marLeft w:val="0"/>
                      <w:marRight w:val="0"/>
                      <w:marTop w:val="0"/>
                      <w:marBottom w:val="0"/>
                      <w:divBdr>
                        <w:top w:val="none" w:sz="0" w:space="0" w:color="auto"/>
                        <w:left w:val="none" w:sz="0" w:space="0" w:color="auto"/>
                        <w:bottom w:val="none" w:sz="0" w:space="0" w:color="auto"/>
                        <w:right w:val="none" w:sz="0" w:space="0" w:color="auto"/>
                      </w:divBdr>
                    </w:div>
                    <w:div w:id="1977291320">
                      <w:marLeft w:val="0"/>
                      <w:marRight w:val="0"/>
                      <w:marTop w:val="0"/>
                      <w:marBottom w:val="0"/>
                      <w:divBdr>
                        <w:top w:val="none" w:sz="0" w:space="0" w:color="auto"/>
                        <w:left w:val="none" w:sz="0" w:space="0" w:color="auto"/>
                        <w:bottom w:val="none" w:sz="0" w:space="0" w:color="auto"/>
                        <w:right w:val="none" w:sz="0" w:space="0" w:color="auto"/>
                      </w:divBdr>
                    </w:div>
                    <w:div w:id="235021374">
                      <w:marLeft w:val="0"/>
                      <w:marRight w:val="0"/>
                      <w:marTop w:val="0"/>
                      <w:marBottom w:val="0"/>
                      <w:divBdr>
                        <w:top w:val="none" w:sz="0" w:space="0" w:color="auto"/>
                        <w:left w:val="none" w:sz="0" w:space="0" w:color="auto"/>
                        <w:bottom w:val="none" w:sz="0" w:space="0" w:color="auto"/>
                        <w:right w:val="none" w:sz="0" w:space="0" w:color="auto"/>
                      </w:divBdr>
                    </w:div>
                    <w:div w:id="2027906738">
                      <w:marLeft w:val="0"/>
                      <w:marRight w:val="0"/>
                      <w:marTop w:val="0"/>
                      <w:marBottom w:val="0"/>
                      <w:divBdr>
                        <w:top w:val="none" w:sz="0" w:space="0" w:color="auto"/>
                        <w:left w:val="none" w:sz="0" w:space="0" w:color="auto"/>
                        <w:bottom w:val="none" w:sz="0" w:space="0" w:color="auto"/>
                        <w:right w:val="none" w:sz="0" w:space="0" w:color="auto"/>
                      </w:divBdr>
                    </w:div>
                    <w:div w:id="1614508899">
                      <w:marLeft w:val="0"/>
                      <w:marRight w:val="0"/>
                      <w:marTop w:val="0"/>
                      <w:marBottom w:val="0"/>
                      <w:divBdr>
                        <w:top w:val="none" w:sz="0" w:space="0" w:color="auto"/>
                        <w:left w:val="none" w:sz="0" w:space="0" w:color="auto"/>
                        <w:bottom w:val="none" w:sz="0" w:space="0" w:color="auto"/>
                        <w:right w:val="none" w:sz="0" w:space="0" w:color="auto"/>
                      </w:divBdr>
                    </w:div>
                  </w:divsChild>
                </w:div>
                <w:div w:id="1118914467">
                  <w:marLeft w:val="0"/>
                  <w:marRight w:val="0"/>
                  <w:marTop w:val="0"/>
                  <w:marBottom w:val="0"/>
                  <w:divBdr>
                    <w:top w:val="none" w:sz="0" w:space="0" w:color="auto"/>
                    <w:left w:val="none" w:sz="0" w:space="0" w:color="auto"/>
                    <w:bottom w:val="none" w:sz="0" w:space="0" w:color="auto"/>
                    <w:right w:val="none" w:sz="0" w:space="0" w:color="auto"/>
                  </w:divBdr>
                  <w:divsChild>
                    <w:div w:id="190845211">
                      <w:marLeft w:val="0"/>
                      <w:marRight w:val="0"/>
                      <w:marTop w:val="0"/>
                      <w:marBottom w:val="0"/>
                      <w:divBdr>
                        <w:top w:val="none" w:sz="0" w:space="0" w:color="auto"/>
                        <w:left w:val="none" w:sz="0" w:space="0" w:color="auto"/>
                        <w:bottom w:val="none" w:sz="0" w:space="0" w:color="auto"/>
                        <w:right w:val="none" w:sz="0" w:space="0" w:color="auto"/>
                      </w:divBdr>
                    </w:div>
                    <w:div w:id="1202934453">
                      <w:marLeft w:val="0"/>
                      <w:marRight w:val="0"/>
                      <w:marTop w:val="0"/>
                      <w:marBottom w:val="0"/>
                      <w:divBdr>
                        <w:top w:val="none" w:sz="0" w:space="0" w:color="auto"/>
                        <w:left w:val="none" w:sz="0" w:space="0" w:color="auto"/>
                        <w:bottom w:val="none" w:sz="0" w:space="0" w:color="auto"/>
                        <w:right w:val="none" w:sz="0" w:space="0" w:color="auto"/>
                      </w:divBdr>
                    </w:div>
                    <w:div w:id="150222596">
                      <w:marLeft w:val="0"/>
                      <w:marRight w:val="0"/>
                      <w:marTop w:val="0"/>
                      <w:marBottom w:val="0"/>
                      <w:divBdr>
                        <w:top w:val="none" w:sz="0" w:space="0" w:color="auto"/>
                        <w:left w:val="none" w:sz="0" w:space="0" w:color="auto"/>
                        <w:bottom w:val="none" w:sz="0" w:space="0" w:color="auto"/>
                        <w:right w:val="none" w:sz="0" w:space="0" w:color="auto"/>
                      </w:divBdr>
                    </w:div>
                    <w:div w:id="1048920003">
                      <w:marLeft w:val="0"/>
                      <w:marRight w:val="0"/>
                      <w:marTop w:val="0"/>
                      <w:marBottom w:val="0"/>
                      <w:divBdr>
                        <w:top w:val="none" w:sz="0" w:space="0" w:color="auto"/>
                        <w:left w:val="none" w:sz="0" w:space="0" w:color="auto"/>
                        <w:bottom w:val="none" w:sz="0" w:space="0" w:color="auto"/>
                        <w:right w:val="none" w:sz="0" w:space="0" w:color="auto"/>
                      </w:divBdr>
                    </w:div>
                    <w:div w:id="8144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3485">
          <w:marLeft w:val="0"/>
          <w:marRight w:val="0"/>
          <w:marTop w:val="0"/>
          <w:marBottom w:val="0"/>
          <w:divBdr>
            <w:top w:val="none" w:sz="0" w:space="0" w:color="auto"/>
            <w:left w:val="none" w:sz="0" w:space="0" w:color="auto"/>
            <w:bottom w:val="none" w:sz="0" w:space="0" w:color="auto"/>
            <w:right w:val="none" w:sz="0" w:space="0" w:color="auto"/>
          </w:divBdr>
        </w:div>
        <w:div w:id="1842693157">
          <w:marLeft w:val="0"/>
          <w:marRight w:val="0"/>
          <w:marTop w:val="0"/>
          <w:marBottom w:val="0"/>
          <w:divBdr>
            <w:top w:val="none" w:sz="0" w:space="0" w:color="auto"/>
            <w:left w:val="none" w:sz="0" w:space="0" w:color="auto"/>
            <w:bottom w:val="none" w:sz="0" w:space="0" w:color="auto"/>
            <w:right w:val="none" w:sz="0" w:space="0" w:color="auto"/>
          </w:divBdr>
          <w:divsChild>
            <w:div w:id="111940912">
              <w:marLeft w:val="0"/>
              <w:marRight w:val="0"/>
              <w:marTop w:val="30"/>
              <w:marBottom w:val="30"/>
              <w:divBdr>
                <w:top w:val="none" w:sz="0" w:space="0" w:color="auto"/>
                <w:left w:val="none" w:sz="0" w:space="0" w:color="auto"/>
                <w:bottom w:val="none" w:sz="0" w:space="0" w:color="auto"/>
                <w:right w:val="none" w:sz="0" w:space="0" w:color="auto"/>
              </w:divBdr>
              <w:divsChild>
                <w:div w:id="1522553181">
                  <w:marLeft w:val="0"/>
                  <w:marRight w:val="0"/>
                  <w:marTop w:val="0"/>
                  <w:marBottom w:val="0"/>
                  <w:divBdr>
                    <w:top w:val="none" w:sz="0" w:space="0" w:color="auto"/>
                    <w:left w:val="none" w:sz="0" w:space="0" w:color="auto"/>
                    <w:bottom w:val="none" w:sz="0" w:space="0" w:color="auto"/>
                    <w:right w:val="none" w:sz="0" w:space="0" w:color="auto"/>
                  </w:divBdr>
                  <w:divsChild>
                    <w:div w:id="454063124">
                      <w:marLeft w:val="0"/>
                      <w:marRight w:val="0"/>
                      <w:marTop w:val="0"/>
                      <w:marBottom w:val="0"/>
                      <w:divBdr>
                        <w:top w:val="none" w:sz="0" w:space="0" w:color="auto"/>
                        <w:left w:val="none" w:sz="0" w:space="0" w:color="auto"/>
                        <w:bottom w:val="none" w:sz="0" w:space="0" w:color="auto"/>
                        <w:right w:val="none" w:sz="0" w:space="0" w:color="auto"/>
                      </w:divBdr>
                    </w:div>
                  </w:divsChild>
                </w:div>
                <w:div w:id="1333532746">
                  <w:marLeft w:val="0"/>
                  <w:marRight w:val="0"/>
                  <w:marTop w:val="0"/>
                  <w:marBottom w:val="0"/>
                  <w:divBdr>
                    <w:top w:val="none" w:sz="0" w:space="0" w:color="auto"/>
                    <w:left w:val="none" w:sz="0" w:space="0" w:color="auto"/>
                    <w:bottom w:val="none" w:sz="0" w:space="0" w:color="auto"/>
                    <w:right w:val="none" w:sz="0" w:space="0" w:color="auto"/>
                  </w:divBdr>
                  <w:divsChild>
                    <w:div w:id="1948542668">
                      <w:marLeft w:val="0"/>
                      <w:marRight w:val="0"/>
                      <w:marTop w:val="0"/>
                      <w:marBottom w:val="0"/>
                      <w:divBdr>
                        <w:top w:val="none" w:sz="0" w:space="0" w:color="auto"/>
                        <w:left w:val="none" w:sz="0" w:space="0" w:color="auto"/>
                        <w:bottom w:val="none" w:sz="0" w:space="0" w:color="auto"/>
                        <w:right w:val="none" w:sz="0" w:space="0" w:color="auto"/>
                      </w:divBdr>
                    </w:div>
                  </w:divsChild>
                </w:div>
                <w:div w:id="1858998798">
                  <w:marLeft w:val="0"/>
                  <w:marRight w:val="0"/>
                  <w:marTop w:val="0"/>
                  <w:marBottom w:val="0"/>
                  <w:divBdr>
                    <w:top w:val="none" w:sz="0" w:space="0" w:color="auto"/>
                    <w:left w:val="none" w:sz="0" w:space="0" w:color="auto"/>
                    <w:bottom w:val="none" w:sz="0" w:space="0" w:color="auto"/>
                    <w:right w:val="none" w:sz="0" w:space="0" w:color="auto"/>
                  </w:divBdr>
                  <w:divsChild>
                    <w:div w:id="1530214637">
                      <w:marLeft w:val="0"/>
                      <w:marRight w:val="0"/>
                      <w:marTop w:val="0"/>
                      <w:marBottom w:val="0"/>
                      <w:divBdr>
                        <w:top w:val="none" w:sz="0" w:space="0" w:color="auto"/>
                        <w:left w:val="none" w:sz="0" w:space="0" w:color="auto"/>
                        <w:bottom w:val="none" w:sz="0" w:space="0" w:color="auto"/>
                        <w:right w:val="none" w:sz="0" w:space="0" w:color="auto"/>
                      </w:divBdr>
                    </w:div>
                  </w:divsChild>
                </w:div>
                <w:div w:id="586228384">
                  <w:marLeft w:val="0"/>
                  <w:marRight w:val="0"/>
                  <w:marTop w:val="0"/>
                  <w:marBottom w:val="0"/>
                  <w:divBdr>
                    <w:top w:val="none" w:sz="0" w:space="0" w:color="auto"/>
                    <w:left w:val="none" w:sz="0" w:space="0" w:color="auto"/>
                    <w:bottom w:val="none" w:sz="0" w:space="0" w:color="auto"/>
                    <w:right w:val="none" w:sz="0" w:space="0" w:color="auto"/>
                  </w:divBdr>
                  <w:divsChild>
                    <w:div w:id="1075666551">
                      <w:marLeft w:val="0"/>
                      <w:marRight w:val="0"/>
                      <w:marTop w:val="0"/>
                      <w:marBottom w:val="0"/>
                      <w:divBdr>
                        <w:top w:val="none" w:sz="0" w:space="0" w:color="auto"/>
                        <w:left w:val="none" w:sz="0" w:space="0" w:color="auto"/>
                        <w:bottom w:val="none" w:sz="0" w:space="0" w:color="auto"/>
                        <w:right w:val="none" w:sz="0" w:space="0" w:color="auto"/>
                      </w:divBdr>
                    </w:div>
                  </w:divsChild>
                </w:div>
                <w:div w:id="690450948">
                  <w:marLeft w:val="0"/>
                  <w:marRight w:val="0"/>
                  <w:marTop w:val="0"/>
                  <w:marBottom w:val="0"/>
                  <w:divBdr>
                    <w:top w:val="none" w:sz="0" w:space="0" w:color="auto"/>
                    <w:left w:val="none" w:sz="0" w:space="0" w:color="auto"/>
                    <w:bottom w:val="none" w:sz="0" w:space="0" w:color="auto"/>
                    <w:right w:val="none" w:sz="0" w:space="0" w:color="auto"/>
                  </w:divBdr>
                  <w:divsChild>
                    <w:div w:id="1666399050">
                      <w:marLeft w:val="0"/>
                      <w:marRight w:val="0"/>
                      <w:marTop w:val="0"/>
                      <w:marBottom w:val="0"/>
                      <w:divBdr>
                        <w:top w:val="none" w:sz="0" w:space="0" w:color="auto"/>
                        <w:left w:val="none" w:sz="0" w:space="0" w:color="auto"/>
                        <w:bottom w:val="none" w:sz="0" w:space="0" w:color="auto"/>
                        <w:right w:val="none" w:sz="0" w:space="0" w:color="auto"/>
                      </w:divBdr>
                    </w:div>
                  </w:divsChild>
                </w:div>
                <w:div w:id="181476471">
                  <w:marLeft w:val="0"/>
                  <w:marRight w:val="0"/>
                  <w:marTop w:val="0"/>
                  <w:marBottom w:val="0"/>
                  <w:divBdr>
                    <w:top w:val="none" w:sz="0" w:space="0" w:color="auto"/>
                    <w:left w:val="none" w:sz="0" w:space="0" w:color="auto"/>
                    <w:bottom w:val="none" w:sz="0" w:space="0" w:color="auto"/>
                    <w:right w:val="none" w:sz="0" w:space="0" w:color="auto"/>
                  </w:divBdr>
                  <w:divsChild>
                    <w:div w:id="645666625">
                      <w:marLeft w:val="0"/>
                      <w:marRight w:val="0"/>
                      <w:marTop w:val="0"/>
                      <w:marBottom w:val="0"/>
                      <w:divBdr>
                        <w:top w:val="none" w:sz="0" w:space="0" w:color="auto"/>
                        <w:left w:val="none" w:sz="0" w:space="0" w:color="auto"/>
                        <w:bottom w:val="none" w:sz="0" w:space="0" w:color="auto"/>
                        <w:right w:val="none" w:sz="0" w:space="0" w:color="auto"/>
                      </w:divBdr>
                    </w:div>
                    <w:div w:id="398870201">
                      <w:marLeft w:val="0"/>
                      <w:marRight w:val="0"/>
                      <w:marTop w:val="0"/>
                      <w:marBottom w:val="0"/>
                      <w:divBdr>
                        <w:top w:val="none" w:sz="0" w:space="0" w:color="auto"/>
                        <w:left w:val="none" w:sz="0" w:space="0" w:color="auto"/>
                        <w:bottom w:val="none" w:sz="0" w:space="0" w:color="auto"/>
                        <w:right w:val="none" w:sz="0" w:space="0" w:color="auto"/>
                      </w:divBdr>
                    </w:div>
                    <w:div w:id="913005605">
                      <w:marLeft w:val="0"/>
                      <w:marRight w:val="0"/>
                      <w:marTop w:val="0"/>
                      <w:marBottom w:val="0"/>
                      <w:divBdr>
                        <w:top w:val="none" w:sz="0" w:space="0" w:color="auto"/>
                        <w:left w:val="none" w:sz="0" w:space="0" w:color="auto"/>
                        <w:bottom w:val="none" w:sz="0" w:space="0" w:color="auto"/>
                        <w:right w:val="none" w:sz="0" w:space="0" w:color="auto"/>
                      </w:divBdr>
                    </w:div>
                  </w:divsChild>
                </w:div>
                <w:div w:id="1619946118">
                  <w:marLeft w:val="0"/>
                  <w:marRight w:val="0"/>
                  <w:marTop w:val="0"/>
                  <w:marBottom w:val="0"/>
                  <w:divBdr>
                    <w:top w:val="none" w:sz="0" w:space="0" w:color="auto"/>
                    <w:left w:val="none" w:sz="0" w:space="0" w:color="auto"/>
                    <w:bottom w:val="none" w:sz="0" w:space="0" w:color="auto"/>
                    <w:right w:val="none" w:sz="0" w:space="0" w:color="auto"/>
                  </w:divBdr>
                  <w:divsChild>
                    <w:div w:id="610748936">
                      <w:marLeft w:val="0"/>
                      <w:marRight w:val="0"/>
                      <w:marTop w:val="0"/>
                      <w:marBottom w:val="0"/>
                      <w:divBdr>
                        <w:top w:val="none" w:sz="0" w:space="0" w:color="auto"/>
                        <w:left w:val="none" w:sz="0" w:space="0" w:color="auto"/>
                        <w:bottom w:val="none" w:sz="0" w:space="0" w:color="auto"/>
                        <w:right w:val="none" w:sz="0" w:space="0" w:color="auto"/>
                      </w:divBdr>
                    </w:div>
                    <w:div w:id="601063033">
                      <w:marLeft w:val="0"/>
                      <w:marRight w:val="0"/>
                      <w:marTop w:val="0"/>
                      <w:marBottom w:val="0"/>
                      <w:divBdr>
                        <w:top w:val="none" w:sz="0" w:space="0" w:color="auto"/>
                        <w:left w:val="none" w:sz="0" w:space="0" w:color="auto"/>
                        <w:bottom w:val="none" w:sz="0" w:space="0" w:color="auto"/>
                        <w:right w:val="none" w:sz="0" w:space="0" w:color="auto"/>
                      </w:divBdr>
                    </w:div>
                    <w:div w:id="88935948">
                      <w:marLeft w:val="0"/>
                      <w:marRight w:val="0"/>
                      <w:marTop w:val="0"/>
                      <w:marBottom w:val="0"/>
                      <w:divBdr>
                        <w:top w:val="none" w:sz="0" w:space="0" w:color="auto"/>
                        <w:left w:val="none" w:sz="0" w:space="0" w:color="auto"/>
                        <w:bottom w:val="none" w:sz="0" w:space="0" w:color="auto"/>
                        <w:right w:val="none" w:sz="0" w:space="0" w:color="auto"/>
                      </w:divBdr>
                    </w:div>
                  </w:divsChild>
                </w:div>
                <w:div w:id="1306666800">
                  <w:marLeft w:val="0"/>
                  <w:marRight w:val="0"/>
                  <w:marTop w:val="0"/>
                  <w:marBottom w:val="0"/>
                  <w:divBdr>
                    <w:top w:val="none" w:sz="0" w:space="0" w:color="auto"/>
                    <w:left w:val="none" w:sz="0" w:space="0" w:color="auto"/>
                    <w:bottom w:val="none" w:sz="0" w:space="0" w:color="auto"/>
                    <w:right w:val="none" w:sz="0" w:space="0" w:color="auto"/>
                  </w:divBdr>
                  <w:divsChild>
                    <w:div w:id="1072922308">
                      <w:marLeft w:val="0"/>
                      <w:marRight w:val="0"/>
                      <w:marTop w:val="0"/>
                      <w:marBottom w:val="0"/>
                      <w:divBdr>
                        <w:top w:val="none" w:sz="0" w:space="0" w:color="auto"/>
                        <w:left w:val="none" w:sz="0" w:space="0" w:color="auto"/>
                        <w:bottom w:val="none" w:sz="0" w:space="0" w:color="auto"/>
                        <w:right w:val="none" w:sz="0" w:space="0" w:color="auto"/>
                      </w:divBdr>
                    </w:div>
                  </w:divsChild>
                </w:div>
                <w:div w:id="1320110698">
                  <w:marLeft w:val="0"/>
                  <w:marRight w:val="0"/>
                  <w:marTop w:val="0"/>
                  <w:marBottom w:val="0"/>
                  <w:divBdr>
                    <w:top w:val="none" w:sz="0" w:space="0" w:color="auto"/>
                    <w:left w:val="none" w:sz="0" w:space="0" w:color="auto"/>
                    <w:bottom w:val="none" w:sz="0" w:space="0" w:color="auto"/>
                    <w:right w:val="none" w:sz="0" w:space="0" w:color="auto"/>
                  </w:divBdr>
                  <w:divsChild>
                    <w:div w:id="1589383019">
                      <w:marLeft w:val="0"/>
                      <w:marRight w:val="0"/>
                      <w:marTop w:val="0"/>
                      <w:marBottom w:val="0"/>
                      <w:divBdr>
                        <w:top w:val="none" w:sz="0" w:space="0" w:color="auto"/>
                        <w:left w:val="none" w:sz="0" w:space="0" w:color="auto"/>
                        <w:bottom w:val="none" w:sz="0" w:space="0" w:color="auto"/>
                        <w:right w:val="none" w:sz="0" w:space="0" w:color="auto"/>
                      </w:divBdr>
                    </w:div>
                    <w:div w:id="2105567055">
                      <w:marLeft w:val="0"/>
                      <w:marRight w:val="0"/>
                      <w:marTop w:val="0"/>
                      <w:marBottom w:val="0"/>
                      <w:divBdr>
                        <w:top w:val="none" w:sz="0" w:space="0" w:color="auto"/>
                        <w:left w:val="none" w:sz="0" w:space="0" w:color="auto"/>
                        <w:bottom w:val="none" w:sz="0" w:space="0" w:color="auto"/>
                        <w:right w:val="none" w:sz="0" w:space="0" w:color="auto"/>
                      </w:divBdr>
                    </w:div>
                    <w:div w:id="1808159201">
                      <w:marLeft w:val="0"/>
                      <w:marRight w:val="0"/>
                      <w:marTop w:val="0"/>
                      <w:marBottom w:val="0"/>
                      <w:divBdr>
                        <w:top w:val="none" w:sz="0" w:space="0" w:color="auto"/>
                        <w:left w:val="none" w:sz="0" w:space="0" w:color="auto"/>
                        <w:bottom w:val="none" w:sz="0" w:space="0" w:color="auto"/>
                        <w:right w:val="none" w:sz="0" w:space="0" w:color="auto"/>
                      </w:divBdr>
                    </w:div>
                    <w:div w:id="1366128862">
                      <w:marLeft w:val="0"/>
                      <w:marRight w:val="0"/>
                      <w:marTop w:val="0"/>
                      <w:marBottom w:val="0"/>
                      <w:divBdr>
                        <w:top w:val="none" w:sz="0" w:space="0" w:color="auto"/>
                        <w:left w:val="none" w:sz="0" w:space="0" w:color="auto"/>
                        <w:bottom w:val="none" w:sz="0" w:space="0" w:color="auto"/>
                        <w:right w:val="none" w:sz="0" w:space="0" w:color="auto"/>
                      </w:divBdr>
                    </w:div>
                    <w:div w:id="2020689734">
                      <w:marLeft w:val="0"/>
                      <w:marRight w:val="0"/>
                      <w:marTop w:val="0"/>
                      <w:marBottom w:val="0"/>
                      <w:divBdr>
                        <w:top w:val="none" w:sz="0" w:space="0" w:color="auto"/>
                        <w:left w:val="none" w:sz="0" w:space="0" w:color="auto"/>
                        <w:bottom w:val="none" w:sz="0" w:space="0" w:color="auto"/>
                        <w:right w:val="none" w:sz="0" w:space="0" w:color="auto"/>
                      </w:divBdr>
                    </w:div>
                    <w:div w:id="1830902301">
                      <w:marLeft w:val="0"/>
                      <w:marRight w:val="0"/>
                      <w:marTop w:val="0"/>
                      <w:marBottom w:val="0"/>
                      <w:divBdr>
                        <w:top w:val="none" w:sz="0" w:space="0" w:color="auto"/>
                        <w:left w:val="none" w:sz="0" w:space="0" w:color="auto"/>
                        <w:bottom w:val="none" w:sz="0" w:space="0" w:color="auto"/>
                        <w:right w:val="none" w:sz="0" w:space="0" w:color="auto"/>
                      </w:divBdr>
                    </w:div>
                    <w:div w:id="831064814">
                      <w:marLeft w:val="0"/>
                      <w:marRight w:val="0"/>
                      <w:marTop w:val="0"/>
                      <w:marBottom w:val="0"/>
                      <w:divBdr>
                        <w:top w:val="none" w:sz="0" w:space="0" w:color="auto"/>
                        <w:left w:val="none" w:sz="0" w:space="0" w:color="auto"/>
                        <w:bottom w:val="none" w:sz="0" w:space="0" w:color="auto"/>
                        <w:right w:val="none" w:sz="0" w:space="0" w:color="auto"/>
                      </w:divBdr>
                    </w:div>
                    <w:div w:id="1462117362">
                      <w:marLeft w:val="0"/>
                      <w:marRight w:val="0"/>
                      <w:marTop w:val="0"/>
                      <w:marBottom w:val="0"/>
                      <w:divBdr>
                        <w:top w:val="none" w:sz="0" w:space="0" w:color="auto"/>
                        <w:left w:val="none" w:sz="0" w:space="0" w:color="auto"/>
                        <w:bottom w:val="none" w:sz="0" w:space="0" w:color="auto"/>
                        <w:right w:val="none" w:sz="0" w:space="0" w:color="auto"/>
                      </w:divBdr>
                    </w:div>
                    <w:div w:id="274405342">
                      <w:marLeft w:val="0"/>
                      <w:marRight w:val="0"/>
                      <w:marTop w:val="0"/>
                      <w:marBottom w:val="0"/>
                      <w:divBdr>
                        <w:top w:val="none" w:sz="0" w:space="0" w:color="auto"/>
                        <w:left w:val="none" w:sz="0" w:space="0" w:color="auto"/>
                        <w:bottom w:val="none" w:sz="0" w:space="0" w:color="auto"/>
                        <w:right w:val="none" w:sz="0" w:space="0" w:color="auto"/>
                      </w:divBdr>
                    </w:div>
                    <w:div w:id="472020358">
                      <w:marLeft w:val="0"/>
                      <w:marRight w:val="0"/>
                      <w:marTop w:val="0"/>
                      <w:marBottom w:val="0"/>
                      <w:divBdr>
                        <w:top w:val="none" w:sz="0" w:space="0" w:color="auto"/>
                        <w:left w:val="none" w:sz="0" w:space="0" w:color="auto"/>
                        <w:bottom w:val="none" w:sz="0" w:space="0" w:color="auto"/>
                        <w:right w:val="none" w:sz="0" w:space="0" w:color="auto"/>
                      </w:divBdr>
                    </w:div>
                  </w:divsChild>
                </w:div>
                <w:div w:id="1825390793">
                  <w:marLeft w:val="0"/>
                  <w:marRight w:val="0"/>
                  <w:marTop w:val="0"/>
                  <w:marBottom w:val="0"/>
                  <w:divBdr>
                    <w:top w:val="none" w:sz="0" w:space="0" w:color="auto"/>
                    <w:left w:val="none" w:sz="0" w:space="0" w:color="auto"/>
                    <w:bottom w:val="none" w:sz="0" w:space="0" w:color="auto"/>
                    <w:right w:val="none" w:sz="0" w:space="0" w:color="auto"/>
                  </w:divBdr>
                  <w:divsChild>
                    <w:div w:id="1764571417">
                      <w:marLeft w:val="0"/>
                      <w:marRight w:val="0"/>
                      <w:marTop w:val="0"/>
                      <w:marBottom w:val="0"/>
                      <w:divBdr>
                        <w:top w:val="none" w:sz="0" w:space="0" w:color="auto"/>
                        <w:left w:val="none" w:sz="0" w:space="0" w:color="auto"/>
                        <w:bottom w:val="none" w:sz="0" w:space="0" w:color="auto"/>
                        <w:right w:val="none" w:sz="0" w:space="0" w:color="auto"/>
                      </w:divBdr>
                    </w:div>
                    <w:div w:id="58527300">
                      <w:marLeft w:val="0"/>
                      <w:marRight w:val="0"/>
                      <w:marTop w:val="0"/>
                      <w:marBottom w:val="0"/>
                      <w:divBdr>
                        <w:top w:val="none" w:sz="0" w:space="0" w:color="auto"/>
                        <w:left w:val="none" w:sz="0" w:space="0" w:color="auto"/>
                        <w:bottom w:val="none" w:sz="0" w:space="0" w:color="auto"/>
                        <w:right w:val="none" w:sz="0" w:space="0" w:color="auto"/>
                      </w:divBdr>
                    </w:div>
                    <w:div w:id="1127776190">
                      <w:marLeft w:val="0"/>
                      <w:marRight w:val="0"/>
                      <w:marTop w:val="0"/>
                      <w:marBottom w:val="0"/>
                      <w:divBdr>
                        <w:top w:val="none" w:sz="0" w:space="0" w:color="auto"/>
                        <w:left w:val="none" w:sz="0" w:space="0" w:color="auto"/>
                        <w:bottom w:val="none" w:sz="0" w:space="0" w:color="auto"/>
                        <w:right w:val="none" w:sz="0" w:space="0" w:color="auto"/>
                      </w:divBdr>
                    </w:div>
                    <w:div w:id="1234775800">
                      <w:marLeft w:val="0"/>
                      <w:marRight w:val="0"/>
                      <w:marTop w:val="0"/>
                      <w:marBottom w:val="0"/>
                      <w:divBdr>
                        <w:top w:val="none" w:sz="0" w:space="0" w:color="auto"/>
                        <w:left w:val="none" w:sz="0" w:space="0" w:color="auto"/>
                        <w:bottom w:val="none" w:sz="0" w:space="0" w:color="auto"/>
                        <w:right w:val="none" w:sz="0" w:space="0" w:color="auto"/>
                      </w:divBdr>
                    </w:div>
                    <w:div w:id="1949005069">
                      <w:marLeft w:val="0"/>
                      <w:marRight w:val="0"/>
                      <w:marTop w:val="0"/>
                      <w:marBottom w:val="0"/>
                      <w:divBdr>
                        <w:top w:val="none" w:sz="0" w:space="0" w:color="auto"/>
                        <w:left w:val="none" w:sz="0" w:space="0" w:color="auto"/>
                        <w:bottom w:val="none" w:sz="0" w:space="0" w:color="auto"/>
                        <w:right w:val="none" w:sz="0" w:space="0" w:color="auto"/>
                      </w:divBdr>
                    </w:div>
                    <w:div w:id="433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2667">
          <w:marLeft w:val="0"/>
          <w:marRight w:val="0"/>
          <w:marTop w:val="0"/>
          <w:marBottom w:val="0"/>
          <w:divBdr>
            <w:top w:val="none" w:sz="0" w:space="0" w:color="auto"/>
            <w:left w:val="none" w:sz="0" w:space="0" w:color="auto"/>
            <w:bottom w:val="none" w:sz="0" w:space="0" w:color="auto"/>
            <w:right w:val="none" w:sz="0" w:space="0" w:color="auto"/>
          </w:divBdr>
        </w:div>
        <w:div w:id="1428498447">
          <w:marLeft w:val="0"/>
          <w:marRight w:val="0"/>
          <w:marTop w:val="0"/>
          <w:marBottom w:val="0"/>
          <w:divBdr>
            <w:top w:val="none" w:sz="0" w:space="0" w:color="auto"/>
            <w:left w:val="none" w:sz="0" w:space="0" w:color="auto"/>
            <w:bottom w:val="none" w:sz="0" w:space="0" w:color="auto"/>
            <w:right w:val="none" w:sz="0" w:space="0" w:color="auto"/>
          </w:divBdr>
          <w:divsChild>
            <w:div w:id="43649110">
              <w:marLeft w:val="0"/>
              <w:marRight w:val="0"/>
              <w:marTop w:val="30"/>
              <w:marBottom w:val="30"/>
              <w:divBdr>
                <w:top w:val="none" w:sz="0" w:space="0" w:color="auto"/>
                <w:left w:val="none" w:sz="0" w:space="0" w:color="auto"/>
                <w:bottom w:val="none" w:sz="0" w:space="0" w:color="auto"/>
                <w:right w:val="none" w:sz="0" w:space="0" w:color="auto"/>
              </w:divBdr>
              <w:divsChild>
                <w:div w:id="687407432">
                  <w:marLeft w:val="0"/>
                  <w:marRight w:val="0"/>
                  <w:marTop w:val="0"/>
                  <w:marBottom w:val="0"/>
                  <w:divBdr>
                    <w:top w:val="none" w:sz="0" w:space="0" w:color="auto"/>
                    <w:left w:val="none" w:sz="0" w:space="0" w:color="auto"/>
                    <w:bottom w:val="none" w:sz="0" w:space="0" w:color="auto"/>
                    <w:right w:val="none" w:sz="0" w:space="0" w:color="auto"/>
                  </w:divBdr>
                  <w:divsChild>
                    <w:div w:id="1699504836">
                      <w:marLeft w:val="0"/>
                      <w:marRight w:val="0"/>
                      <w:marTop w:val="0"/>
                      <w:marBottom w:val="0"/>
                      <w:divBdr>
                        <w:top w:val="none" w:sz="0" w:space="0" w:color="auto"/>
                        <w:left w:val="none" w:sz="0" w:space="0" w:color="auto"/>
                        <w:bottom w:val="none" w:sz="0" w:space="0" w:color="auto"/>
                        <w:right w:val="none" w:sz="0" w:space="0" w:color="auto"/>
                      </w:divBdr>
                    </w:div>
                  </w:divsChild>
                </w:div>
                <w:div w:id="278993001">
                  <w:marLeft w:val="0"/>
                  <w:marRight w:val="0"/>
                  <w:marTop w:val="0"/>
                  <w:marBottom w:val="0"/>
                  <w:divBdr>
                    <w:top w:val="none" w:sz="0" w:space="0" w:color="auto"/>
                    <w:left w:val="none" w:sz="0" w:space="0" w:color="auto"/>
                    <w:bottom w:val="none" w:sz="0" w:space="0" w:color="auto"/>
                    <w:right w:val="none" w:sz="0" w:space="0" w:color="auto"/>
                  </w:divBdr>
                  <w:divsChild>
                    <w:div w:id="669330639">
                      <w:marLeft w:val="0"/>
                      <w:marRight w:val="0"/>
                      <w:marTop w:val="0"/>
                      <w:marBottom w:val="0"/>
                      <w:divBdr>
                        <w:top w:val="none" w:sz="0" w:space="0" w:color="auto"/>
                        <w:left w:val="none" w:sz="0" w:space="0" w:color="auto"/>
                        <w:bottom w:val="none" w:sz="0" w:space="0" w:color="auto"/>
                        <w:right w:val="none" w:sz="0" w:space="0" w:color="auto"/>
                      </w:divBdr>
                    </w:div>
                  </w:divsChild>
                </w:div>
                <w:div w:id="1617909606">
                  <w:marLeft w:val="0"/>
                  <w:marRight w:val="0"/>
                  <w:marTop w:val="0"/>
                  <w:marBottom w:val="0"/>
                  <w:divBdr>
                    <w:top w:val="none" w:sz="0" w:space="0" w:color="auto"/>
                    <w:left w:val="none" w:sz="0" w:space="0" w:color="auto"/>
                    <w:bottom w:val="none" w:sz="0" w:space="0" w:color="auto"/>
                    <w:right w:val="none" w:sz="0" w:space="0" w:color="auto"/>
                  </w:divBdr>
                  <w:divsChild>
                    <w:div w:id="50539669">
                      <w:marLeft w:val="0"/>
                      <w:marRight w:val="0"/>
                      <w:marTop w:val="0"/>
                      <w:marBottom w:val="0"/>
                      <w:divBdr>
                        <w:top w:val="none" w:sz="0" w:space="0" w:color="auto"/>
                        <w:left w:val="none" w:sz="0" w:space="0" w:color="auto"/>
                        <w:bottom w:val="none" w:sz="0" w:space="0" w:color="auto"/>
                        <w:right w:val="none" w:sz="0" w:space="0" w:color="auto"/>
                      </w:divBdr>
                    </w:div>
                  </w:divsChild>
                </w:div>
                <w:div w:id="1277640091">
                  <w:marLeft w:val="0"/>
                  <w:marRight w:val="0"/>
                  <w:marTop w:val="0"/>
                  <w:marBottom w:val="0"/>
                  <w:divBdr>
                    <w:top w:val="none" w:sz="0" w:space="0" w:color="auto"/>
                    <w:left w:val="none" w:sz="0" w:space="0" w:color="auto"/>
                    <w:bottom w:val="none" w:sz="0" w:space="0" w:color="auto"/>
                    <w:right w:val="none" w:sz="0" w:space="0" w:color="auto"/>
                  </w:divBdr>
                  <w:divsChild>
                    <w:div w:id="382563585">
                      <w:marLeft w:val="0"/>
                      <w:marRight w:val="0"/>
                      <w:marTop w:val="0"/>
                      <w:marBottom w:val="0"/>
                      <w:divBdr>
                        <w:top w:val="none" w:sz="0" w:space="0" w:color="auto"/>
                        <w:left w:val="none" w:sz="0" w:space="0" w:color="auto"/>
                        <w:bottom w:val="none" w:sz="0" w:space="0" w:color="auto"/>
                        <w:right w:val="none" w:sz="0" w:space="0" w:color="auto"/>
                      </w:divBdr>
                    </w:div>
                  </w:divsChild>
                </w:div>
                <w:div w:id="12154606">
                  <w:marLeft w:val="0"/>
                  <w:marRight w:val="0"/>
                  <w:marTop w:val="0"/>
                  <w:marBottom w:val="0"/>
                  <w:divBdr>
                    <w:top w:val="none" w:sz="0" w:space="0" w:color="auto"/>
                    <w:left w:val="none" w:sz="0" w:space="0" w:color="auto"/>
                    <w:bottom w:val="none" w:sz="0" w:space="0" w:color="auto"/>
                    <w:right w:val="none" w:sz="0" w:space="0" w:color="auto"/>
                  </w:divBdr>
                  <w:divsChild>
                    <w:div w:id="1794668712">
                      <w:marLeft w:val="0"/>
                      <w:marRight w:val="0"/>
                      <w:marTop w:val="0"/>
                      <w:marBottom w:val="0"/>
                      <w:divBdr>
                        <w:top w:val="none" w:sz="0" w:space="0" w:color="auto"/>
                        <w:left w:val="none" w:sz="0" w:space="0" w:color="auto"/>
                        <w:bottom w:val="none" w:sz="0" w:space="0" w:color="auto"/>
                        <w:right w:val="none" w:sz="0" w:space="0" w:color="auto"/>
                      </w:divBdr>
                    </w:div>
                  </w:divsChild>
                </w:div>
                <w:div w:id="115106407">
                  <w:marLeft w:val="0"/>
                  <w:marRight w:val="0"/>
                  <w:marTop w:val="0"/>
                  <w:marBottom w:val="0"/>
                  <w:divBdr>
                    <w:top w:val="none" w:sz="0" w:space="0" w:color="auto"/>
                    <w:left w:val="none" w:sz="0" w:space="0" w:color="auto"/>
                    <w:bottom w:val="none" w:sz="0" w:space="0" w:color="auto"/>
                    <w:right w:val="none" w:sz="0" w:space="0" w:color="auto"/>
                  </w:divBdr>
                  <w:divsChild>
                    <w:div w:id="1166166466">
                      <w:marLeft w:val="0"/>
                      <w:marRight w:val="0"/>
                      <w:marTop w:val="0"/>
                      <w:marBottom w:val="0"/>
                      <w:divBdr>
                        <w:top w:val="none" w:sz="0" w:space="0" w:color="auto"/>
                        <w:left w:val="none" w:sz="0" w:space="0" w:color="auto"/>
                        <w:bottom w:val="none" w:sz="0" w:space="0" w:color="auto"/>
                        <w:right w:val="none" w:sz="0" w:space="0" w:color="auto"/>
                      </w:divBdr>
                    </w:div>
                    <w:div w:id="940574959">
                      <w:marLeft w:val="0"/>
                      <w:marRight w:val="0"/>
                      <w:marTop w:val="0"/>
                      <w:marBottom w:val="0"/>
                      <w:divBdr>
                        <w:top w:val="none" w:sz="0" w:space="0" w:color="auto"/>
                        <w:left w:val="none" w:sz="0" w:space="0" w:color="auto"/>
                        <w:bottom w:val="none" w:sz="0" w:space="0" w:color="auto"/>
                        <w:right w:val="none" w:sz="0" w:space="0" w:color="auto"/>
                      </w:divBdr>
                    </w:div>
                    <w:div w:id="1143159977">
                      <w:marLeft w:val="0"/>
                      <w:marRight w:val="0"/>
                      <w:marTop w:val="0"/>
                      <w:marBottom w:val="0"/>
                      <w:divBdr>
                        <w:top w:val="none" w:sz="0" w:space="0" w:color="auto"/>
                        <w:left w:val="none" w:sz="0" w:space="0" w:color="auto"/>
                        <w:bottom w:val="none" w:sz="0" w:space="0" w:color="auto"/>
                        <w:right w:val="none" w:sz="0" w:space="0" w:color="auto"/>
                      </w:divBdr>
                    </w:div>
                    <w:div w:id="1085564905">
                      <w:marLeft w:val="0"/>
                      <w:marRight w:val="0"/>
                      <w:marTop w:val="0"/>
                      <w:marBottom w:val="0"/>
                      <w:divBdr>
                        <w:top w:val="none" w:sz="0" w:space="0" w:color="auto"/>
                        <w:left w:val="none" w:sz="0" w:space="0" w:color="auto"/>
                        <w:bottom w:val="none" w:sz="0" w:space="0" w:color="auto"/>
                        <w:right w:val="none" w:sz="0" w:space="0" w:color="auto"/>
                      </w:divBdr>
                    </w:div>
                    <w:div w:id="1934050457">
                      <w:marLeft w:val="0"/>
                      <w:marRight w:val="0"/>
                      <w:marTop w:val="0"/>
                      <w:marBottom w:val="0"/>
                      <w:divBdr>
                        <w:top w:val="none" w:sz="0" w:space="0" w:color="auto"/>
                        <w:left w:val="none" w:sz="0" w:space="0" w:color="auto"/>
                        <w:bottom w:val="none" w:sz="0" w:space="0" w:color="auto"/>
                        <w:right w:val="none" w:sz="0" w:space="0" w:color="auto"/>
                      </w:divBdr>
                    </w:div>
                    <w:div w:id="1037581603">
                      <w:marLeft w:val="0"/>
                      <w:marRight w:val="0"/>
                      <w:marTop w:val="0"/>
                      <w:marBottom w:val="0"/>
                      <w:divBdr>
                        <w:top w:val="none" w:sz="0" w:space="0" w:color="auto"/>
                        <w:left w:val="none" w:sz="0" w:space="0" w:color="auto"/>
                        <w:bottom w:val="none" w:sz="0" w:space="0" w:color="auto"/>
                        <w:right w:val="none" w:sz="0" w:space="0" w:color="auto"/>
                      </w:divBdr>
                    </w:div>
                  </w:divsChild>
                </w:div>
                <w:div w:id="1493327358">
                  <w:marLeft w:val="0"/>
                  <w:marRight w:val="0"/>
                  <w:marTop w:val="0"/>
                  <w:marBottom w:val="0"/>
                  <w:divBdr>
                    <w:top w:val="none" w:sz="0" w:space="0" w:color="auto"/>
                    <w:left w:val="none" w:sz="0" w:space="0" w:color="auto"/>
                    <w:bottom w:val="none" w:sz="0" w:space="0" w:color="auto"/>
                    <w:right w:val="none" w:sz="0" w:space="0" w:color="auto"/>
                  </w:divBdr>
                  <w:divsChild>
                    <w:div w:id="1104575878">
                      <w:marLeft w:val="0"/>
                      <w:marRight w:val="0"/>
                      <w:marTop w:val="0"/>
                      <w:marBottom w:val="0"/>
                      <w:divBdr>
                        <w:top w:val="none" w:sz="0" w:space="0" w:color="auto"/>
                        <w:left w:val="none" w:sz="0" w:space="0" w:color="auto"/>
                        <w:bottom w:val="none" w:sz="0" w:space="0" w:color="auto"/>
                        <w:right w:val="none" w:sz="0" w:space="0" w:color="auto"/>
                      </w:divBdr>
                    </w:div>
                    <w:div w:id="738333769">
                      <w:marLeft w:val="0"/>
                      <w:marRight w:val="0"/>
                      <w:marTop w:val="0"/>
                      <w:marBottom w:val="0"/>
                      <w:divBdr>
                        <w:top w:val="none" w:sz="0" w:space="0" w:color="auto"/>
                        <w:left w:val="none" w:sz="0" w:space="0" w:color="auto"/>
                        <w:bottom w:val="none" w:sz="0" w:space="0" w:color="auto"/>
                        <w:right w:val="none" w:sz="0" w:space="0" w:color="auto"/>
                      </w:divBdr>
                    </w:div>
                    <w:div w:id="1105735393">
                      <w:marLeft w:val="0"/>
                      <w:marRight w:val="0"/>
                      <w:marTop w:val="0"/>
                      <w:marBottom w:val="0"/>
                      <w:divBdr>
                        <w:top w:val="none" w:sz="0" w:space="0" w:color="auto"/>
                        <w:left w:val="none" w:sz="0" w:space="0" w:color="auto"/>
                        <w:bottom w:val="none" w:sz="0" w:space="0" w:color="auto"/>
                        <w:right w:val="none" w:sz="0" w:space="0" w:color="auto"/>
                      </w:divBdr>
                    </w:div>
                    <w:div w:id="144471700">
                      <w:marLeft w:val="0"/>
                      <w:marRight w:val="0"/>
                      <w:marTop w:val="0"/>
                      <w:marBottom w:val="0"/>
                      <w:divBdr>
                        <w:top w:val="none" w:sz="0" w:space="0" w:color="auto"/>
                        <w:left w:val="none" w:sz="0" w:space="0" w:color="auto"/>
                        <w:bottom w:val="none" w:sz="0" w:space="0" w:color="auto"/>
                        <w:right w:val="none" w:sz="0" w:space="0" w:color="auto"/>
                      </w:divBdr>
                    </w:div>
                    <w:div w:id="673923495">
                      <w:marLeft w:val="0"/>
                      <w:marRight w:val="0"/>
                      <w:marTop w:val="0"/>
                      <w:marBottom w:val="0"/>
                      <w:divBdr>
                        <w:top w:val="none" w:sz="0" w:space="0" w:color="auto"/>
                        <w:left w:val="none" w:sz="0" w:space="0" w:color="auto"/>
                        <w:bottom w:val="none" w:sz="0" w:space="0" w:color="auto"/>
                        <w:right w:val="none" w:sz="0" w:space="0" w:color="auto"/>
                      </w:divBdr>
                    </w:div>
                    <w:div w:id="1065301458">
                      <w:marLeft w:val="0"/>
                      <w:marRight w:val="0"/>
                      <w:marTop w:val="0"/>
                      <w:marBottom w:val="0"/>
                      <w:divBdr>
                        <w:top w:val="none" w:sz="0" w:space="0" w:color="auto"/>
                        <w:left w:val="none" w:sz="0" w:space="0" w:color="auto"/>
                        <w:bottom w:val="none" w:sz="0" w:space="0" w:color="auto"/>
                        <w:right w:val="none" w:sz="0" w:space="0" w:color="auto"/>
                      </w:divBdr>
                    </w:div>
                  </w:divsChild>
                </w:div>
                <w:div w:id="1251237319">
                  <w:marLeft w:val="0"/>
                  <w:marRight w:val="0"/>
                  <w:marTop w:val="0"/>
                  <w:marBottom w:val="0"/>
                  <w:divBdr>
                    <w:top w:val="none" w:sz="0" w:space="0" w:color="auto"/>
                    <w:left w:val="none" w:sz="0" w:space="0" w:color="auto"/>
                    <w:bottom w:val="none" w:sz="0" w:space="0" w:color="auto"/>
                    <w:right w:val="none" w:sz="0" w:space="0" w:color="auto"/>
                  </w:divBdr>
                  <w:divsChild>
                    <w:div w:id="80225248">
                      <w:marLeft w:val="0"/>
                      <w:marRight w:val="0"/>
                      <w:marTop w:val="0"/>
                      <w:marBottom w:val="0"/>
                      <w:divBdr>
                        <w:top w:val="none" w:sz="0" w:space="0" w:color="auto"/>
                        <w:left w:val="none" w:sz="0" w:space="0" w:color="auto"/>
                        <w:bottom w:val="none" w:sz="0" w:space="0" w:color="auto"/>
                        <w:right w:val="none" w:sz="0" w:space="0" w:color="auto"/>
                      </w:divBdr>
                    </w:div>
                  </w:divsChild>
                </w:div>
                <w:div w:id="1284996435">
                  <w:marLeft w:val="0"/>
                  <w:marRight w:val="0"/>
                  <w:marTop w:val="0"/>
                  <w:marBottom w:val="0"/>
                  <w:divBdr>
                    <w:top w:val="none" w:sz="0" w:space="0" w:color="auto"/>
                    <w:left w:val="none" w:sz="0" w:space="0" w:color="auto"/>
                    <w:bottom w:val="none" w:sz="0" w:space="0" w:color="auto"/>
                    <w:right w:val="none" w:sz="0" w:space="0" w:color="auto"/>
                  </w:divBdr>
                  <w:divsChild>
                    <w:div w:id="751664597">
                      <w:marLeft w:val="0"/>
                      <w:marRight w:val="0"/>
                      <w:marTop w:val="0"/>
                      <w:marBottom w:val="0"/>
                      <w:divBdr>
                        <w:top w:val="none" w:sz="0" w:space="0" w:color="auto"/>
                        <w:left w:val="none" w:sz="0" w:space="0" w:color="auto"/>
                        <w:bottom w:val="none" w:sz="0" w:space="0" w:color="auto"/>
                        <w:right w:val="none" w:sz="0" w:space="0" w:color="auto"/>
                      </w:divBdr>
                    </w:div>
                    <w:div w:id="2037347597">
                      <w:marLeft w:val="0"/>
                      <w:marRight w:val="0"/>
                      <w:marTop w:val="0"/>
                      <w:marBottom w:val="0"/>
                      <w:divBdr>
                        <w:top w:val="none" w:sz="0" w:space="0" w:color="auto"/>
                        <w:left w:val="none" w:sz="0" w:space="0" w:color="auto"/>
                        <w:bottom w:val="none" w:sz="0" w:space="0" w:color="auto"/>
                        <w:right w:val="none" w:sz="0" w:space="0" w:color="auto"/>
                      </w:divBdr>
                    </w:div>
                    <w:div w:id="385639784">
                      <w:marLeft w:val="0"/>
                      <w:marRight w:val="0"/>
                      <w:marTop w:val="0"/>
                      <w:marBottom w:val="0"/>
                      <w:divBdr>
                        <w:top w:val="none" w:sz="0" w:space="0" w:color="auto"/>
                        <w:left w:val="none" w:sz="0" w:space="0" w:color="auto"/>
                        <w:bottom w:val="none" w:sz="0" w:space="0" w:color="auto"/>
                        <w:right w:val="none" w:sz="0" w:space="0" w:color="auto"/>
                      </w:divBdr>
                    </w:div>
                    <w:div w:id="2075466955">
                      <w:marLeft w:val="0"/>
                      <w:marRight w:val="0"/>
                      <w:marTop w:val="0"/>
                      <w:marBottom w:val="0"/>
                      <w:divBdr>
                        <w:top w:val="none" w:sz="0" w:space="0" w:color="auto"/>
                        <w:left w:val="none" w:sz="0" w:space="0" w:color="auto"/>
                        <w:bottom w:val="none" w:sz="0" w:space="0" w:color="auto"/>
                        <w:right w:val="none" w:sz="0" w:space="0" w:color="auto"/>
                      </w:divBdr>
                    </w:div>
                    <w:div w:id="820583744">
                      <w:marLeft w:val="0"/>
                      <w:marRight w:val="0"/>
                      <w:marTop w:val="0"/>
                      <w:marBottom w:val="0"/>
                      <w:divBdr>
                        <w:top w:val="none" w:sz="0" w:space="0" w:color="auto"/>
                        <w:left w:val="none" w:sz="0" w:space="0" w:color="auto"/>
                        <w:bottom w:val="none" w:sz="0" w:space="0" w:color="auto"/>
                        <w:right w:val="none" w:sz="0" w:space="0" w:color="auto"/>
                      </w:divBdr>
                    </w:div>
                    <w:div w:id="826937981">
                      <w:marLeft w:val="0"/>
                      <w:marRight w:val="0"/>
                      <w:marTop w:val="0"/>
                      <w:marBottom w:val="0"/>
                      <w:divBdr>
                        <w:top w:val="none" w:sz="0" w:space="0" w:color="auto"/>
                        <w:left w:val="none" w:sz="0" w:space="0" w:color="auto"/>
                        <w:bottom w:val="none" w:sz="0" w:space="0" w:color="auto"/>
                        <w:right w:val="none" w:sz="0" w:space="0" w:color="auto"/>
                      </w:divBdr>
                    </w:div>
                    <w:div w:id="1270235224">
                      <w:marLeft w:val="0"/>
                      <w:marRight w:val="0"/>
                      <w:marTop w:val="0"/>
                      <w:marBottom w:val="0"/>
                      <w:divBdr>
                        <w:top w:val="none" w:sz="0" w:space="0" w:color="auto"/>
                        <w:left w:val="none" w:sz="0" w:space="0" w:color="auto"/>
                        <w:bottom w:val="none" w:sz="0" w:space="0" w:color="auto"/>
                        <w:right w:val="none" w:sz="0" w:space="0" w:color="auto"/>
                      </w:divBdr>
                    </w:div>
                    <w:div w:id="443840909">
                      <w:marLeft w:val="0"/>
                      <w:marRight w:val="0"/>
                      <w:marTop w:val="0"/>
                      <w:marBottom w:val="0"/>
                      <w:divBdr>
                        <w:top w:val="none" w:sz="0" w:space="0" w:color="auto"/>
                        <w:left w:val="none" w:sz="0" w:space="0" w:color="auto"/>
                        <w:bottom w:val="none" w:sz="0" w:space="0" w:color="auto"/>
                        <w:right w:val="none" w:sz="0" w:space="0" w:color="auto"/>
                      </w:divBdr>
                    </w:div>
                    <w:div w:id="980618913">
                      <w:marLeft w:val="0"/>
                      <w:marRight w:val="0"/>
                      <w:marTop w:val="0"/>
                      <w:marBottom w:val="0"/>
                      <w:divBdr>
                        <w:top w:val="none" w:sz="0" w:space="0" w:color="auto"/>
                        <w:left w:val="none" w:sz="0" w:space="0" w:color="auto"/>
                        <w:bottom w:val="none" w:sz="0" w:space="0" w:color="auto"/>
                        <w:right w:val="none" w:sz="0" w:space="0" w:color="auto"/>
                      </w:divBdr>
                    </w:div>
                    <w:div w:id="1238904463">
                      <w:marLeft w:val="0"/>
                      <w:marRight w:val="0"/>
                      <w:marTop w:val="0"/>
                      <w:marBottom w:val="0"/>
                      <w:divBdr>
                        <w:top w:val="none" w:sz="0" w:space="0" w:color="auto"/>
                        <w:left w:val="none" w:sz="0" w:space="0" w:color="auto"/>
                        <w:bottom w:val="none" w:sz="0" w:space="0" w:color="auto"/>
                        <w:right w:val="none" w:sz="0" w:space="0" w:color="auto"/>
                      </w:divBdr>
                    </w:div>
                    <w:div w:id="1080980503">
                      <w:marLeft w:val="0"/>
                      <w:marRight w:val="0"/>
                      <w:marTop w:val="0"/>
                      <w:marBottom w:val="0"/>
                      <w:divBdr>
                        <w:top w:val="none" w:sz="0" w:space="0" w:color="auto"/>
                        <w:left w:val="none" w:sz="0" w:space="0" w:color="auto"/>
                        <w:bottom w:val="none" w:sz="0" w:space="0" w:color="auto"/>
                        <w:right w:val="none" w:sz="0" w:space="0" w:color="auto"/>
                      </w:divBdr>
                    </w:div>
                    <w:div w:id="1289167301">
                      <w:marLeft w:val="0"/>
                      <w:marRight w:val="0"/>
                      <w:marTop w:val="0"/>
                      <w:marBottom w:val="0"/>
                      <w:divBdr>
                        <w:top w:val="none" w:sz="0" w:space="0" w:color="auto"/>
                        <w:left w:val="none" w:sz="0" w:space="0" w:color="auto"/>
                        <w:bottom w:val="none" w:sz="0" w:space="0" w:color="auto"/>
                        <w:right w:val="none" w:sz="0" w:space="0" w:color="auto"/>
                      </w:divBdr>
                    </w:div>
                    <w:div w:id="204489320">
                      <w:marLeft w:val="0"/>
                      <w:marRight w:val="0"/>
                      <w:marTop w:val="0"/>
                      <w:marBottom w:val="0"/>
                      <w:divBdr>
                        <w:top w:val="none" w:sz="0" w:space="0" w:color="auto"/>
                        <w:left w:val="none" w:sz="0" w:space="0" w:color="auto"/>
                        <w:bottom w:val="none" w:sz="0" w:space="0" w:color="auto"/>
                        <w:right w:val="none" w:sz="0" w:space="0" w:color="auto"/>
                      </w:divBdr>
                    </w:div>
                    <w:div w:id="1016494077">
                      <w:marLeft w:val="0"/>
                      <w:marRight w:val="0"/>
                      <w:marTop w:val="0"/>
                      <w:marBottom w:val="0"/>
                      <w:divBdr>
                        <w:top w:val="none" w:sz="0" w:space="0" w:color="auto"/>
                        <w:left w:val="none" w:sz="0" w:space="0" w:color="auto"/>
                        <w:bottom w:val="none" w:sz="0" w:space="0" w:color="auto"/>
                        <w:right w:val="none" w:sz="0" w:space="0" w:color="auto"/>
                      </w:divBdr>
                    </w:div>
                  </w:divsChild>
                </w:div>
                <w:div w:id="576477512">
                  <w:marLeft w:val="0"/>
                  <w:marRight w:val="0"/>
                  <w:marTop w:val="0"/>
                  <w:marBottom w:val="0"/>
                  <w:divBdr>
                    <w:top w:val="none" w:sz="0" w:space="0" w:color="auto"/>
                    <w:left w:val="none" w:sz="0" w:space="0" w:color="auto"/>
                    <w:bottom w:val="none" w:sz="0" w:space="0" w:color="auto"/>
                    <w:right w:val="none" w:sz="0" w:space="0" w:color="auto"/>
                  </w:divBdr>
                  <w:divsChild>
                    <w:div w:id="389038971">
                      <w:marLeft w:val="0"/>
                      <w:marRight w:val="0"/>
                      <w:marTop w:val="0"/>
                      <w:marBottom w:val="0"/>
                      <w:divBdr>
                        <w:top w:val="none" w:sz="0" w:space="0" w:color="auto"/>
                        <w:left w:val="none" w:sz="0" w:space="0" w:color="auto"/>
                        <w:bottom w:val="none" w:sz="0" w:space="0" w:color="auto"/>
                        <w:right w:val="none" w:sz="0" w:space="0" w:color="auto"/>
                      </w:divBdr>
                    </w:div>
                    <w:div w:id="1600337121">
                      <w:marLeft w:val="0"/>
                      <w:marRight w:val="0"/>
                      <w:marTop w:val="0"/>
                      <w:marBottom w:val="0"/>
                      <w:divBdr>
                        <w:top w:val="none" w:sz="0" w:space="0" w:color="auto"/>
                        <w:left w:val="none" w:sz="0" w:space="0" w:color="auto"/>
                        <w:bottom w:val="none" w:sz="0" w:space="0" w:color="auto"/>
                        <w:right w:val="none" w:sz="0" w:space="0" w:color="auto"/>
                      </w:divBdr>
                    </w:div>
                    <w:div w:id="1104499197">
                      <w:marLeft w:val="0"/>
                      <w:marRight w:val="0"/>
                      <w:marTop w:val="0"/>
                      <w:marBottom w:val="0"/>
                      <w:divBdr>
                        <w:top w:val="none" w:sz="0" w:space="0" w:color="auto"/>
                        <w:left w:val="none" w:sz="0" w:space="0" w:color="auto"/>
                        <w:bottom w:val="none" w:sz="0" w:space="0" w:color="auto"/>
                        <w:right w:val="none" w:sz="0" w:space="0" w:color="auto"/>
                      </w:divBdr>
                    </w:div>
                    <w:div w:id="1914702070">
                      <w:marLeft w:val="0"/>
                      <w:marRight w:val="0"/>
                      <w:marTop w:val="0"/>
                      <w:marBottom w:val="0"/>
                      <w:divBdr>
                        <w:top w:val="none" w:sz="0" w:space="0" w:color="auto"/>
                        <w:left w:val="none" w:sz="0" w:space="0" w:color="auto"/>
                        <w:bottom w:val="none" w:sz="0" w:space="0" w:color="auto"/>
                        <w:right w:val="none" w:sz="0" w:space="0" w:color="auto"/>
                      </w:divBdr>
                    </w:div>
                    <w:div w:id="1111628229">
                      <w:marLeft w:val="0"/>
                      <w:marRight w:val="0"/>
                      <w:marTop w:val="0"/>
                      <w:marBottom w:val="0"/>
                      <w:divBdr>
                        <w:top w:val="none" w:sz="0" w:space="0" w:color="auto"/>
                        <w:left w:val="none" w:sz="0" w:space="0" w:color="auto"/>
                        <w:bottom w:val="none" w:sz="0" w:space="0" w:color="auto"/>
                        <w:right w:val="none" w:sz="0" w:space="0" w:color="auto"/>
                      </w:divBdr>
                    </w:div>
                    <w:div w:id="770585412">
                      <w:marLeft w:val="0"/>
                      <w:marRight w:val="0"/>
                      <w:marTop w:val="0"/>
                      <w:marBottom w:val="0"/>
                      <w:divBdr>
                        <w:top w:val="none" w:sz="0" w:space="0" w:color="auto"/>
                        <w:left w:val="none" w:sz="0" w:space="0" w:color="auto"/>
                        <w:bottom w:val="none" w:sz="0" w:space="0" w:color="auto"/>
                        <w:right w:val="none" w:sz="0" w:space="0" w:color="auto"/>
                      </w:divBdr>
                    </w:div>
                    <w:div w:id="1026638339">
                      <w:marLeft w:val="0"/>
                      <w:marRight w:val="0"/>
                      <w:marTop w:val="0"/>
                      <w:marBottom w:val="0"/>
                      <w:divBdr>
                        <w:top w:val="none" w:sz="0" w:space="0" w:color="auto"/>
                        <w:left w:val="none" w:sz="0" w:space="0" w:color="auto"/>
                        <w:bottom w:val="none" w:sz="0" w:space="0" w:color="auto"/>
                        <w:right w:val="none" w:sz="0" w:space="0" w:color="auto"/>
                      </w:divBdr>
                    </w:div>
                    <w:div w:id="226766617">
                      <w:marLeft w:val="0"/>
                      <w:marRight w:val="0"/>
                      <w:marTop w:val="0"/>
                      <w:marBottom w:val="0"/>
                      <w:divBdr>
                        <w:top w:val="none" w:sz="0" w:space="0" w:color="auto"/>
                        <w:left w:val="none" w:sz="0" w:space="0" w:color="auto"/>
                        <w:bottom w:val="none" w:sz="0" w:space="0" w:color="auto"/>
                        <w:right w:val="none" w:sz="0" w:space="0" w:color="auto"/>
                      </w:divBdr>
                    </w:div>
                    <w:div w:id="2013799080">
                      <w:marLeft w:val="0"/>
                      <w:marRight w:val="0"/>
                      <w:marTop w:val="0"/>
                      <w:marBottom w:val="0"/>
                      <w:divBdr>
                        <w:top w:val="none" w:sz="0" w:space="0" w:color="auto"/>
                        <w:left w:val="none" w:sz="0" w:space="0" w:color="auto"/>
                        <w:bottom w:val="none" w:sz="0" w:space="0" w:color="auto"/>
                        <w:right w:val="none" w:sz="0" w:space="0" w:color="auto"/>
                      </w:divBdr>
                    </w:div>
                    <w:div w:id="317616927">
                      <w:marLeft w:val="0"/>
                      <w:marRight w:val="0"/>
                      <w:marTop w:val="0"/>
                      <w:marBottom w:val="0"/>
                      <w:divBdr>
                        <w:top w:val="none" w:sz="0" w:space="0" w:color="auto"/>
                        <w:left w:val="none" w:sz="0" w:space="0" w:color="auto"/>
                        <w:bottom w:val="none" w:sz="0" w:space="0" w:color="auto"/>
                        <w:right w:val="none" w:sz="0" w:space="0" w:color="auto"/>
                      </w:divBdr>
                    </w:div>
                    <w:div w:id="217016066">
                      <w:marLeft w:val="0"/>
                      <w:marRight w:val="0"/>
                      <w:marTop w:val="0"/>
                      <w:marBottom w:val="0"/>
                      <w:divBdr>
                        <w:top w:val="none" w:sz="0" w:space="0" w:color="auto"/>
                        <w:left w:val="none" w:sz="0" w:space="0" w:color="auto"/>
                        <w:bottom w:val="none" w:sz="0" w:space="0" w:color="auto"/>
                        <w:right w:val="none" w:sz="0" w:space="0" w:color="auto"/>
                      </w:divBdr>
                    </w:div>
                    <w:div w:id="1552960237">
                      <w:marLeft w:val="0"/>
                      <w:marRight w:val="0"/>
                      <w:marTop w:val="0"/>
                      <w:marBottom w:val="0"/>
                      <w:divBdr>
                        <w:top w:val="none" w:sz="0" w:space="0" w:color="auto"/>
                        <w:left w:val="none" w:sz="0" w:space="0" w:color="auto"/>
                        <w:bottom w:val="none" w:sz="0" w:space="0" w:color="auto"/>
                        <w:right w:val="none" w:sz="0" w:space="0" w:color="auto"/>
                      </w:divBdr>
                    </w:div>
                    <w:div w:id="1992785799">
                      <w:marLeft w:val="0"/>
                      <w:marRight w:val="0"/>
                      <w:marTop w:val="0"/>
                      <w:marBottom w:val="0"/>
                      <w:divBdr>
                        <w:top w:val="none" w:sz="0" w:space="0" w:color="auto"/>
                        <w:left w:val="none" w:sz="0" w:space="0" w:color="auto"/>
                        <w:bottom w:val="none" w:sz="0" w:space="0" w:color="auto"/>
                        <w:right w:val="none" w:sz="0" w:space="0" w:color="auto"/>
                      </w:divBdr>
                    </w:div>
                    <w:div w:id="1464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0992">
          <w:marLeft w:val="0"/>
          <w:marRight w:val="0"/>
          <w:marTop w:val="0"/>
          <w:marBottom w:val="0"/>
          <w:divBdr>
            <w:top w:val="none" w:sz="0" w:space="0" w:color="auto"/>
            <w:left w:val="none" w:sz="0" w:space="0" w:color="auto"/>
            <w:bottom w:val="none" w:sz="0" w:space="0" w:color="auto"/>
            <w:right w:val="none" w:sz="0" w:space="0" w:color="auto"/>
          </w:divBdr>
        </w:div>
        <w:div w:id="1286547455">
          <w:marLeft w:val="0"/>
          <w:marRight w:val="0"/>
          <w:marTop w:val="0"/>
          <w:marBottom w:val="0"/>
          <w:divBdr>
            <w:top w:val="none" w:sz="0" w:space="0" w:color="auto"/>
            <w:left w:val="none" w:sz="0" w:space="0" w:color="auto"/>
            <w:bottom w:val="none" w:sz="0" w:space="0" w:color="auto"/>
            <w:right w:val="none" w:sz="0" w:space="0" w:color="auto"/>
          </w:divBdr>
          <w:divsChild>
            <w:div w:id="1540125773">
              <w:marLeft w:val="0"/>
              <w:marRight w:val="0"/>
              <w:marTop w:val="30"/>
              <w:marBottom w:val="30"/>
              <w:divBdr>
                <w:top w:val="none" w:sz="0" w:space="0" w:color="auto"/>
                <w:left w:val="none" w:sz="0" w:space="0" w:color="auto"/>
                <w:bottom w:val="none" w:sz="0" w:space="0" w:color="auto"/>
                <w:right w:val="none" w:sz="0" w:space="0" w:color="auto"/>
              </w:divBdr>
              <w:divsChild>
                <w:div w:id="868570002">
                  <w:marLeft w:val="0"/>
                  <w:marRight w:val="0"/>
                  <w:marTop w:val="0"/>
                  <w:marBottom w:val="0"/>
                  <w:divBdr>
                    <w:top w:val="none" w:sz="0" w:space="0" w:color="auto"/>
                    <w:left w:val="none" w:sz="0" w:space="0" w:color="auto"/>
                    <w:bottom w:val="none" w:sz="0" w:space="0" w:color="auto"/>
                    <w:right w:val="none" w:sz="0" w:space="0" w:color="auto"/>
                  </w:divBdr>
                  <w:divsChild>
                    <w:div w:id="1221480335">
                      <w:marLeft w:val="0"/>
                      <w:marRight w:val="0"/>
                      <w:marTop w:val="0"/>
                      <w:marBottom w:val="0"/>
                      <w:divBdr>
                        <w:top w:val="none" w:sz="0" w:space="0" w:color="auto"/>
                        <w:left w:val="none" w:sz="0" w:space="0" w:color="auto"/>
                        <w:bottom w:val="none" w:sz="0" w:space="0" w:color="auto"/>
                        <w:right w:val="none" w:sz="0" w:space="0" w:color="auto"/>
                      </w:divBdr>
                    </w:div>
                  </w:divsChild>
                </w:div>
                <w:div w:id="67385219">
                  <w:marLeft w:val="0"/>
                  <w:marRight w:val="0"/>
                  <w:marTop w:val="0"/>
                  <w:marBottom w:val="0"/>
                  <w:divBdr>
                    <w:top w:val="none" w:sz="0" w:space="0" w:color="auto"/>
                    <w:left w:val="none" w:sz="0" w:space="0" w:color="auto"/>
                    <w:bottom w:val="none" w:sz="0" w:space="0" w:color="auto"/>
                    <w:right w:val="none" w:sz="0" w:space="0" w:color="auto"/>
                  </w:divBdr>
                  <w:divsChild>
                    <w:div w:id="866991512">
                      <w:marLeft w:val="0"/>
                      <w:marRight w:val="0"/>
                      <w:marTop w:val="0"/>
                      <w:marBottom w:val="0"/>
                      <w:divBdr>
                        <w:top w:val="none" w:sz="0" w:space="0" w:color="auto"/>
                        <w:left w:val="none" w:sz="0" w:space="0" w:color="auto"/>
                        <w:bottom w:val="none" w:sz="0" w:space="0" w:color="auto"/>
                        <w:right w:val="none" w:sz="0" w:space="0" w:color="auto"/>
                      </w:divBdr>
                    </w:div>
                  </w:divsChild>
                </w:div>
                <w:div w:id="760688125">
                  <w:marLeft w:val="0"/>
                  <w:marRight w:val="0"/>
                  <w:marTop w:val="0"/>
                  <w:marBottom w:val="0"/>
                  <w:divBdr>
                    <w:top w:val="none" w:sz="0" w:space="0" w:color="auto"/>
                    <w:left w:val="none" w:sz="0" w:space="0" w:color="auto"/>
                    <w:bottom w:val="none" w:sz="0" w:space="0" w:color="auto"/>
                    <w:right w:val="none" w:sz="0" w:space="0" w:color="auto"/>
                  </w:divBdr>
                  <w:divsChild>
                    <w:div w:id="763570824">
                      <w:marLeft w:val="0"/>
                      <w:marRight w:val="0"/>
                      <w:marTop w:val="0"/>
                      <w:marBottom w:val="0"/>
                      <w:divBdr>
                        <w:top w:val="none" w:sz="0" w:space="0" w:color="auto"/>
                        <w:left w:val="none" w:sz="0" w:space="0" w:color="auto"/>
                        <w:bottom w:val="none" w:sz="0" w:space="0" w:color="auto"/>
                        <w:right w:val="none" w:sz="0" w:space="0" w:color="auto"/>
                      </w:divBdr>
                    </w:div>
                  </w:divsChild>
                </w:div>
                <w:div w:id="996689116">
                  <w:marLeft w:val="0"/>
                  <w:marRight w:val="0"/>
                  <w:marTop w:val="0"/>
                  <w:marBottom w:val="0"/>
                  <w:divBdr>
                    <w:top w:val="none" w:sz="0" w:space="0" w:color="auto"/>
                    <w:left w:val="none" w:sz="0" w:space="0" w:color="auto"/>
                    <w:bottom w:val="none" w:sz="0" w:space="0" w:color="auto"/>
                    <w:right w:val="none" w:sz="0" w:space="0" w:color="auto"/>
                  </w:divBdr>
                  <w:divsChild>
                    <w:div w:id="1495802353">
                      <w:marLeft w:val="0"/>
                      <w:marRight w:val="0"/>
                      <w:marTop w:val="0"/>
                      <w:marBottom w:val="0"/>
                      <w:divBdr>
                        <w:top w:val="none" w:sz="0" w:space="0" w:color="auto"/>
                        <w:left w:val="none" w:sz="0" w:space="0" w:color="auto"/>
                        <w:bottom w:val="none" w:sz="0" w:space="0" w:color="auto"/>
                        <w:right w:val="none" w:sz="0" w:space="0" w:color="auto"/>
                      </w:divBdr>
                    </w:div>
                  </w:divsChild>
                </w:div>
                <w:div w:id="1307858472">
                  <w:marLeft w:val="0"/>
                  <w:marRight w:val="0"/>
                  <w:marTop w:val="0"/>
                  <w:marBottom w:val="0"/>
                  <w:divBdr>
                    <w:top w:val="none" w:sz="0" w:space="0" w:color="auto"/>
                    <w:left w:val="none" w:sz="0" w:space="0" w:color="auto"/>
                    <w:bottom w:val="none" w:sz="0" w:space="0" w:color="auto"/>
                    <w:right w:val="none" w:sz="0" w:space="0" w:color="auto"/>
                  </w:divBdr>
                  <w:divsChild>
                    <w:div w:id="1025253453">
                      <w:marLeft w:val="0"/>
                      <w:marRight w:val="0"/>
                      <w:marTop w:val="0"/>
                      <w:marBottom w:val="0"/>
                      <w:divBdr>
                        <w:top w:val="none" w:sz="0" w:space="0" w:color="auto"/>
                        <w:left w:val="none" w:sz="0" w:space="0" w:color="auto"/>
                        <w:bottom w:val="none" w:sz="0" w:space="0" w:color="auto"/>
                        <w:right w:val="none" w:sz="0" w:space="0" w:color="auto"/>
                      </w:divBdr>
                    </w:div>
                  </w:divsChild>
                </w:div>
                <w:div w:id="1804615533">
                  <w:marLeft w:val="0"/>
                  <w:marRight w:val="0"/>
                  <w:marTop w:val="0"/>
                  <w:marBottom w:val="0"/>
                  <w:divBdr>
                    <w:top w:val="none" w:sz="0" w:space="0" w:color="auto"/>
                    <w:left w:val="none" w:sz="0" w:space="0" w:color="auto"/>
                    <w:bottom w:val="none" w:sz="0" w:space="0" w:color="auto"/>
                    <w:right w:val="none" w:sz="0" w:space="0" w:color="auto"/>
                  </w:divBdr>
                  <w:divsChild>
                    <w:div w:id="1396733743">
                      <w:marLeft w:val="0"/>
                      <w:marRight w:val="0"/>
                      <w:marTop w:val="0"/>
                      <w:marBottom w:val="0"/>
                      <w:divBdr>
                        <w:top w:val="none" w:sz="0" w:space="0" w:color="auto"/>
                        <w:left w:val="none" w:sz="0" w:space="0" w:color="auto"/>
                        <w:bottom w:val="none" w:sz="0" w:space="0" w:color="auto"/>
                        <w:right w:val="none" w:sz="0" w:space="0" w:color="auto"/>
                      </w:divBdr>
                    </w:div>
                  </w:divsChild>
                </w:div>
                <w:div w:id="369186462">
                  <w:marLeft w:val="0"/>
                  <w:marRight w:val="0"/>
                  <w:marTop w:val="0"/>
                  <w:marBottom w:val="0"/>
                  <w:divBdr>
                    <w:top w:val="none" w:sz="0" w:space="0" w:color="auto"/>
                    <w:left w:val="none" w:sz="0" w:space="0" w:color="auto"/>
                    <w:bottom w:val="none" w:sz="0" w:space="0" w:color="auto"/>
                    <w:right w:val="none" w:sz="0" w:space="0" w:color="auto"/>
                  </w:divBdr>
                  <w:divsChild>
                    <w:div w:id="1513762970">
                      <w:marLeft w:val="0"/>
                      <w:marRight w:val="0"/>
                      <w:marTop w:val="0"/>
                      <w:marBottom w:val="0"/>
                      <w:divBdr>
                        <w:top w:val="none" w:sz="0" w:space="0" w:color="auto"/>
                        <w:left w:val="none" w:sz="0" w:space="0" w:color="auto"/>
                        <w:bottom w:val="none" w:sz="0" w:space="0" w:color="auto"/>
                        <w:right w:val="none" w:sz="0" w:space="0" w:color="auto"/>
                      </w:divBdr>
                    </w:div>
                  </w:divsChild>
                </w:div>
                <w:div w:id="210846058">
                  <w:marLeft w:val="0"/>
                  <w:marRight w:val="0"/>
                  <w:marTop w:val="0"/>
                  <w:marBottom w:val="0"/>
                  <w:divBdr>
                    <w:top w:val="none" w:sz="0" w:space="0" w:color="auto"/>
                    <w:left w:val="none" w:sz="0" w:space="0" w:color="auto"/>
                    <w:bottom w:val="none" w:sz="0" w:space="0" w:color="auto"/>
                    <w:right w:val="none" w:sz="0" w:space="0" w:color="auto"/>
                  </w:divBdr>
                  <w:divsChild>
                    <w:div w:id="468668989">
                      <w:marLeft w:val="0"/>
                      <w:marRight w:val="0"/>
                      <w:marTop w:val="0"/>
                      <w:marBottom w:val="0"/>
                      <w:divBdr>
                        <w:top w:val="none" w:sz="0" w:space="0" w:color="auto"/>
                        <w:left w:val="none" w:sz="0" w:space="0" w:color="auto"/>
                        <w:bottom w:val="none" w:sz="0" w:space="0" w:color="auto"/>
                        <w:right w:val="none" w:sz="0" w:space="0" w:color="auto"/>
                      </w:divBdr>
                    </w:div>
                  </w:divsChild>
                </w:div>
                <w:div w:id="470942516">
                  <w:marLeft w:val="0"/>
                  <w:marRight w:val="0"/>
                  <w:marTop w:val="0"/>
                  <w:marBottom w:val="0"/>
                  <w:divBdr>
                    <w:top w:val="none" w:sz="0" w:space="0" w:color="auto"/>
                    <w:left w:val="none" w:sz="0" w:space="0" w:color="auto"/>
                    <w:bottom w:val="none" w:sz="0" w:space="0" w:color="auto"/>
                    <w:right w:val="none" w:sz="0" w:space="0" w:color="auto"/>
                  </w:divBdr>
                  <w:divsChild>
                    <w:div w:id="141240073">
                      <w:marLeft w:val="0"/>
                      <w:marRight w:val="0"/>
                      <w:marTop w:val="0"/>
                      <w:marBottom w:val="0"/>
                      <w:divBdr>
                        <w:top w:val="none" w:sz="0" w:space="0" w:color="auto"/>
                        <w:left w:val="none" w:sz="0" w:space="0" w:color="auto"/>
                        <w:bottom w:val="none" w:sz="0" w:space="0" w:color="auto"/>
                        <w:right w:val="none" w:sz="0" w:space="0" w:color="auto"/>
                      </w:divBdr>
                    </w:div>
                  </w:divsChild>
                </w:div>
                <w:div w:id="648024760">
                  <w:marLeft w:val="0"/>
                  <w:marRight w:val="0"/>
                  <w:marTop w:val="0"/>
                  <w:marBottom w:val="0"/>
                  <w:divBdr>
                    <w:top w:val="none" w:sz="0" w:space="0" w:color="auto"/>
                    <w:left w:val="none" w:sz="0" w:space="0" w:color="auto"/>
                    <w:bottom w:val="none" w:sz="0" w:space="0" w:color="auto"/>
                    <w:right w:val="none" w:sz="0" w:space="0" w:color="auto"/>
                  </w:divBdr>
                  <w:divsChild>
                    <w:div w:id="2069376808">
                      <w:marLeft w:val="0"/>
                      <w:marRight w:val="0"/>
                      <w:marTop w:val="0"/>
                      <w:marBottom w:val="0"/>
                      <w:divBdr>
                        <w:top w:val="none" w:sz="0" w:space="0" w:color="auto"/>
                        <w:left w:val="none" w:sz="0" w:space="0" w:color="auto"/>
                        <w:bottom w:val="none" w:sz="0" w:space="0" w:color="auto"/>
                        <w:right w:val="none" w:sz="0" w:space="0" w:color="auto"/>
                      </w:divBdr>
                    </w:div>
                    <w:div w:id="52548482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
                    <w:div w:id="589629943">
                      <w:marLeft w:val="0"/>
                      <w:marRight w:val="0"/>
                      <w:marTop w:val="0"/>
                      <w:marBottom w:val="0"/>
                      <w:divBdr>
                        <w:top w:val="none" w:sz="0" w:space="0" w:color="auto"/>
                        <w:left w:val="none" w:sz="0" w:space="0" w:color="auto"/>
                        <w:bottom w:val="none" w:sz="0" w:space="0" w:color="auto"/>
                        <w:right w:val="none" w:sz="0" w:space="0" w:color="auto"/>
                      </w:divBdr>
                    </w:div>
                    <w:div w:id="1381780924">
                      <w:marLeft w:val="0"/>
                      <w:marRight w:val="0"/>
                      <w:marTop w:val="0"/>
                      <w:marBottom w:val="0"/>
                      <w:divBdr>
                        <w:top w:val="none" w:sz="0" w:space="0" w:color="auto"/>
                        <w:left w:val="none" w:sz="0" w:space="0" w:color="auto"/>
                        <w:bottom w:val="none" w:sz="0" w:space="0" w:color="auto"/>
                        <w:right w:val="none" w:sz="0" w:space="0" w:color="auto"/>
                      </w:divBdr>
                    </w:div>
                    <w:div w:id="1173180573">
                      <w:marLeft w:val="0"/>
                      <w:marRight w:val="0"/>
                      <w:marTop w:val="0"/>
                      <w:marBottom w:val="0"/>
                      <w:divBdr>
                        <w:top w:val="none" w:sz="0" w:space="0" w:color="auto"/>
                        <w:left w:val="none" w:sz="0" w:space="0" w:color="auto"/>
                        <w:bottom w:val="none" w:sz="0" w:space="0" w:color="auto"/>
                        <w:right w:val="none" w:sz="0" w:space="0" w:color="auto"/>
                      </w:divBdr>
                    </w:div>
                    <w:div w:id="956717530">
                      <w:marLeft w:val="0"/>
                      <w:marRight w:val="0"/>
                      <w:marTop w:val="0"/>
                      <w:marBottom w:val="0"/>
                      <w:divBdr>
                        <w:top w:val="none" w:sz="0" w:space="0" w:color="auto"/>
                        <w:left w:val="none" w:sz="0" w:space="0" w:color="auto"/>
                        <w:bottom w:val="none" w:sz="0" w:space="0" w:color="auto"/>
                        <w:right w:val="none" w:sz="0" w:space="0" w:color="auto"/>
                      </w:divBdr>
                    </w:div>
                    <w:div w:id="548809964">
                      <w:marLeft w:val="0"/>
                      <w:marRight w:val="0"/>
                      <w:marTop w:val="0"/>
                      <w:marBottom w:val="0"/>
                      <w:divBdr>
                        <w:top w:val="none" w:sz="0" w:space="0" w:color="auto"/>
                        <w:left w:val="none" w:sz="0" w:space="0" w:color="auto"/>
                        <w:bottom w:val="none" w:sz="0" w:space="0" w:color="auto"/>
                        <w:right w:val="none" w:sz="0" w:space="0" w:color="auto"/>
                      </w:divBdr>
                    </w:div>
                    <w:div w:id="2105296898">
                      <w:marLeft w:val="0"/>
                      <w:marRight w:val="0"/>
                      <w:marTop w:val="0"/>
                      <w:marBottom w:val="0"/>
                      <w:divBdr>
                        <w:top w:val="none" w:sz="0" w:space="0" w:color="auto"/>
                        <w:left w:val="none" w:sz="0" w:space="0" w:color="auto"/>
                        <w:bottom w:val="none" w:sz="0" w:space="0" w:color="auto"/>
                        <w:right w:val="none" w:sz="0" w:space="0" w:color="auto"/>
                      </w:divBdr>
                    </w:div>
                    <w:div w:id="78598807">
                      <w:marLeft w:val="0"/>
                      <w:marRight w:val="0"/>
                      <w:marTop w:val="0"/>
                      <w:marBottom w:val="0"/>
                      <w:divBdr>
                        <w:top w:val="none" w:sz="0" w:space="0" w:color="auto"/>
                        <w:left w:val="none" w:sz="0" w:space="0" w:color="auto"/>
                        <w:bottom w:val="none" w:sz="0" w:space="0" w:color="auto"/>
                        <w:right w:val="none" w:sz="0" w:space="0" w:color="auto"/>
                      </w:divBdr>
                    </w:div>
                    <w:div w:id="415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080">
          <w:marLeft w:val="0"/>
          <w:marRight w:val="0"/>
          <w:marTop w:val="0"/>
          <w:marBottom w:val="0"/>
          <w:divBdr>
            <w:top w:val="none" w:sz="0" w:space="0" w:color="auto"/>
            <w:left w:val="none" w:sz="0" w:space="0" w:color="auto"/>
            <w:bottom w:val="none" w:sz="0" w:space="0" w:color="auto"/>
            <w:right w:val="none" w:sz="0" w:space="0" w:color="auto"/>
          </w:divBdr>
        </w:div>
        <w:div w:id="1895654752">
          <w:marLeft w:val="0"/>
          <w:marRight w:val="0"/>
          <w:marTop w:val="0"/>
          <w:marBottom w:val="0"/>
          <w:divBdr>
            <w:top w:val="none" w:sz="0" w:space="0" w:color="auto"/>
            <w:left w:val="none" w:sz="0" w:space="0" w:color="auto"/>
            <w:bottom w:val="none" w:sz="0" w:space="0" w:color="auto"/>
            <w:right w:val="none" w:sz="0" w:space="0" w:color="auto"/>
          </w:divBdr>
        </w:div>
        <w:div w:id="1177958119">
          <w:marLeft w:val="0"/>
          <w:marRight w:val="0"/>
          <w:marTop w:val="0"/>
          <w:marBottom w:val="0"/>
          <w:divBdr>
            <w:top w:val="none" w:sz="0" w:space="0" w:color="auto"/>
            <w:left w:val="none" w:sz="0" w:space="0" w:color="auto"/>
            <w:bottom w:val="none" w:sz="0" w:space="0" w:color="auto"/>
            <w:right w:val="none" w:sz="0" w:space="0" w:color="auto"/>
          </w:divBdr>
        </w:div>
        <w:div w:id="1746032352">
          <w:marLeft w:val="0"/>
          <w:marRight w:val="0"/>
          <w:marTop w:val="0"/>
          <w:marBottom w:val="0"/>
          <w:divBdr>
            <w:top w:val="none" w:sz="0" w:space="0" w:color="auto"/>
            <w:left w:val="none" w:sz="0" w:space="0" w:color="auto"/>
            <w:bottom w:val="none" w:sz="0" w:space="0" w:color="auto"/>
            <w:right w:val="none" w:sz="0" w:space="0" w:color="auto"/>
          </w:divBdr>
          <w:divsChild>
            <w:div w:id="933247877">
              <w:marLeft w:val="0"/>
              <w:marRight w:val="0"/>
              <w:marTop w:val="30"/>
              <w:marBottom w:val="30"/>
              <w:divBdr>
                <w:top w:val="none" w:sz="0" w:space="0" w:color="auto"/>
                <w:left w:val="none" w:sz="0" w:space="0" w:color="auto"/>
                <w:bottom w:val="none" w:sz="0" w:space="0" w:color="auto"/>
                <w:right w:val="none" w:sz="0" w:space="0" w:color="auto"/>
              </w:divBdr>
              <w:divsChild>
                <w:div w:id="1790738381">
                  <w:marLeft w:val="0"/>
                  <w:marRight w:val="0"/>
                  <w:marTop w:val="0"/>
                  <w:marBottom w:val="0"/>
                  <w:divBdr>
                    <w:top w:val="none" w:sz="0" w:space="0" w:color="auto"/>
                    <w:left w:val="none" w:sz="0" w:space="0" w:color="auto"/>
                    <w:bottom w:val="none" w:sz="0" w:space="0" w:color="auto"/>
                    <w:right w:val="none" w:sz="0" w:space="0" w:color="auto"/>
                  </w:divBdr>
                  <w:divsChild>
                    <w:div w:id="1107969815">
                      <w:marLeft w:val="0"/>
                      <w:marRight w:val="0"/>
                      <w:marTop w:val="0"/>
                      <w:marBottom w:val="0"/>
                      <w:divBdr>
                        <w:top w:val="none" w:sz="0" w:space="0" w:color="auto"/>
                        <w:left w:val="none" w:sz="0" w:space="0" w:color="auto"/>
                        <w:bottom w:val="none" w:sz="0" w:space="0" w:color="auto"/>
                        <w:right w:val="none" w:sz="0" w:space="0" w:color="auto"/>
                      </w:divBdr>
                    </w:div>
                  </w:divsChild>
                </w:div>
                <w:div w:id="552498468">
                  <w:marLeft w:val="0"/>
                  <w:marRight w:val="0"/>
                  <w:marTop w:val="0"/>
                  <w:marBottom w:val="0"/>
                  <w:divBdr>
                    <w:top w:val="none" w:sz="0" w:space="0" w:color="auto"/>
                    <w:left w:val="none" w:sz="0" w:space="0" w:color="auto"/>
                    <w:bottom w:val="none" w:sz="0" w:space="0" w:color="auto"/>
                    <w:right w:val="none" w:sz="0" w:space="0" w:color="auto"/>
                  </w:divBdr>
                  <w:divsChild>
                    <w:div w:id="351299896">
                      <w:marLeft w:val="0"/>
                      <w:marRight w:val="0"/>
                      <w:marTop w:val="0"/>
                      <w:marBottom w:val="0"/>
                      <w:divBdr>
                        <w:top w:val="none" w:sz="0" w:space="0" w:color="auto"/>
                        <w:left w:val="none" w:sz="0" w:space="0" w:color="auto"/>
                        <w:bottom w:val="none" w:sz="0" w:space="0" w:color="auto"/>
                        <w:right w:val="none" w:sz="0" w:space="0" w:color="auto"/>
                      </w:divBdr>
                    </w:div>
                  </w:divsChild>
                </w:div>
                <w:div w:id="1685395828">
                  <w:marLeft w:val="0"/>
                  <w:marRight w:val="0"/>
                  <w:marTop w:val="0"/>
                  <w:marBottom w:val="0"/>
                  <w:divBdr>
                    <w:top w:val="none" w:sz="0" w:space="0" w:color="auto"/>
                    <w:left w:val="none" w:sz="0" w:space="0" w:color="auto"/>
                    <w:bottom w:val="none" w:sz="0" w:space="0" w:color="auto"/>
                    <w:right w:val="none" w:sz="0" w:space="0" w:color="auto"/>
                  </w:divBdr>
                  <w:divsChild>
                    <w:div w:id="496770219">
                      <w:marLeft w:val="0"/>
                      <w:marRight w:val="0"/>
                      <w:marTop w:val="0"/>
                      <w:marBottom w:val="0"/>
                      <w:divBdr>
                        <w:top w:val="none" w:sz="0" w:space="0" w:color="auto"/>
                        <w:left w:val="none" w:sz="0" w:space="0" w:color="auto"/>
                        <w:bottom w:val="none" w:sz="0" w:space="0" w:color="auto"/>
                        <w:right w:val="none" w:sz="0" w:space="0" w:color="auto"/>
                      </w:divBdr>
                    </w:div>
                  </w:divsChild>
                </w:div>
                <w:div w:id="1069499539">
                  <w:marLeft w:val="0"/>
                  <w:marRight w:val="0"/>
                  <w:marTop w:val="0"/>
                  <w:marBottom w:val="0"/>
                  <w:divBdr>
                    <w:top w:val="none" w:sz="0" w:space="0" w:color="auto"/>
                    <w:left w:val="none" w:sz="0" w:space="0" w:color="auto"/>
                    <w:bottom w:val="none" w:sz="0" w:space="0" w:color="auto"/>
                    <w:right w:val="none" w:sz="0" w:space="0" w:color="auto"/>
                  </w:divBdr>
                  <w:divsChild>
                    <w:div w:id="163253888">
                      <w:marLeft w:val="0"/>
                      <w:marRight w:val="0"/>
                      <w:marTop w:val="0"/>
                      <w:marBottom w:val="0"/>
                      <w:divBdr>
                        <w:top w:val="none" w:sz="0" w:space="0" w:color="auto"/>
                        <w:left w:val="none" w:sz="0" w:space="0" w:color="auto"/>
                        <w:bottom w:val="none" w:sz="0" w:space="0" w:color="auto"/>
                        <w:right w:val="none" w:sz="0" w:space="0" w:color="auto"/>
                      </w:divBdr>
                    </w:div>
                  </w:divsChild>
                </w:div>
                <w:div w:id="734014504">
                  <w:marLeft w:val="0"/>
                  <w:marRight w:val="0"/>
                  <w:marTop w:val="0"/>
                  <w:marBottom w:val="0"/>
                  <w:divBdr>
                    <w:top w:val="none" w:sz="0" w:space="0" w:color="auto"/>
                    <w:left w:val="none" w:sz="0" w:space="0" w:color="auto"/>
                    <w:bottom w:val="none" w:sz="0" w:space="0" w:color="auto"/>
                    <w:right w:val="none" w:sz="0" w:space="0" w:color="auto"/>
                  </w:divBdr>
                  <w:divsChild>
                    <w:div w:id="1792018897">
                      <w:marLeft w:val="0"/>
                      <w:marRight w:val="0"/>
                      <w:marTop w:val="0"/>
                      <w:marBottom w:val="0"/>
                      <w:divBdr>
                        <w:top w:val="none" w:sz="0" w:space="0" w:color="auto"/>
                        <w:left w:val="none" w:sz="0" w:space="0" w:color="auto"/>
                        <w:bottom w:val="none" w:sz="0" w:space="0" w:color="auto"/>
                        <w:right w:val="none" w:sz="0" w:space="0" w:color="auto"/>
                      </w:divBdr>
                    </w:div>
                    <w:div w:id="302270363">
                      <w:marLeft w:val="0"/>
                      <w:marRight w:val="0"/>
                      <w:marTop w:val="0"/>
                      <w:marBottom w:val="0"/>
                      <w:divBdr>
                        <w:top w:val="none" w:sz="0" w:space="0" w:color="auto"/>
                        <w:left w:val="none" w:sz="0" w:space="0" w:color="auto"/>
                        <w:bottom w:val="none" w:sz="0" w:space="0" w:color="auto"/>
                        <w:right w:val="none" w:sz="0" w:space="0" w:color="auto"/>
                      </w:divBdr>
                    </w:div>
                  </w:divsChild>
                </w:div>
                <w:div w:id="1902784134">
                  <w:marLeft w:val="0"/>
                  <w:marRight w:val="0"/>
                  <w:marTop w:val="0"/>
                  <w:marBottom w:val="0"/>
                  <w:divBdr>
                    <w:top w:val="none" w:sz="0" w:space="0" w:color="auto"/>
                    <w:left w:val="none" w:sz="0" w:space="0" w:color="auto"/>
                    <w:bottom w:val="none" w:sz="0" w:space="0" w:color="auto"/>
                    <w:right w:val="none" w:sz="0" w:space="0" w:color="auto"/>
                  </w:divBdr>
                  <w:divsChild>
                    <w:div w:id="2100829791">
                      <w:marLeft w:val="0"/>
                      <w:marRight w:val="0"/>
                      <w:marTop w:val="0"/>
                      <w:marBottom w:val="0"/>
                      <w:divBdr>
                        <w:top w:val="none" w:sz="0" w:space="0" w:color="auto"/>
                        <w:left w:val="none" w:sz="0" w:space="0" w:color="auto"/>
                        <w:bottom w:val="none" w:sz="0" w:space="0" w:color="auto"/>
                        <w:right w:val="none" w:sz="0" w:space="0" w:color="auto"/>
                      </w:divBdr>
                    </w:div>
                    <w:div w:id="850870724">
                      <w:marLeft w:val="0"/>
                      <w:marRight w:val="0"/>
                      <w:marTop w:val="0"/>
                      <w:marBottom w:val="0"/>
                      <w:divBdr>
                        <w:top w:val="none" w:sz="0" w:space="0" w:color="auto"/>
                        <w:left w:val="none" w:sz="0" w:space="0" w:color="auto"/>
                        <w:bottom w:val="none" w:sz="0" w:space="0" w:color="auto"/>
                        <w:right w:val="none" w:sz="0" w:space="0" w:color="auto"/>
                      </w:divBdr>
                    </w:div>
                    <w:div w:id="371736547">
                      <w:marLeft w:val="0"/>
                      <w:marRight w:val="0"/>
                      <w:marTop w:val="0"/>
                      <w:marBottom w:val="0"/>
                      <w:divBdr>
                        <w:top w:val="none" w:sz="0" w:space="0" w:color="auto"/>
                        <w:left w:val="none" w:sz="0" w:space="0" w:color="auto"/>
                        <w:bottom w:val="none" w:sz="0" w:space="0" w:color="auto"/>
                        <w:right w:val="none" w:sz="0" w:space="0" w:color="auto"/>
                      </w:divBdr>
                    </w:div>
                  </w:divsChild>
                </w:div>
                <w:div w:id="94327945">
                  <w:marLeft w:val="0"/>
                  <w:marRight w:val="0"/>
                  <w:marTop w:val="0"/>
                  <w:marBottom w:val="0"/>
                  <w:divBdr>
                    <w:top w:val="none" w:sz="0" w:space="0" w:color="auto"/>
                    <w:left w:val="none" w:sz="0" w:space="0" w:color="auto"/>
                    <w:bottom w:val="none" w:sz="0" w:space="0" w:color="auto"/>
                    <w:right w:val="none" w:sz="0" w:space="0" w:color="auto"/>
                  </w:divBdr>
                  <w:divsChild>
                    <w:div w:id="1643777759">
                      <w:marLeft w:val="0"/>
                      <w:marRight w:val="0"/>
                      <w:marTop w:val="0"/>
                      <w:marBottom w:val="0"/>
                      <w:divBdr>
                        <w:top w:val="none" w:sz="0" w:space="0" w:color="auto"/>
                        <w:left w:val="none" w:sz="0" w:space="0" w:color="auto"/>
                        <w:bottom w:val="none" w:sz="0" w:space="0" w:color="auto"/>
                        <w:right w:val="none" w:sz="0" w:space="0" w:color="auto"/>
                      </w:divBdr>
                    </w:div>
                  </w:divsChild>
                </w:div>
                <w:div w:id="2012297149">
                  <w:marLeft w:val="0"/>
                  <w:marRight w:val="0"/>
                  <w:marTop w:val="0"/>
                  <w:marBottom w:val="0"/>
                  <w:divBdr>
                    <w:top w:val="none" w:sz="0" w:space="0" w:color="auto"/>
                    <w:left w:val="none" w:sz="0" w:space="0" w:color="auto"/>
                    <w:bottom w:val="none" w:sz="0" w:space="0" w:color="auto"/>
                    <w:right w:val="none" w:sz="0" w:space="0" w:color="auto"/>
                  </w:divBdr>
                  <w:divsChild>
                    <w:div w:id="827330488">
                      <w:marLeft w:val="0"/>
                      <w:marRight w:val="0"/>
                      <w:marTop w:val="0"/>
                      <w:marBottom w:val="0"/>
                      <w:divBdr>
                        <w:top w:val="none" w:sz="0" w:space="0" w:color="auto"/>
                        <w:left w:val="none" w:sz="0" w:space="0" w:color="auto"/>
                        <w:bottom w:val="none" w:sz="0" w:space="0" w:color="auto"/>
                        <w:right w:val="none" w:sz="0" w:space="0" w:color="auto"/>
                      </w:divBdr>
                    </w:div>
                    <w:div w:id="19403462">
                      <w:marLeft w:val="0"/>
                      <w:marRight w:val="0"/>
                      <w:marTop w:val="0"/>
                      <w:marBottom w:val="0"/>
                      <w:divBdr>
                        <w:top w:val="none" w:sz="0" w:space="0" w:color="auto"/>
                        <w:left w:val="none" w:sz="0" w:space="0" w:color="auto"/>
                        <w:bottom w:val="none" w:sz="0" w:space="0" w:color="auto"/>
                        <w:right w:val="none" w:sz="0" w:space="0" w:color="auto"/>
                      </w:divBdr>
                    </w:div>
                    <w:div w:id="912279823">
                      <w:marLeft w:val="0"/>
                      <w:marRight w:val="0"/>
                      <w:marTop w:val="0"/>
                      <w:marBottom w:val="0"/>
                      <w:divBdr>
                        <w:top w:val="none" w:sz="0" w:space="0" w:color="auto"/>
                        <w:left w:val="none" w:sz="0" w:space="0" w:color="auto"/>
                        <w:bottom w:val="none" w:sz="0" w:space="0" w:color="auto"/>
                        <w:right w:val="none" w:sz="0" w:space="0" w:color="auto"/>
                      </w:divBdr>
                    </w:div>
                    <w:div w:id="1847556390">
                      <w:marLeft w:val="0"/>
                      <w:marRight w:val="0"/>
                      <w:marTop w:val="0"/>
                      <w:marBottom w:val="0"/>
                      <w:divBdr>
                        <w:top w:val="none" w:sz="0" w:space="0" w:color="auto"/>
                        <w:left w:val="none" w:sz="0" w:space="0" w:color="auto"/>
                        <w:bottom w:val="none" w:sz="0" w:space="0" w:color="auto"/>
                        <w:right w:val="none" w:sz="0" w:space="0" w:color="auto"/>
                      </w:divBdr>
                    </w:div>
                    <w:div w:id="1478303405">
                      <w:marLeft w:val="0"/>
                      <w:marRight w:val="0"/>
                      <w:marTop w:val="0"/>
                      <w:marBottom w:val="0"/>
                      <w:divBdr>
                        <w:top w:val="none" w:sz="0" w:space="0" w:color="auto"/>
                        <w:left w:val="none" w:sz="0" w:space="0" w:color="auto"/>
                        <w:bottom w:val="none" w:sz="0" w:space="0" w:color="auto"/>
                        <w:right w:val="none" w:sz="0" w:space="0" w:color="auto"/>
                      </w:divBdr>
                    </w:div>
                    <w:div w:id="1581988016">
                      <w:marLeft w:val="0"/>
                      <w:marRight w:val="0"/>
                      <w:marTop w:val="0"/>
                      <w:marBottom w:val="0"/>
                      <w:divBdr>
                        <w:top w:val="none" w:sz="0" w:space="0" w:color="auto"/>
                        <w:left w:val="none" w:sz="0" w:space="0" w:color="auto"/>
                        <w:bottom w:val="none" w:sz="0" w:space="0" w:color="auto"/>
                        <w:right w:val="none" w:sz="0" w:space="0" w:color="auto"/>
                      </w:divBdr>
                    </w:div>
                    <w:div w:id="1046174625">
                      <w:marLeft w:val="0"/>
                      <w:marRight w:val="0"/>
                      <w:marTop w:val="0"/>
                      <w:marBottom w:val="0"/>
                      <w:divBdr>
                        <w:top w:val="none" w:sz="0" w:space="0" w:color="auto"/>
                        <w:left w:val="none" w:sz="0" w:space="0" w:color="auto"/>
                        <w:bottom w:val="none" w:sz="0" w:space="0" w:color="auto"/>
                        <w:right w:val="none" w:sz="0" w:space="0" w:color="auto"/>
                      </w:divBdr>
                    </w:div>
                    <w:div w:id="1338654691">
                      <w:marLeft w:val="0"/>
                      <w:marRight w:val="0"/>
                      <w:marTop w:val="0"/>
                      <w:marBottom w:val="0"/>
                      <w:divBdr>
                        <w:top w:val="none" w:sz="0" w:space="0" w:color="auto"/>
                        <w:left w:val="none" w:sz="0" w:space="0" w:color="auto"/>
                        <w:bottom w:val="none" w:sz="0" w:space="0" w:color="auto"/>
                        <w:right w:val="none" w:sz="0" w:space="0" w:color="auto"/>
                      </w:divBdr>
                    </w:div>
                    <w:div w:id="1867984209">
                      <w:marLeft w:val="0"/>
                      <w:marRight w:val="0"/>
                      <w:marTop w:val="0"/>
                      <w:marBottom w:val="0"/>
                      <w:divBdr>
                        <w:top w:val="none" w:sz="0" w:space="0" w:color="auto"/>
                        <w:left w:val="none" w:sz="0" w:space="0" w:color="auto"/>
                        <w:bottom w:val="none" w:sz="0" w:space="0" w:color="auto"/>
                        <w:right w:val="none" w:sz="0" w:space="0" w:color="auto"/>
                      </w:divBdr>
                    </w:div>
                    <w:div w:id="62224474">
                      <w:marLeft w:val="0"/>
                      <w:marRight w:val="0"/>
                      <w:marTop w:val="0"/>
                      <w:marBottom w:val="0"/>
                      <w:divBdr>
                        <w:top w:val="none" w:sz="0" w:space="0" w:color="auto"/>
                        <w:left w:val="none" w:sz="0" w:space="0" w:color="auto"/>
                        <w:bottom w:val="none" w:sz="0" w:space="0" w:color="auto"/>
                        <w:right w:val="none" w:sz="0" w:space="0" w:color="auto"/>
                      </w:divBdr>
                    </w:div>
                    <w:div w:id="891694936">
                      <w:marLeft w:val="0"/>
                      <w:marRight w:val="0"/>
                      <w:marTop w:val="0"/>
                      <w:marBottom w:val="0"/>
                      <w:divBdr>
                        <w:top w:val="none" w:sz="0" w:space="0" w:color="auto"/>
                        <w:left w:val="none" w:sz="0" w:space="0" w:color="auto"/>
                        <w:bottom w:val="none" w:sz="0" w:space="0" w:color="auto"/>
                        <w:right w:val="none" w:sz="0" w:space="0" w:color="auto"/>
                      </w:divBdr>
                    </w:div>
                    <w:div w:id="1451823220">
                      <w:marLeft w:val="0"/>
                      <w:marRight w:val="0"/>
                      <w:marTop w:val="0"/>
                      <w:marBottom w:val="0"/>
                      <w:divBdr>
                        <w:top w:val="none" w:sz="0" w:space="0" w:color="auto"/>
                        <w:left w:val="none" w:sz="0" w:space="0" w:color="auto"/>
                        <w:bottom w:val="none" w:sz="0" w:space="0" w:color="auto"/>
                        <w:right w:val="none" w:sz="0" w:space="0" w:color="auto"/>
                      </w:divBdr>
                    </w:div>
                    <w:div w:id="877935053">
                      <w:marLeft w:val="0"/>
                      <w:marRight w:val="0"/>
                      <w:marTop w:val="0"/>
                      <w:marBottom w:val="0"/>
                      <w:divBdr>
                        <w:top w:val="none" w:sz="0" w:space="0" w:color="auto"/>
                        <w:left w:val="none" w:sz="0" w:space="0" w:color="auto"/>
                        <w:bottom w:val="none" w:sz="0" w:space="0" w:color="auto"/>
                        <w:right w:val="none" w:sz="0" w:space="0" w:color="auto"/>
                      </w:divBdr>
                    </w:div>
                  </w:divsChild>
                </w:div>
                <w:div w:id="655185577">
                  <w:marLeft w:val="0"/>
                  <w:marRight w:val="0"/>
                  <w:marTop w:val="0"/>
                  <w:marBottom w:val="0"/>
                  <w:divBdr>
                    <w:top w:val="none" w:sz="0" w:space="0" w:color="auto"/>
                    <w:left w:val="none" w:sz="0" w:space="0" w:color="auto"/>
                    <w:bottom w:val="none" w:sz="0" w:space="0" w:color="auto"/>
                    <w:right w:val="none" w:sz="0" w:space="0" w:color="auto"/>
                  </w:divBdr>
                  <w:divsChild>
                    <w:div w:id="1610309741">
                      <w:marLeft w:val="0"/>
                      <w:marRight w:val="0"/>
                      <w:marTop w:val="0"/>
                      <w:marBottom w:val="0"/>
                      <w:divBdr>
                        <w:top w:val="none" w:sz="0" w:space="0" w:color="auto"/>
                        <w:left w:val="none" w:sz="0" w:space="0" w:color="auto"/>
                        <w:bottom w:val="none" w:sz="0" w:space="0" w:color="auto"/>
                        <w:right w:val="none" w:sz="0" w:space="0" w:color="auto"/>
                      </w:divBdr>
                    </w:div>
                    <w:div w:id="1699964578">
                      <w:marLeft w:val="0"/>
                      <w:marRight w:val="0"/>
                      <w:marTop w:val="0"/>
                      <w:marBottom w:val="0"/>
                      <w:divBdr>
                        <w:top w:val="none" w:sz="0" w:space="0" w:color="auto"/>
                        <w:left w:val="none" w:sz="0" w:space="0" w:color="auto"/>
                        <w:bottom w:val="none" w:sz="0" w:space="0" w:color="auto"/>
                        <w:right w:val="none" w:sz="0" w:space="0" w:color="auto"/>
                      </w:divBdr>
                    </w:div>
                    <w:div w:id="219444833">
                      <w:marLeft w:val="0"/>
                      <w:marRight w:val="0"/>
                      <w:marTop w:val="0"/>
                      <w:marBottom w:val="0"/>
                      <w:divBdr>
                        <w:top w:val="none" w:sz="0" w:space="0" w:color="auto"/>
                        <w:left w:val="none" w:sz="0" w:space="0" w:color="auto"/>
                        <w:bottom w:val="none" w:sz="0" w:space="0" w:color="auto"/>
                        <w:right w:val="none" w:sz="0" w:space="0" w:color="auto"/>
                      </w:divBdr>
                    </w:div>
                    <w:div w:id="87577385">
                      <w:marLeft w:val="0"/>
                      <w:marRight w:val="0"/>
                      <w:marTop w:val="0"/>
                      <w:marBottom w:val="0"/>
                      <w:divBdr>
                        <w:top w:val="none" w:sz="0" w:space="0" w:color="auto"/>
                        <w:left w:val="none" w:sz="0" w:space="0" w:color="auto"/>
                        <w:bottom w:val="none" w:sz="0" w:space="0" w:color="auto"/>
                        <w:right w:val="none" w:sz="0" w:space="0" w:color="auto"/>
                      </w:divBdr>
                    </w:div>
                    <w:div w:id="1883008234">
                      <w:marLeft w:val="0"/>
                      <w:marRight w:val="0"/>
                      <w:marTop w:val="0"/>
                      <w:marBottom w:val="0"/>
                      <w:divBdr>
                        <w:top w:val="none" w:sz="0" w:space="0" w:color="auto"/>
                        <w:left w:val="none" w:sz="0" w:space="0" w:color="auto"/>
                        <w:bottom w:val="none" w:sz="0" w:space="0" w:color="auto"/>
                        <w:right w:val="none" w:sz="0" w:space="0" w:color="auto"/>
                      </w:divBdr>
                    </w:div>
                    <w:div w:id="1712532397">
                      <w:marLeft w:val="0"/>
                      <w:marRight w:val="0"/>
                      <w:marTop w:val="0"/>
                      <w:marBottom w:val="0"/>
                      <w:divBdr>
                        <w:top w:val="none" w:sz="0" w:space="0" w:color="auto"/>
                        <w:left w:val="none" w:sz="0" w:space="0" w:color="auto"/>
                        <w:bottom w:val="none" w:sz="0" w:space="0" w:color="auto"/>
                        <w:right w:val="none" w:sz="0" w:space="0" w:color="auto"/>
                      </w:divBdr>
                    </w:div>
                    <w:div w:id="357659774">
                      <w:marLeft w:val="0"/>
                      <w:marRight w:val="0"/>
                      <w:marTop w:val="0"/>
                      <w:marBottom w:val="0"/>
                      <w:divBdr>
                        <w:top w:val="none" w:sz="0" w:space="0" w:color="auto"/>
                        <w:left w:val="none" w:sz="0" w:space="0" w:color="auto"/>
                        <w:bottom w:val="none" w:sz="0" w:space="0" w:color="auto"/>
                        <w:right w:val="none" w:sz="0" w:space="0" w:color="auto"/>
                      </w:divBdr>
                    </w:div>
                    <w:div w:id="870653787">
                      <w:marLeft w:val="0"/>
                      <w:marRight w:val="0"/>
                      <w:marTop w:val="0"/>
                      <w:marBottom w:val="0"/>
                      <w:divBdr>
                        <w:top w:val="none" w:sz="0" w:space="0" w:color="auto"/>
                        <w:left w:val="none" w:sz="0" w:space="0" w:color="auto"/>
                        <w:bottom w:val="none" w:sz="0" w:space="0" w:color="auto"/>
                        <w:right w:val="none" w:sz="0" w:space="0" w:color="auto"/>
                      </w:divBdr>
                    </w:div>
                    <w:div w:id="143473609">
                      <w:marLeft w:val="0"/>
                      <w:marRight w:val="0"/>
                      <w:marTop w:val="0"/>
                      <w:marBottom w:val="0"/>
                      <w:divBdr>
                        <w:top w:val="none" w:sz="0" w:space="0" w:color="auto"/>
                        <w:left w:val="none" w:sz="0" w:space="0" w:color="auto"/>
                        <w:bottom w:val="none" w:sz="0" w:space="0" w:color="auto"/>
                        <w:right w:val="none" w:sz="0" w:space="0" w:color="auto"/>
                      </w:divBdr>
                    </w:div>
                    <w:div w:id="791292941">
                      <w:marLeft w:val="0"/>
                      <w:marRight w:val="0"/>
                      <w:marTop w:val="0"/>
                      <w:marBottom w:val="0"/>
                      <w:divBdr>
                        <w:top w:val="none" w:sz="0" w:space="0" w:color="auto"/>
                        <w:left w:val="none" w:sz="0" w:space="0" w:color="auto"/>
                        <w:bottom w:val="none" w:sz="0" w:space="0" w:color="auto"/>
                        <w:right w:val="none" w:sz="0" w:space="0" w:color="auto"/>
                      </w:divBdr>
                    </w:div>
                    <w:div w:id="2619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630">
          <w:marLeft w:val="0"/>
          <w:marRight w:val="0"/>
          <w:marTop w:val="0"/>
          <w:marBottom w:val="0"/>
          <w:divBdr>
            <w:top w:val="none" w:sz="0" w:space="0" w:color="auto"/>
            <w:left w:val="none" w:sz="0" w:space="0" w:color="auto"/>
            <w:bottom w:val="none" w:sz="0" w:space="0" w:color="auto"/>
            <w:right w:val="none" w:sz="0" w:space="0" w:color="auto"/>
          </w:divBdr>
        </w:div>
        <w:div w:id="2087459611">
          <w:marLeft w:val="0"/>
          <w:marRight w:val="0"/>
          <w:marTop w:val="0"/>
          <w:marBottom w:val="0"/>
          <w:divBdr>
            <w:top w:val="none" w:sz="0" w:space="0" w:color="auto"/>
            <w:left w:val="none" w:sz="0" w:space="0" w:color="auto"/>
            <w:bottom w:val="none" w:sz="0" w:space="0" w:color="auto"/>
            <w:right w:val="none" w:sz="0" w:space="0" w:color="auto"/>
          </w:divBdr>
          <w:divsChild>
            <w:div w:id="360060219">
              <w:marLeft w:val="0"/>
              <w:marRight w:val="0"/>
              <w:marTop w:val="30"/>
              <w:marBottom w:val="30"/>
              <w:divBdr>
                <w:top w:val="none" w:sz="0" w:space="0" w:color="auto"/>
                <w:left w:val="none" w:sz="0" w:space="0" w:color="auto"/>
                <w:bottom w:val="none" w:sz="0" w:space="0" w:color="auto"/>
                <w:right w:val="none" w:sz="0" w:space="0" w:color="auto"/>
              </w:divBdr>
              <w:divsChild>
                <w:div w:id="1725177991">
                  <w:marLeft w:val="0"/>
                  <w:marRight w:val="0"/>
                  <w:marTop w:val="0"/>
                  <w:marBottom w:val="0"/>
                  <w:divBdr>
                    <w:top w:val="none" w:sz="0" w:space="0" w:color="auto"/>
                    <w:left w:val="none" w:sz="0" w:space="0" w:color="auto"/>
                    <w:bottom w:val="none" w:sz="0" w:space="0" w:color="auto"/>
                    <w:right w:val="none" w:sz="0" w:space="0" w:color="auto"/>
                  </w:divBdr>
                  <w:divsChild>
                    <w:div w:id="1357973140">
                      <w:marLeft w:val="0"/>
                      <w:marRight w:val="0"/>
                      <w:marTop w:val="0"/>
                      <w:marBottom w:val="0"/>
                      <w:divBdr>
                        <w:top w:val="none" w:sz="0" w:space="0" w:color="auto"/>
                        <w:left w:val="none" w:sz="0" w:space="0" w:color="auto"/>
                        <w:bottom w:val="none" w:sz="0" w:space="0" w:color="auto"/>
                        <w:right w:val="none" w:sz="0" w:space="0" w:color="auto"/>
                      </w:divBdr>
                    </w:div>
                  </w:divsChild>
                </w:div>
                <w:div w:id="467623415">
                  <w:marLeft w:val="0"/>
                  <w:marRight w:val="0"/>
                  <w:marTop w:val="0"/>
                  <w:marBottom w:val="0"/>
                  <w:divBdr>
                    <w:top w:val="none" w:sz="0" w:space="0" w:color="auto"/>
                    <w:left w:val="none" w:sz="0" w:space="0" w:color="auto"/>
                    <w:bottom w:val="none" w:sz="0" w:space="0" w:color="auto"/>
                    <w:right w:val="none" w:sz="0" w:space="0" w:color="auto"/>
                  </w:divBdr>
                  <w:divsChild>
                    <w:div w:id="1718313788">
                      <w:marLeft w:val="0"/>
                      <w:marRight w:val="0"/>
                      <w:marTop w:val="0"/>
                      <w:marBottom w:val="0"/>
                      <w:divBdr>
                        <w:top w:val="none" w:sz="0" w:space="0" w:color="auto"/>
                        <w:left w:val="none" w:sz="0" w:space="0" w:color="auto"/>
                        <w:bottom w:val="none" w:sz="0" w:space="0" w:color="auto"/>
                        <w:right w:val="none" w:sz="0" w:space="0" w:color="auto"/>
                      </w:divBdr>
                    </w:div>
                  </w:divsChild>
                </w:div>
                <w:div w:id="281960246">
                  <w:marLeft w:val="0"/>
                  <w:marRight w:val="0"/>
                  <w:marTop w:val="0"/>
                  <w:marBottom w:val="0"/>
                  <w:divBdr>
                    <w:top w:val="none" w:sz="0" w:space="0" w:color="auto"/>
                    <w:left w:val="none" w:sz="0" w:space="0" w:color="auto"/>
                    <w:bottom w:val="none" w:sz="0" w:space="0" w:color="auto"/>
                    <w:right w:val="none" w:sz="0" w:space="0" w:color="auto"/>
                  </w:divBdr>
                  <w:divsChild>
                    <w:div w:id="1643805982">
                      <w:marLeft w:val="0"/>
                      <w:marRight w:val="0"/>
                      <w:marTop w:val="0"/>
                      <w:marBottom w:val="0"/>
                      <w:divBdr>
                        <w:top w:val="none" w:sz="0" w:space="0" w:color="auto"/>
                        <w:left w:val="none" w:sz="0" w:space="0" w:color="auto"/>
                        <w:bottom w:val="none" w:sz="0" w:space="0" w:color="auto"/>
                        <w:right w:val="none" w:sz="0" w:space="0" w:color="auto"/>
                      </w:divBdr>
                    </w:div>
                  </w:divsChild>
                </w:div>
                <w:div w:id="911621447">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747309715">
                  <w:marLeft w:val="0"/>
                  <w:marRight w:val="0"/>
                  <w:marTop w:val="0"/>
                  <w:marBottom w:val="0"/>
                  <w:divBdr>
                    <w:top w:val="none" w:sz="0" w:space="0" w:color="auto"/>
                    <w:left w:val="none" w:sz="0" w:space="0" w:color="auto"/>
                    <w:bottom w:val="none" w:sz="0" w:space="0" w:color="auto"/>
                    <w:right w:val="none" w:sz="0" w:space="0" w:color="auto"/>
                  </w:divBdr>
                  <w:divsChild>
                    <w:div w:id="1767649141">
                      <w:marLeft w:val="0"/>
                      <w:marRight w:val="0"/>
                      <w:marTop w:val="0"/>
                      <w:marBottom w:val="0"/>
                      <w:divBdr>
                        <w:top w:val="none" w:sz="0" w:space="0" w:color="auto"/>
                        <w:left w:val="none" w:sz="0" w:space="0" w:color="auto"/>
                        <w:bottom w:val="none" w:sz="0" w:space="0" w:color="auto"/>
                        <w:right w:val="none" w:sz="0" w:space="0" w:color="auto"/>
                      </w:divBdr>
                    </w:div>
                    <w:div w:id="653148922">
                      <w:marLeft w:val="0"/>
                      <w:marRight w:val="0"/>
                      <w:marTop w:val="0"/>
                      <w:marBottom w:val="0"/>
                      <w:divBdr>
                        <w:top w:val="none" w:sz="0" w:space="0" w:color="auto"/>
                        <w:left w:val="none" w:sz="0" w:space="0" w:color="auto"/>
                        <w:bottom w:val="none" w:sz="0" w:space="0" w:color="auto"/>
                        <w:right w:val="none" w:sz="0" w:space="0" w:color="auto"/>
                      </w:divBdr>
                    </w:div>
                    <w:div w:id="2078697584">
                      <w:marLeft w:val="0"/>
                      <w:marRight w:val="0"/>
                      <w:marTop w:val="0"/>
                      <w:marBottom w:val="0"/>
                      <w:divBdr>
                        <w:top w:val="none" w:sz="0" w:space="0" w:color="auto"/>
                        <w:left w:val="none" w:sz="0" w:space="0" w:color="auto"/>
                        <w:bottom w:val="none" w:sz="0" w:space="0" w:color="auto"/>
                        <w:right w:val="none" w:sz="0" w:space="0" w:color="auto"/>
                      </w:divBdr>
                    </w:div>
                    <w:div w:id="949778126">
                      <w:marLeft w:val="0"/>
                      <w:marRight w:val="0"/>
                      <w:marTop w:val="0"/>
                      <w:marBottom w:val="0"/>
                      <w:divBdr>
                        <w:top w:val="none" w:sz="0" w:space="0" w:color="auto"/>
                        <w:left w:val="none" w:sz="0" w:space="0" w:color="auto"/>
                        <w:bottom w:val="none" w:sz="0" w:space="0" w:color="auto"/>
                        <w:right w:val="none" w:sz="0" w:space="0" w:color="auto"/>
                      </w:divBdr>
                    </w:div>
                    <w:div w:id="1718965448">
                      <w:marLeft w:val="0"/>
                      <w:marRight w:val="0"/>
                      <w:marTop w:val="0"/>
                      <w:marBottom w:val="0"/>
                      <w:divBdr>
                        <w:top w:val="none" w:sz="0" w:space="0" w:color="auto"/>
                        <w:left w:val="none" w:sz="0" w:space="0" w:color="auto"/>
                        <w:bottom w:val="none" w:sz="0" w:space="0" w:color="auto"/>
                        <w:right w:val="none" w:sz="0" w:space="0" w:color="auto"/>
                      </w:divBdr>
                    </w:div>
                    <w:div w:id="600916574">
                      <w:marLeft w:val="0"/>
                      <w:marRight w:val="0"/>
                      <w:marTop w:val="0"/>
                      <w:marBottom w:val="0"/>
                      <w:divBdr>
                        <w:top w:val="none" w:sz="0" w:space="0" w:color="auto"/>
                        <w:left w:val="none" w:sz="0" w:space="0" w:color="auto"/>
                        <w:bottom w:val="none" w:sz="0" w:space="0" w:color="auto"/>
                        <w:right w:val="none" w:sz="0" w:space="0" w:color="auto"/>
                      </w:divBdr>
                    </w:div>
                  </w:divsChild>
                </w:div>
                <w:div w:id="446780341">
                  <w:marLeft w:val="0"/>
                  <w:marRight w:val="0"/>
                  <w:marTop w:val="0"/>
                  <w:marBottom w:val="0"/>
                  <w:divBdr>
                    <w:top w:val="none" w:sz="0" w:space="0" w:color="auto"/>
                    <w:left w:val="none" w:sz="0" w:space="0" w:color="auto"/>
                    <w:bottom w:val="none" w:sz="0" w:space="0" w:color="auto"/>
                    <w:right w:val="none" w:sz="0" w:space="0" w:color="auto"/>
                  </w:divBdr>
                  <w:divsChild>
                    <w:div w:id="890729405">
                      <w:marLeft w:val="0"/>
                      <w:marRight w:val="0"/>
                      <w:marTop w:val="0"/>
                      <w:marBottom w:val="0"/>
                      <w:divBdr>
                        <w:top w:val="none" w:sz="0" w:space="0" w:color="auto"/>
                        <w:left w:val="none" w:sz="0" w:space="0" w:color="auto"/>
                        <w:bottom w:val="none" w:sz="0" w:space="0" w:color="auto"/>
                        <w:right w:val="none" w:sz="0" w:space="0" w:color="auto"/>
                      </w:divBdr>
                    </w:div>
                    <w:div w:id="979459440">
                      <w:marLeft w:val="0"/>
                      <w:marRight w:val="0"/>
                      <w:marTop w:val="0"/>
                      <w:marBottom w:val="0"/>
                      <w:divBdr>
                        <w:top w:val="none" w:sz="0" w:space="0" w:color="auto"/>
                        <w:left w:val="none" w:sz="0" w:space="0" w:color="auto"/>
                        <w:bottom w:val="none" w:sz="0" w:space="0" w:color="auto"/>
                        <w:right w:val="none" w:sz="0" w:space="0" w:color="auto"/>
                      </w:divBdr>
                    </w:div>
                    <w:div w:id="787821002">
                      <w:marLeft w:val="0"/>
                      <w:marRight w:val="0"/>
                      <w:marTop w:val="0"/>
                      <w:marBottom w:val="0"/>
                      <w:divBdr>
                        <w:top w:val="none" w:sz="0" w:space="0" w:color="auto"/>
                        <w:left w:val="none" w:sz="0" w:space="0" w:color="auto"/>
                        <w:bottom w:val="none" w:sz="0" w:space="0" w:color="auto"/>
                        <w:right w:val="none" w:sz="0" w:space="0" w:color="auto"/>
                      </w:divBdr>
                    </w:div>
                    <w:div w:id="437146674">
                      <w:marLeft w:val="0"/>
                      <w:marRight w:val="0"/>
                      <w:marTop w:val="0"/>
                      <w:marBottom w:val="0"/>
                      <w:divBdr>
                        <w:top w:val="none" w:sz="0" w:space="0" w:color="auto"/>
                        <w:left w:val="none" w:sz="0" w:space="0" w:color="auto"/>
                        <w:bottom w:val="none" w:sz="0" w:space="0" w:color="auto"/>
                        <w:right w:val="none" w:sz="0" w:space="0" w:color="auto"/>
                      </w:divBdr>
                    </w:div>
                    <w:div w:id="540626942">
                      <w:marLeft w:val="0"/>
                      <w:marRight w:val="0"/>
                      <w:marTop w:val="0"/>
                      <w:marBottom w:val="0"/>
                      <w:divBdr>
                        <w:top w:val="none" w:sz="0" w:space="0" w:color="auto"/>
                        <w:left w:val="none" w:sz="0" w:space="0" w:color="auto"/>
                        <w:bottom w:val="none" w:sz="0" w:space="0" w:color="auto"/>
                        <w:right w:val="none" w:sz="0" w:space="0" w:color="auto"/>
                      </w:divBdr>
                    </w:div>
                    <w:div w:id="1428689969">
                      <w:marLeft w:val="0"/>
                      <w:marRight w:val="0"/>
                      <w:marTop w:val="0"/>
                      <w:marBottom w:val="0"/>
                      <w:divBdr>
                        <w:top w:val="none" w:sz="0" w:space="0" w:color="auto"/>
                        <w:left w:val="none" w:sz="0" w:space="0" w:color="auto"/>
                        <w:bottom w:val="none" w:sz="0" w:space="0" w:color="auto"/>
                        <w:right w:val="none" w:sz="0" w:space="0" w:color="auto"/>
                      </w:divBdr>
                    </w:div>
                    <w:div w:id="757215201">
                      <w:marLeft w:val="0"/>
                      <w:marRight w:val="0"/>
                      <w:marTop w:val="0"/>
                      <w:marBottom w:val="0"/>
                      <w:divBdr>
                        <w:top w:val="none" w:sz="0" w:space="0" w:color="auto"/>
                        <w:left w:val="none" w:sz="0" w:space="0" w:color="auto"/>
                        <w:bottom w:val="none" w:sz="0" w:space="0" w:color="auto"/>
                        <w:right w:val="none" w:sz="0" w:space="0" w:color="auto"/>
                      </w:divBdr>
                    </w:div>
                    <w:div w:id="1333221409">
                      <w:marLeft w:val="0"/>
                      <w:marRight w:val="0"/>
                      <w:marTop w:val="0"/>
                      <w:marBottom w:val="0"/>
                      <w:divBdr>
                        <w:top w:val="none" w:sz="0" w:space="0" w:color="auto"/>
                        <w:left w:val="none" w:sz="0" w:space="0" w:color="auto"/>
                        <w:bottom w:val="none" w:sz="0" w:space="0" w:color="auto"/>
                        <w:right w:val="none" w:sz="0" w:space="0" w:color="auto"/>
                      </w:divBdr>
                    </w:div>
                    <w:div w:id="196160701">
                      <w:marLeft w:val="0"/>
                      <w:marRight w:val="0"/>
                      <w:marTop w:val="0"/>
                      <w:marBottom w:val="0"/>
                      <w:divBdr>
                        <w:top w:val="none" w:sz="0" w:space="0" w:color="auto"/>
                        <w:left w:val="none" w:sz="0" w:space="0" w:color="auto"/>
                        <w:bottom w:val="none" w:sz="0" w:space="0" w:color="auto"/>
                        <w:right w:val="none" w:sz="0" w:space="0" w:color="auto"/>
                      </w:divBdr>
                    </w:div>
                    <w:div w:id="1973291650">
                      <w:marLeft w:val="0"/>
                      <w:marRight w:val="0"/>
                      <w:marTop w:val="0"/>
                      <w:marBottom w:val="0"/>
                      <w:divBdr>
                        <w:top w:val="none" w:sz="0" w:space="0" w:color="auto"/>
                        <w:left w:val="none" w:sz="0" w:space="0" w:color="auto"/>
                        <w:bottom w:val="none" w:sz="0" w:space="0" w:color="auto"/>
                        <w:right w:val="none" w:sz="0" w:space="0" w:color="auto"/>
                      </w:divBdr>
                    </w:div>
                  </w:divsChild>
                </w:div>
                <w:div w:id="2088574265">
                  <w:marLeft w:val="0"/>
                  <w:marRight w:val="0"/>
                  <w:marTop w:val="0"/>
                  <w:marBottom w:val="0"/>
                  <w:divBdr>
                    <w:top w:val="none" w:sz="0" w:space="0" w:color="auto"/>
                    <w:left w:val="none" w:sz="0" w:space="0" w:color="auto"/>
                    <w:bottom w:val="none" w:sz="0" w:space="0" w:color="auto"/>
                    <w:right w:val="none" w:sz="0" w:space="0" w:color="auto"/>
                  </w:divBdr>
                  <w:divsChild>
                    <w:div w:id="1769616925">
                      <w:marLeft w:val="0"/>
                      <w:marRight w:val="0"/>
                      <w:marTop w:val="0"/>
                      <w:marBottom w:val="0"/>
                      <w:divBdr>
                        <w:top w:val="none" w:sz="0" w:space="0" w:color="auto"/>
                        <w:left w:val="none" w:sz="0" w:space="0" w:color="auto"/>
                        <w:bottom w:val="none" w:sz="0" w:space="0" w:color="auto"/>
                        <w:right w:val="none" w:sz="0" w:space="0" w:color="auto"/>
                      </w:divBdr>
                    </w:div>
                  </w:divsChild>
                </w:div>
                <w:div w:id="876622834">
                  <w:marLeft w:val="0"/>
                  <w:marRight w:val="0"/>
                  <w:marTop w:val="0"/>
                  <w:marBottom w:val="0"/>
                  <w:divBdr>
                    <w:top w:val="none" w:sz="0" w:space="0" w:color="auto"/>
                    <w:left w:val="none" w:sz="0" w:space="0" w:color="auto"/>
                    <w:bottom w:val="none" w:sz="0" w:space="0" w:color="auto"/>
                    <w:right w:val="none" w:sz="0" w:space="0" w:color="auto"/>
                  </w:divBdr>
                  <w:divsChild>
                    <w:div w:id="507670991">
                      <w:marLeft w:val="0"/>
                      <w:marRight w:val="0"/>
                      <w:marTop w:val="0"/>
                      <w:marBottom w:val="0"/>
                      <w:divBdr>
                        <w:top w:val="none" w:sz="0" w:space="0" w:color="auto"/>
                        <w:left w:val="none" w:sz="0" w:space="0" w:color="auto"/>
                        <w:bottom w:val="none" w:sz="0" w:space="0" w:color="auto"/>
                        <w:right w:val="none" w:sz="0" w:space="0" w:color="auto"/>
                      </w:divBdr>
                    </w:div>
                    <w:div w:id="1172330304">
                      <w:marLeft w:val="0"/>
                      <w:marRight w:val="0"/>
                      <w:marTop w:val="0"/>
                      <w:marBottom w:val="0"/>
                      <w:divBdr>
                        <w:top w:val="none" w:sz="0" w:space="0" w:color="auto"/>
                        <w:left w:val="none" w:sz="0" w:space="0" w:color="auto"/>
                        <w:bottom w:val="none" w:sz="0" w:space="0" w:color="auto"/>
                        <w:right w:val="none" w:sz="0" w:space="0" w:color="auto"/>
                      </w:divBdr>
                    </w:div>
                    <w:div w:id="1635869330">
                      <w:marLeft w:val="0"/>
                      <w:marRight w:val="0"/>
                      <w:marTop w:val="0"/>
                      <w:marBottom w:val="0"/>
                      <w:divBdr>
                        <w:top w:val="none" w:sz="0" w:space="0" w:color="auto"/>
                        <w:left w:val="none" w:sz="0" w:space="0" w:color="auto"/>
                        <w:bottom w:val="none" w:sz="0" w:space="0" w:color="auto"/>
                        <w:right w:val="none" w:sz="0" w:space="0" w:color="auto"/>
                      </w:divBdr>
                    </w:div>
                    <w:div w:id="516044804">
                      <w:marLeft w:val="0"/>
                      <w:marRight w:val="0"/>
                      <w:marTop w:val="0"/>
                      <w:marBottom w:val="0"/>
                      <w:divBdr>
                        <w:top w:val="none" w:sz="0" w:space="0" w:color="auto"/>
                        <w:left w:val="none" w:sz="0" w:space="0" w:color="auto"/>
                        <w:bottom w:val="none" w:sz="0" w:space="0" w:color="auto"/>
                        <w:right w:val="none" w:sz="0" w:space="0" w:color="auto"/>
                      </w:divBdr>
                    </w:div>
                    <w:div w:id="2107920774">
                      <w:marLeft w:val="0"/>
                      <w:marRight w:val="0"/>
                      <w:marTop w:val="0"/>
                      <w:marBottom w:val="0"/>
                      <w:divBdr>
                        <w:top w:val="none" w:sz="0" w:space="0" w:color="auto"/>
                        <w:left w:val="none" w:sz="0" w:space="0" w:color="auto"/>
                        <w:bottom w:val="none" w:sz="0" w:space="0" w:color="auto"/>
                        <w:right w:val="none" w:sz="0" w:space="0" w:color="auto"/>
                      </w:divBdr>
                    </w:div>
                    <w:div w:id="350300564">
                      <w:marLeft w:val="0"/>
                      <w:marRight w:val="0"/>
                      <w:marTop w:val="0"/>
                      <w:marBottom w:val="0"/>
                      <w:divBdr>
                        <w:top w:val="none" w:sz="0" w:space="0" w:color="auto"/>
                        <w:left w:val="none" w:sz="0" w:space="0" w:color="auto"/>
                        <w:bottom w:val="none" w:sz="0" w:space="0" w:color="auto"/>
                        <w:right w:val="none" w:sz="0" w:space="0" w:color="auto"/>
                      </w:divBdr>
                    </w:div>
                    <w:div w:id="780302624">
                      <w:marLeft w:val="0"/>
                      <w:marRight w:val="0"/>
                      <w:marTop w:val="0"/>
                      <w:marBottom w:val="0"/>
                      <w:divBdr>
                        <w:top w:val="none" w:sz="0" w:space="0" w:color="auto"/>
                        <w:left w:val="none" w:sz="0" w:space="0" w:color="auto"/>
                        <w:bottom w:val="none" w:sz="0" w:space="0" w:color="auto"/>
                        <w:right w:val="none" w:sz="0" w:space="0" w:color="auto"/>
                      </w:divBdr>
                    </w:div>
                    <w:div w:id="2081096182">
                      <w:marLeft w:val="0"/>
                      <w:marRight w:val="0"/>
                      <w:marTop w:val="0"/>
                      <w:marBottom w:val="0"/>
                      <w:divBdr>
                        <w:top w:val="none" w:sz="0" w:space="0" w:color="auto"/>
                        <w:left w:val="none" w:sz="0" w:space="0" w:color="auto"/>
                        <w:bottom w:val="none" w:sz="0" w:space="0" w:color="auto"/>
                        <w:right w:val="none" w:sz="0" w:space="0" w:color="auto"/>
                      </w:divBdr>
                    </w:div>
                  </w:divsChild>
                </w:div>
                <w:div w:id="1528372130">
                  <w:marLeft w:val="0"/>
                  <w:marRight w:val="0"/>
                  <w:marTop w:val="0"/>
                  <w:marBottom w:val="0"/>
                  <w:divBdr>
                    <w:top w:val="none" w:sz="0" w:space="0" w:color="auto"/>
                    <w:left w:val="none" w:sz="0" w:space="0" w:color="auto"/>
                    <w:bottom w:val="none" w:sz="0" w:space="0" w:color="auto"/>
                    <w:right w:val="none" w:sz="0" w:space="0" w:color="auto"/>
                  </w:divBdr>
                  <w:divsChild>
                    <w:div w:id="1842810493">
                      <w:marLeft w:val="0"/>
                      <w:marRight w:val="0"/>
                      <w:marTop w:val="0"/>
                      <w:marBottom w:val="0"/>
                      <w:divBdr>
                        <w:top w:val="none" w:sz="0" w:space="0" w:color="auto"/>
                        <w:left w:val="none" w:sz="0" w:space="0" w:color="auto"/>
                        <w:bottom w:val="none" w:sz="0" w:space="0" w:color="auto"/>
                        <w:right w:val="none" w:sz="0" w:space="0" w:color="auto"/>
                      </w:divBdr>
                    </w:div>
                    <w:div w:id="1392771403">
                      <w:marLeft w:val="0"/>
                      <w:marRight w:val="0"/>
                      <w:marTop w:val="0"/>
                      <w:marBottom w:val="0"/>
                      <w:divBdr>
                        <w:top w:val="none" w:sz="0" w:space="0" w:color="auto"/>
                        <w:left w:val="none" w:sz="0" w:space="0" w:color="auto"/>
                        <w:bottom w:val="none" w:sz="0" w:space="0" w:color="auto"/>
                        <w:right w:val="none" w:sz="0" w:space="0" w:color="auto"/>
                      </w:divBdr>
                    </w:div>
                    <w:div w:id="602080813">
                      <w:marLeft w:val="0"/>
                      <w:marRight w:val="0"/>
                      <w:marTop w:val="0"/>
                      <w:marBottom w:val="0"/>
                      <w:divBdr>
                        <w:top w:val="none" w:sz="0" w:space="0" w:color="auto"/>
                        <w:left w:val="none" w:sz="0" w:space="0" w:color="auto"/>
                        <w:bottom w:val="none" w:sz="0" w:space="0" w:color="auto"/>
                        <w:right w:val="none" w:sz="0" w:space="0" w:color="auto"/>
                      </w:divBdr>
                    </w:div>
                    <w:div w:id="1936746151">
                      <w:marLeft w:val="0"/>
                      <w:marRight w:val="0"/>
                      <w:marTop w:val="0"/>
                      <w:marBottom w:val="0"/>
                      <w:divBdr>
                        <w:top w:val="none" w:sz="0" w:space="0" w:color="auto"/>
                        <w:left w:val="none" w:sz="0" w:space="0" w:color="auto"/>
                        <w:bottom w:val="none" w:sz="0" w:space="0" w:color="auto"/>
                        <w:right w:val="none" w:sz="0" w:space="0" w:color="auto"/>
                      </w:divBdr>
                    </w:div>
                    <w:div w:id="842936570">
                      <w:marLeft w:val="0"/>
                      <w:marRight w:val="0"/>
                      <w:marTop w:val="0"/>
                      <w:marBottom w:val="0"/>
                      <w:divBdr>
                        <w:top w:val="none" w:sz="0" w:space="0" w:color="auto"/>
                        <w:left w:val="none" w:sz="0" w:space="0" w:color="auto"/>
                        <w:bottom w:val="none" w:sz="0" w:space="0" w:color="auto"/>
                        <w:right w:val="none" w:sz="0" w:space="0" w:color="auto"/>
                      </w:divBdr>
                    </w:div>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6432">
          <w:marLeft w:val="0"/>
          <w:marRight w:val="0"/>
          <w:marTop w:val="0"/>
          <w:marBottom w:val="0"/>
          <w:divBdr>
            <w:top w:val="none" w:sz="0" w:space="0" w:color="auto"/>
            <w:left w:val="none" w:sz="0" w:space="0" w:color="auto"/>
            <w:bottom w:val="none" w:sz="0" w:space="0" w:color="auto"/>
            <w:right w:val="none" w:sz="0" w:space="0" w:color="auto"/>
          </w:divBdr>
        </w:div>
        <w:div w:id="796946917">
          <w:marLeft w:val="0"/>
          <w:marRight w:val="0"/>
          <w:marTop w:val="0"/>
          <w:marBottom w:val="0"/>
          <w:divBdr>
            <w:top w:val="none" w:sz="0" w:space="0" w:color="auto"/>
            <w:left w:val="none" w:sz="0" w:space="0" w:color="auto"/>
            <w:bottom w:val="none" w:sz="0" w:space="0" w:color="auto"/>
            <w:right w:val="none" w:sz="0" w:space="0" w:color="auto"/>
          </w:divBdr>
          <w:divsChild>
            <w:div w:id="1819033669">
              <w:marLeft w:val="0"/>
              <w:marRight w:val="0"/>
              <w:marTop w:val="30"/>
              <w:marBottom w:val="30"/>
              <w:divBdr>
                <w:top w:val="none" w:sz="0" w:space="0" w:color="auto"/>
                <w:left w:val="none" w:sz="0" w:space="0" w:color="auto"/>
                <w:bottom w:val="none" w:sz="0" w:space="0" w:color="auto"/>
                <w:right w:val="none" w:sz="0" w:space="0" w:color="auto"/>
              </w:divBdr>
              <w:divsChild>
                <w:div w:id="1380663807">
                  <w:marLeft w:val="0"/>
                  <w:marRight w:val="0"/>
                  <w:marTop w:val="0"/>
                  <w:marBottom w:val="0"/>
                  <w:divBdr>
                    <w:top w:val="none" w:sz="0" w:space="0" w:color="auto"/>
                    <w:left w:val="none" w:sz="0" w:space="0" w:color="auto"/>
                    <w:bottom w:val="none" w:sz="0" w:space="0" w:color="auto"/>
                    <w:right w:val="none" w:sz="0" w:space="0" w:color="auto"/>
                  </w:divBdr>
                  <w:divsChild>
                    <w:div w:id="1907103557">
                      <w:marLeft w:val="0"/>
                      <w:marRight w:val="0"/>
                      <w:marTop w:val="0"/>
                      <w:marBottom w:val="0"/>
                      <w:divBdr>
                        <w:top w:val="none" w:sz="0" w:space="0" w:color="auto"/>
                        <w:left w:val="none" w:sz="0" w:space="0" w:color="auto"/>
                        <w:bottom w:val="none" w:sz="0" w:space="0" w:color="auto"/>
                        <w:right w:val="none" w:sz="0" w:space="0" w:color="auto"/>
                      </w:divBdr>
                    </w:div>
                  </w:divsChild>
                </w:div>
                <w:div w:id="2107187899">
                  <w:marLeft w:val="0"/>
                  <w:marRight w:val="0"/>
                  <w:marTop w:val="0"/>
                  <w:marBottom w:val="0"/>
                  <w:divBdr>
                    <w:top w:val="none" w:sz="0" w:space="0" w:color="auto"/>
                    <w:left w:val="none" w:sz="0" w:space="0" w:color="auto"/>
                    <w:bottom w:val="none" w:sz="0" w:space="0" w:color="auto"/>
                    <w:right w:val="none" w:sz="0" w:space="0" w:color="auto"/>
                  </w:divBdr>
                  <w:divsChild>
                    <w:div w:id="2013292411">
                      <w:marLeft w:val="0"/>
                      <w:marRight w:val="0"/>
                      <w:marTop w:val="0"/>
                      <w:marBottom w:val="0"/>
                      <w:divBdr>
                        <w:top w:val="none" w:sz="0" w:space="0" w:color="auto"/>
                        <w:left w:val="none" w:sz="0" w:space="0" w:color="auto"/>
                        <w:bottom w:val="none" w:sz="0" w:space="0" w:color="auto"/>
                        <w:right w:val="none" w:sz="0" w:space="0" w:color="auto"/>
                      </w:divBdr>
                    </w:div>
                  </w:divsChild>
                </w:div>
                <w:div w:id="1121456899">
                  <w:marLeft w:val="0"/>
                  <w:marRight w:val="0"/>
                  <w:marTop w:val="0"/>
                  <w:marBottom w:val="0"/>
                  <w:divBdr>
                    <w:top w:val="none" w:sz="0" w:space="0" w:color="auto"/>
                    <w:left w:val="none" w:sz="0" w:space="0" w:color="auto"/>
                    <w:bottom w:val="none" w:sz="0" w:space="0" w:color="auto"/>
                    <w:right w:val="none" w:sz="0" w:space="0" w:color="auto"/>
                  </w:divBdr>
                  <w:divsChild>
                    <w:div w:id="1819107520">
                      <w:marLeft w:val="0"/>
                      <w:marRight w:val="0"/>
                      <w:marTop w:val="0"/>
                      <w:marBottom w:val="0"/>
                      <w:divBdr>
                        <w:top w:val="none" w:sz="0" w:space="0" w:color="auto"/>
                        <w:left w:val="none" w:sz="0" w:space="0" w:color="auto"/>
                        <w:bottom w:val="none" w:sz="0" w:space="0" w:color="auto"/>
                        <w:right w:val="none" w:sz="0" w:space="0" w:color="auto"/>
                      </w:divBdr>
                    </w:div>
                  </w:divsChild>
                </w:div>
                <w:div w:id="220755703">
                  <w:marLeft w:val="0"/>
                  <w:marRight w:val="0"/>
                  <w:marTop w:val="0"/>
                  <w:marBottom w:val="0"/>
                  <w:divBdr>
                    <w:top w:val="none" w:sz="0" w:space="0" w:color="auto"/>
                    <w:left w:val="none" w:sz="0" w:space="0" w:color="auto"/>
                    <w:bottom w:val="none" w:sz="0" w:space="0" w:color="auto"/>
                    <w:right w:val="none" w:sz="0" w:space="0" w:color="auto"/>
                  </w:divBdr>
                  <w:divsChild>
                    <w:div w:id="1965504473">
                      <w:marLeft w:val="0"/>
                      <w:marRight w:val="0"/>
                      <w:marTop w:val="0"/>
                      <w:marBottom w:val="0"/>
                      <w:divBdr>
                        <w:top w:val="none" w:sz="0" w:space="0" w:color="auto"/>
                        <w:left w:val="none" w:sz="0" w:space="0" w:color="auto"/>
                        <w:bottom w:val="none" w:sz="0" w:space="0" w:color="auto"/>
                        <w:right w:val="none" w:sz="0" w:space="0" w:color="auto"/>
                      </w:divBdr>
                    </w:div>
                  </w:divsChild>
                </w:div>
                <w:div w:id="1213426810">
                  <w:marLeft w:val="0"/>
                  <w:marRight w:val="0"/>
                  <w:marTop w:val="0"/>
                  <w:marBottom w:val="0"/>
                  <w:divBdr>
                    <w:top w:val="none" w:sz="0" w:space="0" w:color="auto"/>
                    <w:left w:val="none" w:sz="0" w:space="0" w:color="auto"/>
                    <w:bottom w:val="none" w:sz="0" w:space="0" w:color="auto"/>
                    <w:right w:val="none" w:sz="0" w:space="0" w:color="auto"/>
                  </w:divBdr>
                  <w:divsChild>
                    <w:div w:id="25520734">
                      <w:marLeft w:val="0"/>
                      <w:marRight w:val="0"/>
                      <w:marTop w:val="0"/>
                      <w:marBottom w:val="0"/>
                      <w:divBdr>
                        <w:top w:val="none" w:sz="0" w:space="0" w:color="auto"/>
                        <w:left w:val="none" w:sz="0" w:space="0" w:color="auto"/>
                        <w:bottom w:val="none" w:sz="0" w:space="0" w:color="auto"/>
                        <w:right w:val="none" w:sz="0" w:space="0" w:color="auto"/>
                      </w:divBdr>
                    </w:div>
                  </w:divsChild>
                </w:div>
                <w:div w:id="2026323007">
                  <w:marLeft w:val="0"/>
                  <w:marRight w:val="0"/>
                  <w:marTop w:val="0"/>
                  <w:marBottom w:val="0"/>
                  <w:divBdr>
                    <w:top w:val="none" w:sz="0" w:space="0" w:color="auto"/>
                    <w:left w:val="none" w:sz="0" w:space="0" w:color="auto"/>
                    <w:bottom w:val="none" w:sz="0" w:space="0" w:color="auto"/>
                    <w:right w:val="none" w:sz="0" w:space="0" w:color="auto"/>
                  </w:divBdr>
                  <w:divsChild>
                    <w:div w:id="1023895552">
                      <w:marLeft w:val="0"/>
                      <w:marRight w:val="0"/>
                      <w:marTop w:val="0"/>
                      <w:marBottom w:val="0"/>
                      <w:divBdr>
                        <w:top w:val="none" w:sz="0" w:space="0" w:color="auto"/>
                        <w:left w:val="none" w:sz="0" w:space="0" w:color="auto"/>
                        <w:bottom w:val="none" w:sz="0" w:space="0" w:color="auto"/>
                        <w:right w:val="none" w:sz="0" w:space="0" w:color="auto"/>
                      </w:divBdr>
                    </w:div>
                    <w:div w:id="31465213">
                      <w:marLeft w:val="0"/>
                      <w:marRight w:val="0"/>
                      <w:marTop w:val="0"/>
                      <w:marBottom w:val="0"/>
                      <w:divBdr>
                        <w:top w:val="none" w:sz="0" w:space="0" w:color="auto"/>
                        <w:left w:val="none" w:sz="0" w:space="0" w:color="auto"/>
                        <w:bottom w:val="none" w:sz="0" w:space="0" w:color="auto"/>
                        <w:right w:val="none" w:sz="0" w:space="0" w:color="auto"/>
                      </w:divBdr>
                    </w:div>
                    <w:div w:id="1755010541">
                      <w:marLeft w:val="0"/>
                      <w:marRight w:val="0"/>
                      <w:marTop w:val="0"/>
                      <w:marBottom w:val="0"/>
                      <w:divBdr>
                        <w:top w:val="none" w:sz="0" w:space="0" w:color="auto"/>
                        <w:left w:val="none" w:sz="0" w:space="0" w:color="auto"/>
                        <w:bottom w:val="none" w:sz="0" w:space="0" w:color="auto"/>
                        <w:right w:val="none" w:sz="0" w:space="0" w:color="auto"/>
                      </w:divBdr>
                    </w:div>
                  </w:divsChild>
                </w:div>
                <w:div w:id="1235703612">
                  <w:marLeft w:val="0"/>
                  <w:marRight w:val="0"/>
                  <w:marTop w:val="0"/>
                  <w:marBottom w:val="0"/>
                  <w:divBdr>
                    <w:top w:val="none" w:sz="0" w:space="0" w:color="auto"/>
                    <w:left w:val="none" w:sz="0" w:space="0" w:color="auto"/>
                    <w:bottom w:val="none" w:sz="0" w:space="0" w:color="auto"/>
                    <w:right w:val="none" w:sz="0" w:space="0" w:color="auto"/>
                  </w:divBdr>
                  <w:divsChild>
                    <w:div w:id="1376125066">
                      <w:marLeft w:val="0"/>
                      <w:marRight w:val="0"/>
                      <w:marTop w:val="0"/>
                      <w:marBottom w:val="0"/>
                      <w:divBdr>
                        <w:top w:val="none" w:sz="0" w:space="0" w:color="auto"/>
                        <w:left w:val="none" w:sz="0" w:space="0" w:color="auto"/>
                        <w:bottom w:val="none" w:sz="0" w:space="0" w:color="auto"/>
                        <w:right w:val="none" w:sz="0" w:space="0" w:color="auto"/>
                      </w:divBdr>
                    </w:div>
                    <w:div w:id="1145008608">
                      <w:marLeft w:val="0"/>
                      <w:marRight w:val="0"/>
                      <w:marTop w:val="0"/>
                      <w:marBottom w:val="0"/>
                      <w:divBdr>
                        <w:top w:val="none" w:sz="0" w:space="0" w:color="auto"/>
                        <w:left w:val="none" w:sz="0" w:space="0" w:color="auto"/>
                        <w:bottom w:val="none" w:sz="0" w:space="0" w:color="auto"/>
                        <w:right w:val="none" w:sz="0" w:space="0" w:color="auto"/>
                      </w:divBdr>
                    </w:div>
                    <w:div w:id="1139880828">
                      <w:marLeft w:val="0"/>
                      <w:marRight w:val="0"/>
                      <w:marTop w:val="0"/>
                      <w:marBottom w:val="0"/>
                      <w:divBdr>
                        <w:top w:val="none" w:sz="0" w:space="0" w:color="auto"/>
                        <w:left w:val="none" w:sz="0" w:space="0" w:color="auto"/>
                        <w:bottom w:val="none" w:sz="0" w:space="0" w:color="auto"/>
                        <w:right w:val="none" w:sz="0" w:space="0" w:color="auto"/>
                      </w:divBdr>
                    </w:div>
                    <w:div w:id="598829891">
                      <w:marLeft w:val="0"/>
                      <w:marRight w:val="0"/>
                      <w:marTop w:val="0"/>
                      <w:marBottom w:val="0"/>
                      <w:divBdr>
                        <w:top w:val="none" w:sz="0" w:space="0" w:color="auto"/>
                        <w:left w:val="none" w:sz="0" w:space="0" w:color="auto"/>
                        <w:bottom w:val="none" w:sz="0" w:space="0" w:color="auto"/>
                        <w:right w:val="none" w:sz="0" w:space="0" w:color="auto"/>
                      </w:divBdr>
                    </w:div>
                    <w:div w:id="1584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2799">
          <w:marLeft w:val="0"/>
          <w:marRight w:val="0"/>
          <w:marTop w:val="0"/>
          <w:marBottom w:val="0"/>
          <w:divBdr>
            <w:top w:val="none" w:sz="0" w:space="0" w:color="auto"/>
            <w:left w:val="none" w:sz="0" w:space="0" w:color="auto"/>
            <w:bottom w:val="none" w:sz="0" w:space="0" w:color="auto"/>
            <w:right w:val="none" w:sz="0" w:space="0" w:color="auto"/>
          </w:divBdr>
        </w:div>
        <w:div w:id="1714038949">
          <w:marLeft w:val="0"/>
          <w:marRight w:val="0"/>
          <w:marTop w:val="0"/>
          <w:marBottom w:val="0"/>
          <w:divBdr>
            <w:top w:val="none" w:sz="0" w:space="0" w:color="auto"/>
            <w:left w:val="none" w:sz="0" w:space="0" w:color="auto"/>
            <w:bottom w:val="none" w:sz="0" w:space="0" w:color="auto"/>
            <w:right w:val="none" w:sz="0" w:space="0" w:color="auto"/>
          </w:divBdr>
          <w:divsChild>
            <w:div w:id="1166045501">
              <w:marLeft w:val="0"/>
              <w:marRight w:val="0"/>
              <w:marTop w:val="30"/>
              <w:marBottom w:val="30"/>
              <w:divBdr>
                <w:top w:val="none" w:sz="0" w:space="0" w:color="auto"/>
                <w:left w:val="none" w:sz="0" w:space="0" w:color="auto"/>
                <w:bottom w:val="none" w:sz="0" w:space="0" w:color="auto"/>
                <w:right w:val="none" w:sz="0" w:space="0" w:color="auto"/>
              </w:divBdr>
              <w:divsChild>
                <w:div w:id="300119115">
                  <w:marLeft w:val="0"/>
                  <w:marRight w:val="0"/>
                  <w:marTop w:val="0"/>
                  <w:marBottom w:val="0"/>
                  <w:divBdr>
                    <w:top w:val="none" w:sz="0" w:space="0" w:color="auto"/>
                    <w:left w:val="none" w:sz="0" w:space="0" w:color="auto"/>
                    <w:bottom w:val="none" w:sz="0" w:space="0" w:color="auto"/>
                    <w:right w:val="none" w:sz="0" w:space="0" w:color="auto"/>
                  </w:divBdr>
                  <w:divsChild>
                    <w:div w:id="1710841356">
                      <w:marLeft w:val="0"/>
                      <w:marRight w:val="0"/>
                      <w:marTop w:val="0"/>
                      <w:marBottom w:val="0"/>
                      <w:divBdr>
                        <w:top w:val="none" w:sz="0" w:space="0" w:color="auto"/>
                        <w:left w:val="none" w:sz="0" w:space="0" w:color="auto"/>
                        <w:bottom w:val="none" w:sz="0" w:space="0" w:color="auto"/>
                        <w:right w:val="none" w:sz="0" w:space="0" w:color="auto"/>
                      </w:divBdr>
                    </w:div>
                  </w:divsChild>
                </w:div>
                <w:div w:id="661088008">
                  <w:marLeft w:val="0"/>
                  <w:marRight w:val="0"/>
                  <w:marTop w:val="0"/>
                  <w:marBottom w:val="0"/>
                  <w:divBdr>
                    <w:top w:val="none" w:sz="0" w:space="0" w:color="auto"/>
                    <w:left w:val="none" w:sz="0" w:space="0" w:color="auto"/>
                    <w:bottom w:val="none" w:sz="0" w:space="0" w:color="auto"/>
                    <w:right w:val="none" w:sz="0" w:space="0" w:color="auto"/>
                  </w:divBdr>
                  <w:divsChild>
                    <w:div w:id="151914164">
                      <w:marLeft w:val="0"/>
                      <w:marRight w:val="0"/>
                      <w:marTop w:val="0"/>
                      <w:marBottom w:val="0"/>
                      <w:divBdr>
                        <w:top w:val="none" w:sz="0" w:space="0" w:color="auto"/>
                        <w:left w:val="none" w:sz="0" w:space="0" w:color="auto"/>
                        <w:bottom w:val="none" w:sz="0" w:space="0" w:color="auto"/>
                        <w:right w:val="none" w:sz="0" w:space="0" w:color="auto"/>
                      </w:divBdr>
                    </w:div>
                    <w:div w:id="569073784">
                      <w:marLeft w:val="0"/>
                      <w:marRight w:val="0"/>
                      <w:marTop w:val="0"/>
                      <w:marBottom w:val="0"/>
                      <w:divBdr>
                        <w:top w:val="none" w:sz="0" w:space="0" w:color="auto"/>
                        <w:left w:val="none" w:sz="0" w:space="0" w:color="auto"/>
                        <w:bottom w:val="none" w:sz="0" w:space="0" w:color="auto"/>
                        <w:right w:val="none" w:sz="0" w:space="0" w:color="auto"/>
                      </w:divBdr>
                    </w:div>
                    <w:div w:id="1899047579">
                      <w:marLeft w:val="0"/>
                      <w:marRight w:val="0"/>
                      <w:marTop w:val="0"/>
                      <w:marBottom w:val="0"/>
                      <w:divBdr>
                        <w:top w:val="none" w:sz="0" w:space="0" w:color="auto"/>
                        <w:left w:val="none" w:sz="0" w:space="0" w:color="auto"/>
                        <w:bottom w:val="none" w:sz="0" w:space="0" w:color="auto"/>
                        <w:right w:val="none" w:sz="0" w:space="0" w:color="auto"/>
                      </w:divBdr>
                    </w:div>
                    <w:div w:id="587420012">
                      <w:marLeft w:val="0"/>
                      <w:marRight w:val="0"/>
                      <w:marTop w:val="0"/>
                      <w:marBottom w:val="0"/>
                      <w:divBdr>
                        <w:top w:val="none" w:sz="0" w:space="0" w:color="auto"/>
                        <w:left w:val="none" w:sz="0" w:space="0" w:color="auto"/>
                        <w:bottom w:val="none" w:sz="0" w:space="0" w:color="auto"/>
                        <w:right w:val="none" w:sz="0" w:space="0" w:color="auto"/>
                      </w:divBdr>
                    </w:div>
                    <w:div w:id="1034503268">
                      <w:marLeft w:val="0"/>
                      <w:marRight w:val="0"/>
                      <w:marTop w:val="0"/>
                      <w:marBottom w:val="0"/>
                      <w:divBdr>
                        <w:top w:val="none" w:sz="0" w:space="0" w:color="auto"/>
                        <w:left w:val="none" w:sz="0" w:space="0" w:color="auto"/>
                        <w:bottom w:val="none" w:sz="0" w:space="0" w:color="auto"/>
                        <w:right w:val="none" w:sz="0" w:space="0" w:color="auto"/>
                      </w:divBdr>
                    </w:div>
                    <w:div w:id="1436051638">
                      <w:marLeft w:val="0"/>
                      <w:marRight w:val="0"/>
                      <w:marTop w:val="0"/>
                      <w:marBottom w:val="0"/>
                      <w:divBdr>
                        <w:top w:val="none" w:sz="0" w:space="0" w:color="auto"/>
                        <w:left w:val="none" w:sz="0" w:space="0" w:color="auto"/>
                        <w:bottom w:val="none" w:sz="0" w:space="0" w:color="auto"/>
                        <w:right w:val="none" w:sz="0" w:space="0" w:color="auto"/>
                      </w:divBdr>
                    </w:div>
                    <w:div w:id="1141532218">
                      <w:marLeft w:val="0"/>
                      <w:marRight w:val="0"/>
                      <w:marTop w:val="0"/>
                      <w:marBottom w:val="0"/>
                      <w:divBdr>
                        <w:top w:val="none" w:sz="0" w:space="0" w:color="auto"/>
                        <w:left w:val="none" w:sz="0" w:space="0" w:color="auto"/>
                        <w:bottom w:val="none" w:sz="0" w:space="0" w:color="auto"/>
                        <w:right w:val="none" w:sz="0" w:space="0" w:color="auto"/>
                      </w:divBdr>
                    </w:div>
                    <w:div w:id="1789884895">
                      <w:marLeft w:val="0"/>
                      <w:marRight w:val="0"/>
                      <w:marTop w:val="0"/>
                      <w:marBottom w:val="0"/>
                      <w:divBdr>
                        <w:top w:val="none" w:sz="0" w:space="0" w:color="auto"/>
                        <w:left w:val="none" w:sz="0" w:space="0" w:color="auto"/>
                        <w:bottom w:val="none" w:sz="0" w:space="0" w:color="auto"/>
                        <w:right w:val="none" w:sz="0" w:space="0" w:color="auto"/>
                      </w:divBdr>
                    </w:div>
                    <w:div w:id="275599073">
                      <w:marLeft w:val="0"/>
                      <w:marRight w:val="0"/>
                      <w:marTop w:val="0"/>
                      <w:marBottom w:val="0"/>
                      <w:divBdr>
                        <w:top w:val="none" w:sz="0" w:space="0" w:color="auto"/>
                        <w:left w:val="none" w:sz="0" w:space="0" w:color="auto"/>
                        <w:bottom w:val="none" w:sz="0" w:space="0" w:color="auto"/>
                        <w:right w:val="none" w:sz="0" w:space="0" w:color="auto"/>
                      </w:divBdr>
                    </w:div>
                    <w:div w:id="687218500">
                      <w:marLeft w:val="0"/>
                      <w:marRight w:val="0"/>
                      <w:marTop w:val="0"/>
                      <w:marBottom w:val="0"/>
                      <w:divBdr>
                        <w:top w:val="none" w:sz="0" w:space="0" w:color="auto"/>
                        <w:left w:val="none" w:sz="0" w:space="0" w:color="auto"/>
                        <w:bottom w:val="none" w:sz="0" w:space="0" w:color="auto"/>
                        <w:right w:val="none" w:sz="0" w:space="0" w:color="auto"/>
                      </w:divBdr>
                    </w:div>
                    <w:div w:id="187180445">
                      <w:marLeft w:val="0"/>
                      <w:marRight w:val="0"/>
                      <w:marTop w:val="0"/>
                      <w:marBottom w:val="0"/>
                      <w:divBdr>
                        <w:top w:val="none" w:sz="0" w:space="0" w:color="auto"/>
                        <w:left w:val="none" w:sz="0" w:space="0" w:color="auto"/>
                        <w:bottom w:val="none" w:sz="0" w:space="0" w:color="auto"/>
                        <w:right w:val="none" w:sz="0" w:space="0" w:color="auto"/>
                      </w:divBdr>
                    </w:div>
                    <w:div w:id="347996917">
                      <w:marLeft w:val="0"/>
                      <w:marRight w:val="0"/>
                      <w:marTop w:val="0"/>
                      <w:marBottom w:val="0"/>
                      <w:divBdr>
                        <w:top w:val="none" w:sz="0" w:space="0" w:color="auto"/>
                        <w:left w:val="none" w:sz="0" w:space="0" w:color="auto"/>
                        <w:bottom w:val="none" w:sz="0" w:space="0" w:color="auto"/>
                        <w:right w:val="none" w:sz="0" w:space="0" w:color="auto"/>
                      </w:divBdr>
                    </w:div>
                    <w:div w:id="193545398">
                      <w:marLeft w:val="0"/>
                      <w:marRight w:val="0"/>
                      <w:marTop w:val="0"/>
                      <w:marBottom w:val="0"/>
                      <w:divBdr>
                        <w:top w:val="none" w:sz="0" w:space="0" w:color="auto"/>
                        <w:left w:val="none" w:sz="0" w:space="0" w:color="auto"/>
                        <w:bottom w:val="none" w:sz="0" w:space="0" w:color="auto"/>
                        <w:right w:val="none" w:sz="0" w:space="0" w:color="auto"/>
                      </w:divBdr>
                    </w:div>
                  </w:divsChild>
                </w:div>
                <w:div w:id="643387360">
                  <w:marLeft w:val="0"/>
                  <w:marRight w:val="0"/>
                  <w:marTop w:val="0"/>
                  <w:marBottom w:val="0"/>
                  <w:divBdr>
                    <w:top w:val="none" w:sz="0" w:space="0" w:color="auto"/>
                    <w:left w:val="none" w:sz="0" w:space="0" w:color="auto"/>
                    <w:bottom w:val="none" w:sz="0" w:space="0" w:color="auto"/>
                    <w:right w:val="none" w:sz="0" w:space="0" w:color="auto"/>
                  </w:divBdr>
                  <w:divsChild>
                    <w:div w:id="1166242761">
                      <w:marLeft w:val="0"/>
                      <w:marRight w:val="0"/>
                      <w:marTop w:val="0"/>
                      <w:marBottom w:val="0"/>
                      <w:divBdr>
                        <w:top w:val="none" w:sz="0" w:space="0" w:color="auto"/>
                        <w:left w:val="none" w:sz="0" w:space="0" w:color="auto"/>
                        <w:bottom w:val="none" w:sz="0" w:space="0" w:color="auto"/>
                        <w:right w:val="none" w:sz="0" w:space="0" w:color="auto"/>
                      </w:divBdr>
                    </w:div>
                    <w:div w:id="48725735">
                      <w:marLeft w:val="0"/>
                      <w:marRight w:val="0"/>
                      <w:marTop w:val="0"/>
                      <w:marBottom w:val="0"/>
                      <w:divBdr>
                        <w:top w:val="none" w:sz="0" w:space="0" w:color="auto"/>
                        <w:left w:val="none" w:sz="0" w:space="0" w:color="auto"/>
                        <w:bottom w:val="none" w:sz="0" w:space="0" w:color="auto"/>
                        <w:right w:val="none" w:sz="0" w:space="0" w:color="auto"/>
                      </w:divBdr>
                    </w:div>
                    <w:div w:id="519665701">
                      <w:marLeft w:val="0"/>
                      <w:marRight w:val="0"/>
                      <w:marTop w:val="0"/>
                      <w:marBottom w:val="0"/>
                      <w:divBdr>
                        <w:top w:val="none" w:sz="0" w:space="0" w:color="auto"/>
                        <w:left w:val="none" w:sz="0" w:space="0" w:color="auto"/>
                        <w:bottom w:val="none" w:sz="0" w:space="0" w:color="auto"/>
                        <w:right w:val="none" w:sz="0" w:space="0" w:color="auto"/>
                      </w:divBdr>
                    </w:div>
                    <w:div w:id="1215777754">
                      <w:marLeft w:val="0"/>
                      <w:marRight w:val="0"/>
                      <w:marTop w:val="0"/>
                      <w:marBottom w:val="0"/>
                      <w:divBdr>
                        <w:top w:val="none" w:sz="0" w:space="0" w:color="auto"/>
                        <w:left w:val="none" w:sz="0" w:space="0" w:color="auto"/>
                        <w:bottom w:val="none" w:sz="0" w:space="0" w:color="auto"/>
                        <w:right w:val="none" w:sz="0" w:space="0" w:color="auto"/>
                      </w:divBdr>
                    </w:div>
                    <w:div w:id="379016802">
                      <w:marLeft w:val="0"/>
                      <w:marRight w:val="0"/>
                      <w:marTop w:val="0"/>
                      <w:marBottom w:val="0"/>
                      <w:divBdr>
                        <w:top w:val="none" w:sz="0" w:space="0" w:color="auto"/>
                        <w:left w:val="none" w:sz="0" w:space="0" w:color="auto"/>
                        <w:bottom w:val="none" w:sz="0" w:space="0" w:color="auto"/>
                        <w:right w:val="none" w:sz="0" w:space="0" w:color="auto"/>
                      </w:divBdr>
                    </w:div>
                    <w:div w:id="169294495">
                      <w:marLeft w:val="0"/>
                      <w:marRight w:val="0"/>
                      <w:marTop w:val="0"/>
                      <w:marBottom w:val="0"/>
                      <w:divBdr>
                        <w:top w:val="none" w:sz="0" w:space="0" w:color="auto"/>
                        <w:left w:val="none" w:sz="0" w:space="0" w:color="auto"/>
                        <w:bottom w:val="none" w:sz="0" w:space="0" w:color="auto"/>
                        <w:right w:val="none" w:sz="0" w:space="0" w:color="auto"/>
                      </w:divBdr>
                    </w:div>
                    <w:div w:id="2043286186">
                      <w:marLeft w:val="0"/>
                      <w:marRight w:val="0"/>
                      <w:marTop w:val="0"/>
                      <w:marBottom w:val="0"/>
                      <w:divBdr>
                        <w:top w:val="none" w:sz="0" w:space="0" w:color="auto"/>
                        <w:left w:val="none" w:sz="0" w:space="0" w:color="auto"/>
                        <w:bottom w:val="none" w:sz="0" w:space="0" w:color="auto"/>
                        <w:right w:val="none" w:sz="0" w:space="0" w:color="auto"/>
                      </w:divBdr>
                    </w:div>
                    <w:div w:id="402723837">
                      <w:marLeft w:val="0"/>
                      <w:marRight w:val="0"/>
                      <w:marTop w:val="0"/>
                      <w:marBottom w:val="0"/>
                      <w:divBdr>
                        <w:top w:val="none" w:sz="0" w:space="0" w:color="auto"/>
                        <w:left w:val="none" w:sz="0" w:space="0" w:color="auto"/>
                        <w:bottom w:val="none" w:sz="0" w:space="0" w:color="auto"/>
                        <w:right w:val="none" w:sz="0" w:space="0" w:color="auto"/>
                      </w:divBdr>
                    </w:div>
                    <w:div w:id="1393692152">
                      <w:marLeft w:val="0"/>
                      <w:marRight w:val="0"/>
                      <w:marTop w:val="0"/>
                      <w:marBottom w:val="0"/>
                      <w:divBdr>
                        <w:top w:val="none" w:sz="0" w:space="0" w:color="auto"/>
                        <w:left w:val="none" w:sz="0" w:space="0" w:color="auto"/>
                        <w:bottom w:val="none" w:sz="0" w:space="0" w:color="auto"/>
                        <w:right w:val="none" w:sz="0" w:space="0" w:color="auto"/>
                      </w:divBdr>
                    </w:div>
                    <w:div w:id="1803036414">
                      <w:marLeft w:val="0"/>
                      <w:marRight w:val="0"/>
                      <w:marTop w:val="0"/>
                      <w:marBottom w:val="0"/>
                      <w:divBdr>
                        <w:top w:val="none" w:sz="0" w:space="0" w:color="auto"/>
                        <w:left w:val="none" w:sz="0" w:space="0" w:color="auto"/>
                        <w:bottom w:val="none" w:sz="0" w:space="0" w:color="auto"/>
                        <w:right w:val="none" w:sz="0" w:space="0" w:color="auto"/>
                      </w:divBdr>
                    </w:div>
                    <w:div w:id="21167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4484">
          <w:marLeft w:val="0"/>
          <w:marRight w:val="0"/>
          <w:marTop w:val="0"/>
          <w:marBottom w:val="0"/>
          <w:divBdr>
            <w:top w:val="none" w:sz="0" w:space="0" w:color="auto"/>
            <w:left w:val="none" w:sz="0" w:space="0" w:color="auto"/>
            <w:bottom w:val="none" w:sz="0" w:space="0" w:color="auto"/>
            <w:right w:val="none" w:sz="0" w:space="0" w:color="auto"/>
          </w:divBdr>
        </w:div>
        <w:div w:id="2033068820">
          <w:marLeft w:val="0"/>
          <w:marRight w:val="0"/>
          <w:marTop w:val="0"/>
          <w:marBottom w:val="0"/>
          <w:divBdr>
            <w:top w:val="none" w:sz="0" w:space="0" w:color="auto"/>
            <w:left w:val="none" w:sz="0" w:space="0" w:color="auto"/>
            <w:bottom w:val="none" w:sz="0" w:space="0" w:color="auto"/>
            <w:right w:val="none" w:sz="0" w:space="0" w:color="auto"/>
          </w:divBdr>
          <w:divsChild>
            <w:div w:id="2050184881">
              <w:marLeft w:val="0"/>
              <w:marRight w:val="0"/>
              <w:marTop w:val="30"/>
              <w:marBottom w:val="30"/>
              <w:divBdr>
                <w:top w:val="none" w:sz="0" w:space="0" w:color="auto"/>
                <w:left w:val="none" w:sz="0" w:space="0" w:color="auto"/>
                <w:bottom w:val="none" w:sz="0" w:space="0" w:color="auto"/>
                <w:right w:val="none" w:sz="0" w:space="0" w:color="auto"/>
              </w:divBdr>
              <w:divsChild>
                <w:div w:id="1105150603">
                  <w:marLeft w:val="0"/>
                  <w:marRight w:val="0"/>
                  <w:marTop w:val="0"/>
                  <w:marBottom w:val="0"/>
                  <w:divBdr>
                    <w:top w:val="none" w:sz="0" w:space="0" w:color="auto"/>
                    <w:left w:val="none" w:sz="0" w:space="0" w:color="auto"/>
                    <w:bottom w:val="none" w:sz="0" w:space="0" w:color="auto"/>
                    <w:right w:val="none" w:sz="0" w:space="0" w:color="auto"/>
                  </w:divBdr>
                  <w:divsChild>
                    <w:div w:id="21054457">
                      <w:marLeft w:val="0"/>
                      <w:marRight w:val="0"/>
                      <w:marTop w:val="0"/>
                      <w:marBottom w:val="0"/>
                      <w:divBdr>
                        <w:top w:val="none" w:sz="0" w:space="0" w:color="auto"/>
                        <w:left w:val="none" w:sz="0" w:space="0" w:color="auto"/>
                        <w:bottom w:val="none" w:sz="0" w:space="0" w:color="auto"/>
                        <w:right w:val="none" w:sz="0" w:space="0" w:color="auto"/>
                      </w:divBdr>
                    </w:div>
                  </w:divsChild>
                </w:div>
                <w:div w:id="1964380014">
                  <w:marLeft w:val="0"/>
                  <w:marRight w:val="0"/>
                  <w:marTop w:val="0"/>
                  <w:marBottom w:val="0"/>
                  <w:divBdr>
                    <w:top w:val="none" w:sz="0" w:space="0" w:color="auto"/>
                    <w:left w:val="none" w:sz="0" w:space="0" w:color="auto"/>
                    <w:bottom w:val="none" w:sz="0" w:space="0" w:color="auto"/>
                    <w:right w:val="none" w:sz="0" w:space="0" w:color="auto"/>
                  </w:divBdr>
                  <w:divsChild>
                    <w:div w:id="1579946185">
                      <w:marLeft w:val="0"/>
                      <w:marRight w:val="0"/>
                      <w:marTop w:val="0"/>
                      <w:marBottom w:val="0"/>
                      <w:divBdr>
                        <w:top w:val="none" w:sz="0" w:space="0" w:color="auto"/>
                        <w:left w:val="none" w:sz="0" w:space="0" w:color="auto"/>
                        <w:bottom w:val="none" w:sz="0" w:space="0" w:color="auto"/>
                        <w:right w:val="none" w:sz="0" w:space="0" w:color="auto"/>
                      </w:divBdr>
                    </w:div>
                  </w:divsChild>
                </w:div>
                <w:div w:id="1049377721">
                  <w:marLeft w:val="0"/>
                  <w:marRight w:val="0"/>
                  <w:marTop w:val="0"/>
                  <w:marBottom w:val="0"/>
                  <w:divBdr>
                    <w:top w:val="none" w:sz="0" w:space="0" w:color="auto"/>
                    <w:left w:val="none" w:sz="0" w:space="0" w:color="auto"/>
                    <w:bottom w:val="none" w:sz="0" w:space="0" w:color="auto"/>
                    <w:right w:val="none" w:sz="0" w:space="0" w:color="auto"/>
                  </w:divBdr>
                  <w:divsChild>
                    <w:div w:id="95710704">
                      <w:marLeft w:val="0"/>
                      <w:marRight w:val="0"/>
                      <w:marTop w:val="0"/>
                      <w:marBottom w:val="0"/>
                      <w:divBdr>
                        <w:top w:val="none" w:sz="0" w:space="0" w:color="auto"/>
                        <w:left w:val="none" w:sz="0" w:space="0" w:color="auto"/>
                        <w:bottom w:val="none" w:sz="0" w:space="0" w:color="auto"/>
                        <w:right w:val="none" w:sz="0" w:space="0" w:color="auto"/>
                      </w:divBdr>
                    </w:div>
                  </w:divsChild>
                </w:div>
                <w:div w:id="627971413">
                  <w:marLeft w:val="0"/>
                  <w:marRight w:val="0"/>
                  <w:marTop w:val="0"/>
                  <w:marBottom w:val="0"/>
                  <w:divBdr>
                    <w:top w:val="none" w:sz="0" w:space="0" w:color="auto"/>
                    <w:left w:val="none" w:sz="0" w:space="0" w:color="auto"/>
                    <w:bottom w:val="none" w:sz="0" w:space="0" w:color="auto"/>
                    <w:right w:val="none" w:sz="0" w:space="0" w:color="auto"/>
                  </w:divBdr>
                  <w:divsChild>
                    <w:div w:id="1023481365">
                      <w:marLeft w:val="0"/>
                      <w:marRight w:val="0"/>
                      <w:marTop w:val="0"/>
                      <w:marBottom w:val="0"/>
                      <w:divBdr>
                        <w:top w:val="none" w:sz="0" w:space="0" w:color="auto"/>
                        <w:left w:val="none" w:sz="0" w:space="0" w:color="auto"/>
                        <w:bottom w:val="none" w:sz="0" w:space="0" w:color="auto"/>
                        <w:right w:val="none" w:sz="0" w:space="0" w:color="auto"/>
                      </w:divBdr>
                    </w:div>
                  </w:divsChild>
                </w:div>
                <w:div w:id="1178887128">
                  <w:marLeft w:val="0"/>
                  <w:marRight w:val="0"/>
                  <w:marTop w:val="0"/>
                  <w:marBottom w:val="0"/>
                  <w:divBdr>
                    <w:top w:val="none" w:sz="0" w:space="0" w:color="auto"/>
                    <w:left w:val="none" w:sz="0" w:space="0" w:color="auto"/>
                    <w:bottom w:val="none" w:sz="0" w:space="0" w:color="auto"/>
                    <w:right w:val="none" w:sz="0" w:space="0" w:color="auto"/>
                  </w:divBdr>
                  <w:divsChild>
                    <w:div w:id="2010981614">
                      <w:marLeft w:val="0"/>
                      <w:marRight w:val="0"/>
                      <w:marTop w:val="0"/>
                      <w:marBottom w:val="0"/>
                      <w:divBdr>
                        <w:top w:val="none" w:sz="0" w:space="0" w:color="auto"/>
                        <w:left w:val="none" w:sz="0" w:space="0" w:color="auto"/>
                        <w:bottom w:val="none" w:sz="0" w:space="0" w:color="auto"/>
                        <w:right w:val="none" w:sz="0" w:space="0" w:color="auto"/>
                      </w:divBdr>
                    </w:div>
                  </w:divsChild>
                </w:div>
                <w:div w:id="1505046764">
                  <w:marLeft w:val="0"/>
                  <w:marRight w:val="0"/>
                  <w:marTop w:val="0"/>
                  <w:marBottom w:val="0"/>
                  <w:divBdr>
                    <w:top w:val="none" w:sz="0" w:space="0" w:color="auto"/>
                    <w:left w:val="none" w:sz="0" w:space="0" w:color="auto"/>
                    <w:bottom w:val="none" w:sz="0" w:space="0" w:color="auto"/>
                    <w:right w:val="none" w:sz="0" w:space="0" w:color="auto"/>
                  </w:divBdr>
                  <w:divsChild>
                    <w:div w:id="2015187072">
                      <w:marLeft w:val="0"/>
                      <w:marRight w:val="0"/>
                      <w:marTop w:val="0"/>
                      <w:marBottom w:val="0"/>
                      <w:divBdr>
                        <w:top w:val="none" w:sz="0" w:space="0" w:color="auto"/>
                        <w:left w:val="none" w:sz="0" w:space="0" w:color="auto"/>
                        <w:bottom w:val="none" w:sz="0" w:space="0" w:color="auto"/>
                        <w:right w:val="none" w:sz="0" w:space="0" w:color="auto"/>
                      </w:divBdr>
                    </w:div>
                    <w:div w:id="1777410147">
                      <w:marLeft w:val="0"/>
                      <w:marRight w:val="0"/>
                      <w:marTop w:val="0"/>
                      <w:marBottom w:val="0"/>
                      <w:divBdr>
                        <w:top w:val="none" w:sz="0" w:space="0" w:color="auto"/>
                        <w:left w:val="none" w:sz="0" w:space="0" w:color="auto"/>
                        <w:bottom w:val="none" w:sz="0" w:space="0" w:color="auto"/>
                        <w:right w:val="none" w:sz="0" w:space="0" w:color="auto"/>
                      </w:divBdr>
                    </w:div>
                    <w:div w:id="2002922982">
                      <w:marLeft w:val="0"/>
                      <w:marRight w:val="0"/>
                      <w:marTop w:val="0"/>
                      <w:marBottom w:val="0"/>
                      <w:divBdr>
                        <w:top w:val="none" w:sz="0" w:space="0" w:color="auto"/>
                        <w:left w:val="none" w:sz="0" w:space="0" w:color="auto"/>
                        <w:bottom w:val="none" w:sz="0" w:space="0" w:color="auto"/>
                        <w:right w:val="none" w:sz="0" w:space="0" w:color="auto"/>
                      </w:divBdr>
                    </w:div>
                  </w:divsChild>
                </w:div>
                <w:div w:id="1259825455">
                  <w:marLeft w:val="0"/>
                  <w:marRight w:val="0"/>
                  <w:marTop w:val="0"/>
                  <w:marBottom w:val="0"/>
                  <w:divBdr>
                    <w:top w:val="none" w:sz="0" w:space="0" w:color="auto"/>
                    <w:left w:val="none" w:sz="0" w:space="0" w:color="auto"/>
                    <w:bottom w:val="none" w:sz="0" w:space="0" w:color="auto"/>
                    <w:right w:val="none" w:sz="0" w:space="0" w:color="auto"/>
                  </w:divBdr>
                  <w:divsChild>
                    <w:div w:id="1843815908">
                      <w:marLeft w:val="0"/>
                      <w:marRight w:val="0"/>
                      <w:marTop w:val="0"/>
                      <w:marBottom w:val="0"/>
                      <w:divBdr>
                        <w:top w:val="none" w:sz="0" w:space="0" w:color="auto"/>
                        <w:left w:val="none" w:sz="0" w:space="0" w:color="auto"/>
                        <w:bottom w:val="none" w:sz="0" w:space="0" w:color="auto"/>
                        <w:right w:val="none" w:sz="0" w:space="0" w:color="auto"/>
                      </w:divBdr>
                    </w:div>
                    <w:div w:id="1938245082">
                      <w:marLeft w:val="0"/>
                      <w:marRight w:val="0"/>
                      <w:marTop w:val="0"/>
                      <w:marBottom w:val="0"/>
                      <w:divBdr>
                        <w:top w:val="none" w:sz="0" w:space="0" w:color="auto"/>
                        <w:left w:val="none" w:sz="0" w:space="0" w:color="auto"/>
                        <w:bottom w:val="none" w:sz="0" w:space="0" w:color="auto"/>
                        <w:right w:val="none" w:sz="0" w:space="0" w:color="auto"/>
                      </w:divBdr>
                    </w:div>
                  </w:divsChild>
                </w:div>
                <w:div w:id="270476086">
                  <w:marLeft w:val="0"/>
                  <w:marRight w:val="0"/>
                  <w:marTop w:val="0"/>
                  <w:marBottom w:val="0"/>
                  <w:divBdr>
                    <w:top w:val="none" w:sz="0" w:space="0" w:color="auto"/>
                    <w:left w:val="none" w:sz="0" w:space="0" w:color="auto"/>
                    <w:bottom w:val="none" w:sz="0" w:space="0" w:color="auto"/>
                    <w:right w:val="none" w:sz="0" w:space="0" w:color="auto"/>
                  </w:divBdr>
                  <w:divsChild>
                    <w:div w:id="1334722822">
                      <w:marLeft w:val="0"/>
                      <w:marRight w:val="0"/>
                      <w:marTop w:val="0"/>
                      <w:marBottom w:val="0"/>
                      <w:divBdr>
                        <w:top w:val="none" w:sz="0" w:space="0" w:color="auto"/>
                        <w:left w:val="none" w:sz="0" w:space="0" w:color="auto"/>
                        <w:bottom w:val="none" w:sz="0" w:space="0" w:color="auto"/>
                        <w:right w:val="none" w:sz="0" w:space="0" w:color="auto"/>
                      </w:divBdr>
                    </w:div>
                  </w:divsChild>
                </w:div>
                <w:div w:id="1104109382">
                  <w:marLeft w:val="0"/>
                  <w:marRight w:val="0"/>
                  <w:marTop w:val="0"/>
                  <w:marBottom w:val="0"/>
                  <w:divBdr>
                    <w:top w:val="none" w:sz="0" w:space="0" w:color="auto"/>
                    <w:left w:val="none" w:sz="0" w:space="0" w:color="auto"/>
                    <w:bottom w:val="none" w:sz="0" w:space="0" w:color="auto"/>
                    <w:right w:val="none" w:sz="0" w:space="0" w:color="auto"/>
                  </w:divBdr>
                  <w:divsChild>
                    <w:div w:id="1809862513">
                      <w:marLeft w:val="0"/>
                      <w:marRight w:val="0"/>
                      <w:marTop w:val="0"/>
                      <w:marBottom w:val="0"/>
                      <w:divBdr>
                        <w:top w:val="none" w:sz="0" w:space="0" w:color="auto"/>
                        <w:left w:val="none" w:sz="0" w:space="0" w:color="auto"/>
                        <w:bottom w:val="none" w:sz="0" w:space="0" w:color="auto"/>
                        <w:right w:val="none" w:sz="0" w:space="0" w:color="auto"/>
                      </w:divBdr>
                    </w:div>
                    <w:div w:id="1099370543">
                      <w:marLeft w:val="0"/>
                      <w:marRight w:val="0"/>
                      <w:marTop w:val="0"/>
                      <w:marBottom w:val="0"/>
                      <w:divBdr>
                        <w:top w:val="none" w:sz="0" w:space="0" w:color="auto"/>
                        <w:left w:val="none" w:sz="0" w:space="0" w:color="auto"/>
                        <w:bottom w:val="none" w:sz="0" w:space="0" w:color="auto"/>
                        <w:right w:val="none" w:sz="0" w:space="0" w:color="auto"/>
                      </w:divBdr>
                    </w:div>
                    <w:div w:id="1500004611">
                      <w:marLeft w:val="0"/>
                      <w:marRight w:val="0"/>
                      <w:marTop w:val="0"/>
                      <w:marBottom w:val="0"/>
                      <w:divBdr>
                        <w:top w:val="none" w:sz="0" w:space="0" w:color="auto"/>
                        <w:left w:val="none" w:sz="0" w:space="0" w:color="auto"/>
                        <w:bottom w:val="none" w:sz="0" w:space="0" w:color="auto"/>
                        <w:right w:val="none" w:sz="0" w:space="0" w:color="auto"/>
                      </w:divBdr>
                    </w:div>
                    <w:div w:id="542181998">
                      <w:marLeft w:val="0"/>
                      <w:marRight w:val="0"/>
                      <w:marTop w:val="0"/>
                      <w:marBottom w:val="0"/>
                      <w:divBdr>
                        <w:top w:val="none" w:sz="0" w:space="0" w:color="auto"/>
                        <w:left w:val="none" w:sz="0" w:space="0" w:color="auto"/>
                        <w:bottom w:val="none" w:sz="0" w:space="0" w:color="auto"/>
                        <w:right w:val="none" w:sz="0" w:space="0" w:color="auto"/>
                      </w:divBdr>
                    </w:div>
                    <w:div w:id="550070914">
                      <w:marLeft w:val="0"/>
                      <w:marRight w:val="0"/>
                      <w:marTop w:val="0"/>
                      <w:marBottom w:val="0"/>
                      <w:divBdr>
                        <w:top w:val="none" w:sz="0" w:space="0" w:color="auto"/>
                        <w:left w:val="none" w:sz="0" w:space="0" w:color="auto"/>
                        <w:bottom w:val="none" w:sz="0" w:space="0" w:color="auto"/>
                        <w:right w:val="none" w:sz="0" w:space="0" w:color="auto"/>
                      </w:divBdr>
                    </w:div>
                    <w:div w:id="565798732">
                      <w:marLeft w:val="0"/>
                      <w:marRight w:val="0"/>
                      <w:marTop w:val="0"/>
                      <w:marBottom w:val="0"/>
                      <w:divBdr>
                        <w:top w:val="none" w:sz="0" w:space="0" w:color="auto"/>
                        <w:left w:val="none" w:sz="0" w:space="0" w:color="auto"/>
                        <w:bottom w:val="none" w:sz="0" w:space="0" w:color="auto"/>
                        <w:right w:val="none" w:sz="0" w:space="0" w:color="auto"/>
                      </w:divBdr>
                    </w:div>
                    <w:div w:id="52895327">
                      <w:marLeft w:val="0"/>
                      <w:marRight w:val="0"/>
                      <w:marTop w:val="0"/>
                      <w:marBottom w:val="0"/>
                      <w:divBdr>
                        <w:top w:val="none" w:sz="0" w:space="0" w:color="auto"/>
                        <w:left w:val="none" w:sz="0" w:space="0" w:color="auto"/>
                        <w:bottom w:val="none" w:sz="0" w:space="0" w:color="auto"/>
                        <w:right w:val="none" w:sz="0" w:space="0" w:color="auto"/>
                      </w:divBdr>
                    </w:div>
                  </w:divsChild>
                </w:div>
                <w:div w:id="697319499">
                  <w:marLeft w:val="0"/>
                  <w:marRight w:val="0"/>
                  <w:marTop w:val="0"/>
                  <w:marBottom w:val="0"/>
                  <w:divBdr>
                    <w:top w:val="none" w:sz="0" w:space="0" w:color="auto"/>
                    <w:left w:val="none" w:sz="0" w:space="0" w:color="auto"/>
                    <w:bottom w:val="none" w:sz="0" w:space="0" w:color="auto"/>
                    <w:right w:val="none" w:sz="0" w:space="0" w:color="auto"/>
                  </w:divBdr>
                  <w:divsChild>
                    <w:div w:id="470750854">
                      <w:marLeft w:val="0"/>
                      <w:marRight w:val="0"/>
                      <w:marTop w:val="0"/>
                      <w:marBottom w:val="0"/>
                      <w:divBdr>
                        <w:top w:val="none" w:sz="0" w:space="0" w:color="auto"/>
                        <w:left w:val="none" w:sz="0" w:space="0" w:color="auto"/>
                        <w:bottom w:val="none" w:sz="0" w:space="0" w:color="auto"/>
                        <w:right w:val="none" w:sz="0" w:space="0" w:color="auto"/>
                      </w:divBdr>
                    </w:div>
                    <w:div w:id="329410005">
                      <w:marLeft w:val="0"/>
                      <w:marRight w:val="0"/>
                      <w:marTop w:val="0"/>
                      <w:marBottom w:val="0"/>
                      <w:divBdr>
                        <w:top w:val="none" w:sz="0" w:space="0" w:color="auto"/>
                        <w:left w:val="none" w:sz="0" w:space="0" w:color="auto"/>
                        <w:bottom w:val="none" w:sz="0" w:space="0" w:color="auto"/>
                        <w:right w:val="none" w:sz="0" w:space="0" w:color="auto"/>
                      </w:divBdr>
                    </w:div>
                    <w:div w:id="1130053503">
                      <w:marLeft w:val="0"/>
                      <w:marRight w:val="0"/>
                      <w:marTop w:val="0"/>
                      <w:marBottom w:val="0"/>
                      <w:divBdr>
                        <w:top w:val="none" w:sz="0" w:space="0" w:color="auto"/>
                        <w:left w:val="none" w:sz="0" w:space="0" w:color="auto"/>
                        <w:bottom w:val="none" w:sz="0" w:space="0" w:color="auto"/>
                        <w:right w:val="none" w:sz="0" w:space="0" w:color="auto"/>
                      </w:divBdr>
                    </w:div>
                    <w:div w:id="2004888282">
                      <w:marLeft w:val="0"/>
                      <w:marRight w:val="0"/>
                      <w:marTop w:val="0"/>
                      <w:marBottom w:val="0"/>
                      <w:divBdr>
                        <w:top w:val="none" w:sz="0" w:space="0" w:color="auto"/>
                        <w:left w:val="none" w:sz="0" w:space="0" w:color="auto"/>
                        <w:bottom w:val="none" w:sz="0" w:space="0" w:color="auto"/>
                        <w:right w:val="none" w:sz="0" w:space="0" w:color="auto"/>
                      </w:divBdr>
                    </w:div>
                    <w:div w:id="2129397660">
                      <w:marLeft w:val="0"/>
                      <w:marRight w:val="0"/>
                      <w:marTop w:val="0"/>
                      <w:marBottom w:val="0"/>
                      <w:divBdr>
                        <w:top w:val="none" w:sz="0" w:space="0" w:color="auto"/>
                        <w:left w:val="none" w:sz="0" w:space="0" w:color="auto"/>
                        <w:bottom w:val="none" w:sz="0" w:space="0" w:color="auto"/>
                        <w:right w:val="none" w:sz="0" w:space="0" w:color="auto"/>
                      </w:divBdr>
                    </w:div>
                    <w:div w:id="136798878">
                      <w:marLeft w:val="0"/>
                      <w:marRight w:val="0"/>
                      <w:marTop w:val="0"/>
                      <w:marBottom w:val="0"/>
                      <w:divBdr>
                        <w:top w:val="none" w:sz="0" w:space="0" w:color="auto"/>
                        <w:left w:val="none" w:sz="0" w:space="0" w:color="auto"/>
                        <w:bottom w:val="none" w:sz="0" w:space="0" w:color="auto"/>
                        <w:right w:val="none" w:sz="0" w:space="0" w:color="auto"/>
                      </w:divBdr>
                    </w:div>
                    <w:div w:id="1693921217">
                      <w:marLeft w:val="0"/>
                      <w:marRight w:val="0"/>
                      <w:marTop w:val="0"/>
                      <w:marBottom w:val="0"/>
                      <w:divBdr>
                        <w:top w:val="none" w:sz="0" w:space="0" w:color="auto"/>
                        <w:left w:val="none" w:sz="0" w:space="0" w:color="auto"/>
                        <w:bottom w:val="none" w:sz="0" w:space="0" w:color="auto"/>
                        <w:right w:val="none" w:sz="0" w:space="0" w:color="auto"/>
                      </w:divBdr>
                    </w:div>
                    <w:div w:id="167864658">
                      <w:marLeft w:val="0"/>
                      <w:marRight w:val="0"/>
                      <w:marTop w:val="0"/>
                      <w:marBottom w:val="0"/>
                      <w:divBdr>
                        <w:top w:val="none" w:sz="0" w:space="0" w:color="auto"/>
                        <w:left w:val="none" w:sz="0" w:space="0" w:color="auto"/>
                        <w:bottom w:val="none" w:sz="0" w:space="0" w:color="auto"/>
                        <w:right w:val="none" w:sz="0" w:space="0" w:color="auto"/>
                      </w:divBdr>
                    </w:div>
                    <w:div w:id="673268205">
                      <w:marLeft w:val="0"/>
                      <w:marRight w:val="0"/>
                      <w:marTop w:val="0"/>
                      <w:marBottom w:val="0"/>
                      <w:divBdr>
                        <w:top w:val="none" w:sz="0" w:space="0" w:color="auto"/>
                        <w:left w:val="none" w:sz="0" w:space="0" w:color="auto"/>
                        <w:bottom w:val="none" w:sz="0" w:space="0" w:color="auto"/>
                        <w:right w:val="none" w:sz="0" w:space="0" w:color="auto"/>
                      </w:divBdr>
                    </w:div>
                    <w:div w:id="993484729">
                      <w:marLeft w:val="0"/>
                      <w:marRight w:val="0"/>
                      <w:marTop w:val="0"/>
                      <w:marBottom w:val="0"/>
                      <w:divBdr>
                        <w:top w:val="none" w:sz="0" w:space="0" w:color="auto"/>
                        <w:left w:val="none" w:sz="0" w:space="0" w:color="auto"/>
                        <w:bottom w:val="none" w:sz="0" w:space="0" w:color="auto"/>
                        <w:right w:val="none" w:sz="0" w:space="0" w:color="auto"/>
                      </w:divBdr>
                    </w:div>
                    <w:div w:id="1824158820">
                      <w:marLeft w:val="0"/>
                      <w:marRight w:val="0"/>
                      <w:marTop w:val="0"/>
                      <w:marBottom w:val="0"/>
                      <w:divBdr>
                        <w:top w:val="none" w:sz="0" w:space="0" w:color="auto"/>
                        <w:left w:val="none" w:sz="0" w:space="0" w:color="auto"/>
                        <w:bottom w:val="none" w:sz="0" w:space="0" w:color="auto"/>
                        <w:right w:val="none" w:sz="0" w:space="0" w:color="auto"/>
                      </w:divBdr>
                    </w:div>
                    <w:div w:id="1004866851">
                      <w:marLeft w:val="0"/>
                      <w:marRight w:val="0"/>
                      <w:marTop w:val="0"/>
                      <w:marBottom w:val="0"/>
                      <w:divBdr>
                        <w:top w:val="none" w:sz="0" w:space="0" w:color="auto"/>
                        <w:left w:val="none" w:sz="0" w:space="0" w:color="auto"/>
                        <w:bottom w:val="none" w:sz="0" w:space="0" w:color="auto"/>
                        <w:right w:val="none" w:sz="0" w:space="0" w:color="auto"/>
                      </w:divBdr>
                    </w:div>
                    <w:div w:id="16858137">
                      <w:marLeft w:val="0"/>
                      <w:marRight w:val="0"/>
                      <w:marTop w:val="0"/>
                      <w:marBottom w:val="0"/>
                      <w:divBdr>
                        <w:top w:val="none" w:sz="0" w:space="0" w:color="auto"/>
                        <w:left w:val="none" w:sz="0" w:space="0" w:color="auto"/>
                        <w:bottom w:val="none" w:sz="0" w:space="0" w:color="auto"/>
                        <w:right w:val="none" w:sz="0" w:space="0" w:color="auto"/>
                      </w:divBdr>
                    </w:div>
                    <w:div w:id="3199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9624">
          <w:marLeft w:val="0"/>
          <w:marRight w:val="0"/>
          <w:marTop w:val="0"/>
          <w:marBottom w:val="0"/>
          <w:divBdr>
            <w:top w:val="none" w:sz="0" w:space="0" w:color="auto"/>
            <w:left w:val="none" w:sz="0" w:space="0" w:color="auto"/>
            <w:bottom w:val="none" w:sz="0" w:space="0" w:color="auto"/>
            <w:right w:val="none" w:sz="0" w:space="0" w:color="auto"/>
          </w:divBdr>
        </w:div>
        <w:div w:id="1023556290">
          <w:marLeft w:val="0"/>
          <w:marRight w:val="0"/>
          <w:marTop w:val="0"/>
          <w:marBottom w:val="0"/>
          <w:divBdr>
            <w:top w:val="none" w:sz="0" w:space="0" w:color="auto"/>
            <w:left w:val="none" w:sz="0" w:space="0" w:color="auto"/>
            <w:bottom w:val="none" w:sz="0" w:space="0" w:color="auto"/>
            <w:right w:val="none" w:sz="0" w:space="0" w:color="auto"/>
          </w:divBdr>
        </w:div>
        <w:div w:id="1758555752">
          <w:marLeft w:val="0"/>
          <w:marRight w:val="0"/>
          <w:marTop w:val="0"/>
          <w:marBottom w:val="0"/>
          <w:divBdr>
            <w:top w:val="none" w:sz="0" w:space="0" w:color="auto"/>
            <w:left w:val="none" w:sz="0" w:space="0" w:color="auto"/>
            <w:bottom w:val="none" w:sz="0" w:space="0" w:color="auto"/>
            <w:right w:val="none" w:sz="0" w:space="0" w:color="auto"/>
          </w:divBdr>
          <w:divsChild>
            <w:div w:id="1940527445">
              <w:marLeft w:val="0"/>
              <w:marRight w:val="0"/>
              <w:marTop w:val="30"/>
              <w:marBottom w:val="30"/>
              <w:divBdr>
                <w:top w:val="none" w:sz="0" w:space="0" w:color="auto"/>
                <w:left w:val="none" w:sz="0" w:space="0" w:color="auto"/>
                <w:bottom w:val="none" w:sz="0" w:space="0" w:color="auto"/>
                <w:right w:val="none" w:sz="0" w:space="0" w:color="auto"/>
              </w:divBdr>
              <w:divsChild>
                <w:div w:id="600843882">
                  <w:marLeft w:val="0"/>
                  <w:marRight w:val="0"/>
                  <w:marTop w:val="0"/>
                  <w:marBottom w:val="0"/>
                  <w:divBdr>
                    <w:top w:val="none" w:sz="0" w:space="0" w:color="auto"/>
                    <w:left w:val="none" w:sz="0" w:space="0" w:color="auto"/>
                    <w:bottom w:val="none" w:sz="0" w:space="0" w:color="auto"/>
                    <w:right w:val="none" w:sz="0" w:space="0" w:color="auto"/>
                  </w:divBdr>
                  <w:divsChild>
                    <w:div w:id="1007709776">
                      <w:marLeft w:val="0"/>
                      <w:marRight w:val="0"/>
                      <w:marTop w:val="0"/>
                      <w:marBottom w:val="0"/>
                      <w:divBdr>
                        <w:top w:val="none" w:sz="0" w:space="0" w:color="auto"/>
                        <w:left w:val="none" w:sz="0" w:space="0" w:color="auto"/>
                        <w:bottom w:val="none" w:sz="0" w:space="0" w:color="auto"/>
                        <w:right w:val="none" w:sz="0" w:space="0" w:color="auto"/>
                      </w:divBdr>
                    </w:div>
                  </w:divsChild>
                </w:div>
                <w:div w:id="1315181014">
                  <w:marLeft w:val="0"/>
                  <w:marRight w:val="0"/>
                  <w:marTop w:val="0"/>
                  <w:marBottom w:val="0"/>
                  <w:divBdr>
                    <w:top w:val="none" w:sz="0" w:space="0" w:color="auto"/>
                    <w:left w:val="none" w:sz="0" w:space="0" w:color="auto"/>
                    <w:bottom w:val="none" w:sz="0" w:space="0" w:color="auto"/>
                    <w:right w:val="none" w:sz="0" w:space="0" w:color="auto"/>
                  </w:divBdr>
                  <w:divsChild>
                    <w:div w:id="1347097496">
                      <w:marLeft w:val="0"/>
                      <w:marRight w:val="0"/>
                      <w:marTop w:val="0"/>
                      <w:marBottom w:val="0"/>
                      <w:divBdr>
                        <w:top w:val="none" w:sz="0" w:space="0" w:color="auto"/>
                        <w:left w:val="none" w:sz="0" w:space="0" w:color="auto"/>
                        <w:bottom w:val="none" w:sz="0" w:space="0" w:color="auto"/>
                        <w:right w:val="none" w:sz="0" w:space="0" w:color="auto"/>
                      </w:divBdr>
                    </w:div>
                  </w:divsChild>
                </w:div>
                <w:div w:id="168064233">
                  <w:marLeft w:val="0"/>
                  <w:marRight w:val="0"/>
                  <w:marTop w:val="0"/>
                  <w:marBottom w:val="0"/>
                  <w:divBdr>
                    <w:top w:val="none" w:sz="0" w:space="0" w:color="auto"/>
                    <w:left w:val="none" w:sz="0" w:space="0" w:color="auto"/>
                    <w:bottom w:val="none" w:sz="0" w:space="0" w:color="auto"/>
                    <w:right w:val="none" w:sz="0" w:space="0" w:color="auto"/>
                  </w:divBdr>
                  <w:divsChild>
                    <w:div w:id="1067386030">
                      <w:marLeft w:val="0"/>
                      <w:marRight w:val="0"/>
                      <w:marTop w:val="0"/>
                      <w:marBottom w:val="0"/>
                      <w:divBdr>
                        <w:top w:val="none" w:sz="0" w:space="0" w:color="auto"/>
                        <w:left w:val="none" w:sz="0" w:space="0" w:color="auto"/>
                        <w:bottom w:val="none" w:sz="0" w:space="0" w:color="auto"/>
                        <w:right w:val="none" w:sz="0" w:space="0" w:color="auto"/>
                      </w:divBdr>
                    </w:div>
                  </w:divsChild>
                </w:div>
                <w:div w:id="385490842">
                  <w:marLeft w:val="0"/>
                  <w:marRight w:val="0"/>
                  <w:marTop w:val="0"/>
                  <w:marBottom w:val="0"/>
                  <w:divBdr>
                    <w:top w:val="none" w:sz="0" w:space="0" w:color="auto"/>
                    <w:left w:val="none" w:sz="0" w:space="0" w:color="auto"/>
                    <w:bottom w:val="none" w:sz="0" w:space="0" w:color="auto"/>
                    <w:right w:val="none" w:sz="0" w:space="0" w:color="auto"/>
                  </w:divBdr>
                  <w:divsChild>
                    <w:div w:id="778528502">
                      <w:marLeft w:val="0"/>
                      <w:marRight w:val="0"/>
                      <w:marTop w:val="0"/>
                      <w:marBottom w:val="0"/>
                      <w:divBdr>
                        <w:top w:val="none" w:sz="0" w:space="0" w:color="auto"/>
                        <w:left w:val="none" w:sz="0" w:space="0" w:color="auto"/>
                        <w:bottom w:val="none" w:sz="0" w:space="0" w:color="auto"/>
                        <w:right w:val="none" w:sz="0" w:space="0" w:color="auto"/>
                      </w:divBdr>
                    </w:div>
                  </w:divsChild>
                </w:div>
                <w:div w:id="1848516644">
                  <w:marLeft w:val="0"/>
                  <w:marRight w:val="0"/>
                  <w:marTop w:val="0"/>
                  <w:marBottom w:val="0"/>
                  <w:divBdr>
                    <w:top w:val="none" w:sz="0" w:space="0" w:color="auto"/>
                    <w:left w:val="none" w:sz="0" w:space="0" w:color="auto"/>
                    <w:bottom w:val="none" w:sz="0" w:space="0" w:color="auto"/>
                    <w:right w:val="none" w:sz="0" w:space="0" w:color="auto"/>
                  </w:divBdr>
                  <w:divsChild>
                    <w:div w:id="1613898410">
                      <w:marLeft w:val="0"/>
                      <w:marRight w:val="0"/>
                      <w:marTop w:val="0"/>
                      <w:marBottom w:val="0"/>
                      <w:divBdr>
                        <w:top w:val="none" w:sz="0" w:space="0" w:color="auto"/>
                        <w:left w:val="none" w:sz="0" w:space="0" w:color="auto"/>
                        <w:bottom w:val="none" w:sz="0" w:space="0" w:color="auto"/>
                        <w:right w:val="none" w:sz="0" w:space="0" w:color="auto"/>
                      </w:divBdr>
                    </w:div>
                  </w:divsChild>
                </w:div>
                <w:div w:id="532887874">
                  <w:marLeft w:val="0"/>
                  <w:marRight w:val="0"/>
                  <w:marTop w:val="0"/>
                  <w:marBottom w:val="0"/>
                  <w:divBdr>
                    <w:top w:val="none" w:sz="0" w:space="0" w:color="auto"/>
                    <w:left w:val="none" w:sz="0" w:space="0" w:color="auto"/>
                    <w:bottom w:val="none" w:sz="0" w:space="0" w:color="auto"/>
                    <w:right w:val="none" w:sz="0" w:space="0" w:color="auto"/>
                  </w:divBdr>
                  <w:divsChild>
                    <w:div w:id="678312084">
                      <w:marLeft w:val="0"/>
                      <w:marRight w:val="0"/>
                      <w:marTop w:val="0"/>
                      <w:marBottom w:val="0"/>
                      <w:divBdr>
                        <w:top w:val="none" w:sz="0" w:space="0" w:color="auto"/>
                        <w:left w:val="none" w:sz="0" w:space="0" w:color="auto"/>
                        <w:bottom w:val="none" w:sz="0" w:space="0" w:color="auto"/>
                        <w:right w:val="none" w:sz="0" w:space="0" w:color="auto"/>
                      </w:divBdr>
                    </w:div>
                  </w:divsChild>
                </w:div>
                <w:div w:id="84961969">
                  <w:marLeft w:val="0"/>
                  <w:marRight w:val="0"/>
                  <w:marTop w:val="0"/>
                  <w:marBottom w:val="0"/>
                  <w:divBdr>
                    <w:top w:val="none" w:sz="0" w:space="0" w:color="auto"/>
                    <w:left w:val="none" w:sz="0" w:space="0" w:color="auto"/>
                    <w:bottom w:val="none" w:sz="0" w:space="0" w:color="auto"/>
                    <w:right w:val="none" w:sz="0" w:space="0" w:color="auto"/>
                  </w:divBdr>
                  <w:divsChild>
                    <w:div w:id="927809047">
                      <w:marLeft w:val="0"/>
                      <w:marRight w:val="0"/>
                      <w:marTop w:val="0"/>
                      <w:marBottom w:val="0"/>
                      <w:divBdr>
                        <w:top w:val="none" w:sz="0" w:space="0" w:color="auto"/>
                        <w:left w:val="none" w:sz="0" w:space="0" w:color="auto"/>
                        <w:bottom w:val="none" w:sz="0" w:space="0" w:color="auto"/>
                        <w:right w:val="none" w:sz="0" w:space="0" w:color="auto"/>
                      </w:divBdr>
                    </w:div>
                  </w:divsChild>
                </w:div>
                <w:div w:id="578367257">
                  <w:marLeft w:val="0"/>
                  <w:marRight w:val="0"/>
                  <w:marTop w:val="0"/>
                  <w:marBottom w:val="0"/>
                  <w:divBdr>
                    <w:top w:val="none" w:sz="0" w:space="0" w:color="auto"/>
                    <w:left w:val="none" w:sz="0" w:space="0" w:color="auto"/>
                    <w:bottom w:val="none" w:sz="0" w:space="0" w:color="auto"/>
                    <w:right w:val="none" w:sz="0" w:space="0" w:color="auto"/>
                  </w:divBdr>
                  <w:divsChild>
                    <w:div w:id="496962984">
                      <w:marLeft w:val="0"/>
                      <w:marRight w:val="0"/>
                      <w:marTop w:val="0"/>
                      <w:marBottom w:val="0"/>
                      <w:divBdr>
                        <w:top w:val="none" w:sz="0" w:space="0" w:color="auto"/>
                        <w:left w:val="none" w:sz="0" w:space="0" w:color="auto"/>
                        <w:bottom w:val="none" w:sz="0" w:space="0" w:color="auto"/>
                        <w:right w:val="none" w:sz="0" w:space="0" w:color="auto"/>
                      </w:divBdr>
                    </w:div>
                    <w:div w:id="2111007329">
                      <w:marLeft w:val="0"/>
                      <w:marRight w:val="0"/>
                      <w:marTop w:val="0"/>
                      <w:marBottom w:val="0"/>
                      <w:divBdr>
                        <w:top w:val="none" w:sz="0" w:space="0" w:color="auto"/>
                        <w:left w:val="none" w:sz="0" w:space="0" w:color="auto"/>
                        <w:bottom w:val="none" w:sz="0" w:space="0" w:color="auto"/>
                        <w:right w:val="none" w:sz="0" w:space="0" w:color="auto"/>
                      </w:divBdr>
                    </w:div>
                    <w:div w:id="557522092">
                      <w:marLeft w:val="0"/>
                      <w:marRight w:val="0"/>
                      <w:marTop w:val="0"/>
                      <w:marBottom w:val="0"/>
                      <w:divBdr>
                        <w:top w:val="none" w:sz="0" w:space="0" w:color="auto"/>
                        <w:left w:val="none" w:sz="0" w:space="0" w:color="auto"/>
                        <w:bottom w:val="none" w:sz="0" w:space="0" w:color="auto"/>
                        <w:right w:val="none" w:sz="0" w:space="0" w:color="auto"/>
                      </w:divBdr>
                    </w:div>
                    <w:div w:id="1887838736">
                      <w:marLeft w:val="0"/>
                      <w:marRight w:val="0"/>
                      <w:marTop w:val="0"/>
                      <w:marBottom w:val="0"/>
                      <w:divBdr>
                        <w:top w:val="none" w:sz="0" w:space="0" w:color="auto"/>
                        <w:left w:val="none" w:sz="0" w:space="0" w:color="auto"/>
                        <w:bottom w:val="none" w:sz="0" w:space="0" w:color="auto"/>
                        <w:right w:val="none" w:sz="0" w:space="0" w:color="auto"/>
                      </w:divBdr>
                    </w:div>
                    <w:div w:id="1425111818">
                      <w:marLeft w:val="0"/>
                      <w:marRight w:val="0"/>
                      <w:marTop w:val="0"/>
                      <w:marBottom w:val="0"/>
                      <w:divBdr>
                        <w:top w:val="none" w:sz="0" w:space="0" w:color="auto"/>
                        <w:left w:val="none" w:sz="0" w:space="0" w:color="auto"/>
                        <w:bottom w:val="none" w:sz="0" w:space="0" w:color="auto"/>
                        <w:right w:val="none" w:sz="0" w:space="0" w:color="auto"/>
                      </w:divBdr>
                    </w:div>
                    <w:div w:id="1501698548">
                      <w:marLeft w:val="0"/>
                      <w:marRight w:val="0"/>
                      <w:marTop w:val="0"/>
                      <w:marBottom w:val="0"/>
                      <w:divBdr>
                        <w:top w:val="none" w:sz="0" w:space="0" w:color="auto"/>
                        <w:left w:val="none" w:sz="0" w:space="0" w:color="auto"/>
                        <w:bottom w:val="none" w:sz="0" w:space="0" w:color="auto"/>
                        <w:right w:val="none" w:sz="0" w:space="0" w:color="auto"/>
                      </w:divBdr>
                    </w:div>
                    <w:div w:id="606624950">
                      <w:marLeft w:val="0"/>
                      <w:marRight w:val="0"/>
                      <w:marTop w:val="0"/>
                      <w:marBottom w:val="0"/>
                      <w:divBdr>
                        <w:top w:val="none" w:sz="0" w:space="0" w:color="auto"/>
                        <w:left w:val="none" w:sz="0" w:space="0" w:color="auto"/>
                        <w:bottom w:val="none" w:sz="0" w:space="0" w:color="auto"/>
                        <w:right w:val="none" w:sz="0" w:space="0" w:color="auto"/>
                      </w:divBdr>
                    </w:div>
                    <w:div w:id="1142308123">
                      <w:marLeft w:val="0"/>
                      <w:marRight w:val="0"/>
                      <w:marTop w:val="0"/>
                      <w:marBottom w:val="0"/>
                      <w:divBdr>
                        <w:top w:val="none" w:sz="0" w:space="0" w:color="auto"/>
                        <w:left w:val="none" w:sz="0" w:space="0" w:color="auto"/>
                        <w:bottom w:val="none" w:sz="0" w:space="0" w:color="auto"/>
                        <w:right w:val="none" w:sz="0" w:space="0" w:color="auto"/>
                      </w:divBdr>
                    </w:div>
                    <w:div w:id="1110977321">
                      <w:marLeft w:val="0"/>
                      <w:marRight w:val="0"/>
                      <w:marTop w:val="0"/>
                      <w:marBottom w:val="0"/>
                      <w:divBdr>
                        <w:top w:val="none" w:sz="0" w:space="0" w:color="auto"/>
                        <w:left w:val="none" w:sz="0" w:space="0" w:color="auto"/>
                        <w:bottom w:val="none" w:sz="0" w:space="0" w:color="auto"/>
                        <w:right w:val="none" w:sz="0" w:space="0" w:color="auto"/>
                      </w:divBdr>
                    </w:div>
                    <w:div w:id="1544322094">
                      <w:marLeft w:val="0"/>
                      <w:marRight w:val="0"/>
                      <w:marTop w:val="0"/>
                      <w:marBottom w:val="0"/>
                      <w:divBdr>
                        <w:top w:val="none" w:sz="0" w:space="0" w:color="auto"/>
                        <w:left w:val="none" w:sz="0" w:space="0" w:color="auto"/>
                        <w:bottom w:val="none" w:sz="0" w:space="0" w:color="auto"/>
                        <w:right w:val="none" w:sz="0" w:space="0" w:color="auto"/>
                      </w:divBdr>
                    </w:div>
                  </w:divsChild>
                </w:div>
                <w:div w:id="1861430666">
                  <w:marLeft w:val="0"/>
                  <w:marRight w:val="0"/>
                  <w:marTop w:val="0"/>
                  <w:marBottom w:val="0"/>
                  <w:divBdr>
                    <w:top w:val="none" w:sz="0" w:space="0" w:color="auto"/>
                    <w:left w:val="none" w:sz="0" w:space="0" w:color="auto"/>
                    <w:bottom w:val="none" w:sz="0" w:space="0" w:color="auto"/>
                    <w:right w:val="none" w:sz="0" w:space="0" w:color="auto"/>
                  </w:divBdr>
                  <w:divsChild>
                    <w:div w:id="1488089681">
                      <w:marLeft w:val="0"/>
                      <w:marRight w:val="0"/>
                      <w:marTop w:val="0"/>
                      <w:marBottom w:val="0"/>
                      <w:divBdr>
                        <w:top w:val="none" w:sz="0" w:space="0" w:color="auto"/>
                        <w:left w:val="none" w:sz="0" w:space="0" w:color="auto"/>
                        <w:bottom w:val="none" w:sz="0" w:space="0" w:color="auto"/>
                        <w:right w:val="none" w:sz="0" w:space="0" w:color="auto"/>
                      </w:divBdr>
                    </w:div>
                    <w:div w:id="916329431">
                      <w:marLeft w:val="0"/>
                      <w:marRight w:val="0"/>
                      <w:marTop w:val="0"/>
                      <w:marBottom w:val="0"/>
                      <w:divBdr>
                        <w:top w:val="none" w:sz="0" w:space="0" w:color="auto"/>
                        <w:left w:val="none" w:sz="0" w:space="0" w:color="auto"/>
                        <w:bottom w:val="none" w:sz="0" w:space="0" w:color="auto"/>
                        <w:right w:val="none" w:sz="0" w:space="0" w:color="auto"/>
                      </w:divBdr>
                    </w:div>
                    <w:div w:id="874393739">
                      <w:marLeft w:val="0"/>
                      <w:marRight w:val="0"/>
                      <w:marTop w:val="0"/>
                      <w:marBottom w:val="0"/>
                      <w:divBdr>
                        <w:top w:val="none" w:sz="0" w:space="0" w:color="auto"/>
                        <w:left w:val="none" w:sz="0" w:space="0" w:color="auto"/>
                        <w:bottom w:val="none" w:sz="0" w:space="0" w:color="auto"/>
                        <w:right w:val="none" w:sz="0" w:space="0" w:color="auto"/>
                      </w:divBdr>
                    </w:div>
                    <w:div w:id="1506702947">
                      <w:marLeft w:val="0"/>
                      <w:marRight w:val="0"/>
                      <w:marTop w:val="0"/>
                      <w:marBottom w:val="0"/>
                      <w:divBdr>
                        <w:top w:val="none" w:sz="0" w:space="0" w:color="auto"/>
                        <w:left w:val="none" w:sz="0" w:space="0" w:color="auto"/>
                        <w:bottom w:val="none" w:sz="0" w:space="0" w:color="auto"/>
                        <w:right w:val="none" w:sz="0" w:space="0" w:color="auto"/>
                      </w:divBdr>
                    </w:div>
                    <w:div w:id="1920097728">
                      <w:marLeft w:val="0"/>
                      <w:marRight w:val="0"/>
                      <w:marTop w:val="0"/>
                      <w:marBottom w:val="0"/>
                      <w:divBdr>
                        <w:top w:val="none" w:sz="0" w:space="0" w:color="auto"/>
                        <w:left w:val="none" w:sz="0" w:space="0" w:color="auto"/>
                        <w:bottom w:val="none" w:sz="0" w:space="0" w:color="auto"/>
                        <w:right w:val="none" w:sz="0" w:space="0" w:color="auto"/>
                      </w:divBdr>
                    </w:div>
                    <w:div w:id="980384101">
                      <w:marLeft w:val="0"/>
                      <w:marRight w:val="0"/>
                      <w:marTop w:val="0"/>
                      <w:marBottom w:val="0"/>
                      <w:divBdr>
                        <w:top w:val="none" w:sz="0" w:space="0" w:color="auto"/>
                        <w:left w:val="none" w:sz="0" w:space="0" w:color="auto"/>
                        <w:bottom w:val="none" w:sz="0" w:space="0" w:color="auto"/>
                        <w:right w:val="none" w:sz="0" w:space="0" w:color="auto"/>
                      </w:divBdr>
                    </w:div>
                    <w:div w:id="1130782671">
                      <w:marLeft w:val="0"/>
                      <w:marRight w:val="0"/>
                      <w:marTop w:val="0"/>
                      <w:marBottom w:val="0"/>
                      <w:divBdr>
                        <w:top w:val="none" w:sz="0" w:space="0" w:color="auto"/>
                        <w:left w:val="none" w:sz="0" w:space="0" w:color="auto"/>
                        <w:bottom w:val="none" w:sz="0" w:space="0" w:color="auto"/>
                        <w:right w:val="none" w:sz="0" w:space="0" w:color="auto"/>
                      </w:divBdr>
                    </w:div>
                    <w:div w:id="6349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1637">
          <w:marLeft w:val="0"/>
          <w:marRight w:val="0"/>
          <w:marTop w:val="0"/>
          <w:marBottom w:val="0"/>
          <w:divBdr>
            <w:top w:val="none" w:sz="0" w:space="0" w:color="auto"/>
            <w:left w:val="none" w:sz="0" w:space="0" w:color="auto"/>
            <w:bottom w:val="none" w:sz="0" w:space="0" w:color="auto"/>
            <w:right w:val="none" w:sz="0" w:space="0" w:color="auto"/>
          </w:divBdr>
        </w:div>
        <w:div w:id="692271890">
          <w:marLeft w:val="0"/>
          <w:marRight w:val="0"/>
          <w:marTop w:val="0"/>
          <w:marBottom w:val="0"/>
          <w:divBdr>
            <w:top w:val="none" w:sz="0" w:space="0" w:color="auto"/>
            <w:left w:val="none" w:sz="0" w:space="0" w:color="auto"/>
            <w:bottom w:val="none" w:sz="0" w:space="0" w:color="auto"/>
            <w:right w:val="none" w:sz="0" w:space="0" w:color="auto"/>
          </w:divBdr>
          <w:divsChild>
            <w:div w:id="1829981240">
              <w:marLeft w:val="0"/>
              <w:marRight w:val="0"/>
              <w:marTop w:val="30"/>
              <w:marBottom w:val="30"/>
              <w:divBdr>
                <w:top w:val="none" w:sz="0" w:space="0" w:color="auto"/>
                <w:left w:val="none" w:sz="0" w:space="0" w:color="auto"/>
                <w:bottom w:val="none" w:sz="0" w:space="0" w:color="auto"/>
                <w:right w:val="none" w:sz="0" w:space="0" w:color="auto"/>
              </w:divBdr>
              <w:divsChild>
                <w:div w:id="312031947">
                  <w:marLeft w:val="0"/>
                  <w:marRight w:val="0"/>
                  <w:marTop w:val="0"/>
                  <w:marBottom w:val="0"/>
                  <w:divBdr>
                    <w:top w:val="none" w:sz="0" w:space="0" w:color="auto"/>
                    <w:left w:val="none" w:sz="0" w:space="0" w:color="auto"/>
                    <w:bottom w:val="none" w:sz="0" w:space="0" w:color="auto"/>
                    <w:right w:val="none" w:sz="0" w:space="0" w:color="auto"/>
                  </w:divBdr>
                  <w:divsChild>
                    <w:div w:id="2014525941">
                      <w:marLeft w:val="0"/>
                      <w:marRight w:val="0"/>
                      <w:marTop w:val="0"/>
                      <w:marBottom w:val="0"/>
                      <w:divBdr>
                        <w:top w:val="none" w:sz="0" w:space="0" w:color="auto"/>
                        <w:left w:val="none" w:sz="0" w:space="0" w:color="auto"/>
                        <w:bottom w:val="none" w:sz="0" w:space="0" w:color="auto"/>
                        <w:right w:val="none" w:sz="0" w:space="0" w:color="auto"/>
                      </w:divBdr>
                    </w:div>
                  </w:divsChild>
                </w:div>
                <w:div w:id="2129736235">
                  <w:marLeft w:val="0"/>
                  <w:marRight w:val="0"/>
                  <w:marTop w:val="0"/>
                  <w:marBottom w:val="0"/>
                  <w:divBdr>
                    <w:top w:val="none" w:sz="0" w:space="0" w:color="auto"/>
                    <w:left w:val="none" w:sz="0" w:space="0" w:color="auto"/>
                    <w:bottom w:val="none" w:sz="0" w:space="0" w:color="auto"/>
                    <w:right w:val="none" w:sz="0" w:space="0" w:color="auto"/>
                  </w:divBdr>
                  <w:divsChild>
                    <w:div w:id="409470830">
                      <w:marLeft w:val="0"/>
                      <w:marRight w:val="0"/>
                      <w:marTop w:val="0"/>
                      <w:marBottom w:val="0"/>
                      <w:divBdr>
                        <w:top w:val="none" w:sz="0" w:space="0" w:color="auto"/>
                        <w:left w:val="none" w:sz="0" w:space="0" w:color="auto"/>
                        <w:bottom w:val="none" w:sz="0" w:space="0" w:color="auto"/>
                        <w:right w:val="none" w:sz="0" w:space="0" w:color="auto"/>
                      </w:divBdr>
                    </w:div>
                  </w:divsChild>
                </w:div>
                <w:div w:id="1344895836">
                  <w:marLeft w:val="0"/>
                  <w:marRight w:val="0"/>
                  <w:marTop w:val="0"/>
                  <w:marBottom w:val="0"/>
                  <w:divBdr>
                    <w:top w:val="none" w:sz="0" w:space="0" w:color="auto"/>
                    <w:left w:val="none" w:sz="0" w:space="0" w:color="auto"/>
                    <w:bottom w:val="none" w:sz="0" w:space="0" w:color="auto"/>
                    <w:right w:val="none" w:sz="0" w:space="0" w:color="auto"/>
                  </w:divBdr>
                  <w:divsChild>
                    <w:div w:id="1096632857">
                      <w:marLeft w:val="0"/>
                      <w:marRight w:val="0"/>
                      <w:marTop w:val="0"/>
                      <w:marBottom w:val="0"/>
                      <w:divBdr>
                        <w:top w:val="none" w:sz="0" w:space="0" w:color="auto"/>
                        <w:left w:val="none" w:sz="0" w:space="0" w:color="auto"/>
                        <w:bottom w:val="none" w:sz="0" w:space="0" w:color="auto"/>
                        <w:right w:val="none" w:sz="0" w:space="0" w:color="auto"/>
                      </w:divBdr>
                    </w:div>
                  </w:divsChild>
                </w:div>
                <w:div w:id="1215044391">
                  <w:marLeft w:val="0"/>
                  <w:marRight w:val="0"/>
                  <w:marTop w:val="0"/>
                  <w:marBottom w:val="0"/>
                  <w:divBdr>
                    <w:top w:val="none" w:sz="0" w:space="0" w:color="auto"/>
                    <w:left w:val="none" w:sz="0" w:space="0" w:color="auto"/>
                    <w:bottom w:val="none" w:sz="0" w:space="0" w:color="auto"/>
                    <w:right w:val="none" w:sz="0" w:space="0" w:color="auto"/>
                  </w:divBdr>
                  <w:divsChild>
                    <w:div w:id="797526403">
                      <w:marLeft w:val="0"/>
                      <w:marRight w:val="0"/>
                      <w:marTop w:val="0"/>
                      <w:marBottom w:val="0"/>
                      <w:divBdr>
                        <w:top w:val="none" w:sz="0" w:space="0" w:color="auto"/>
                        <w:left w:val="none" w:sz="0" w:space="0" w:color="auto"/>
                        <w:bottom w:val="none" w:sz="0" w:space="0" w:color="auto"/>
                        <w:right w:val="none" w:sz="0" w:space="0" w:color="auto"/>
                      </w:divBdr>
                    </w:div>
                  </w:divsChild>
                </w:div>
                <w:div w:id="1618565892">
                  <w:marLeft w:val="0"/>
                  <w:marRight w:val="0"/>
                  <w:marTop w:val="0"/>
                  <w:marBottom w:val="0"/>
                  <w:divBdr>
                    <w:top w:val="none" w:sz="0" w:space="0" w:color="auto"/>
                    <w:left w:val="none" w:sz="0" w:space="0" w:color="auto"/>
                    <w:bottom w:val="none" w:sz="0" w:space="0" w:color="auto"/>
                    <w:right w:val="none" w:sz="0" w:space="0" w:color="auto"/>
                  </w:divBdr>
                  <w:divsChild>
                    <w:div w:id="835077001">
                      <w:marLeft w:val="0"/>
                      <w:marRight w:val="0"/>
                      <w:marTop w:val="0"/>
                      <w:marBottom w:val="0"/>
                      <w:divBdr>
                        <w:top w:val="none" w:sz="0" w:space="0" w:color="auto"/>
                        <w:left w:val="none" w:sz="0" w:space="0" w:color="auto"/>
                        <w:bottom w:val="none" w:sz="0" w:space="0" w:color="auto"/>
                        <w:right w:val="none" w:sz="0" w:space="0" w:color="auto"/>
                      </w:divBdr>
                    </w:div>
                    <w:div w:id="1907689839">
                      <w:marLeft w:val="0"/>
                      <w:marRight w:val="0"/>
                      <w:marTop w:val="0"/>
                      <w:marBottom w:val="0"/>
                      <w:divBdr>
                        <w:top w:val="none" w:sz="0" w:space="0" w:color="auto"/>
                        <w:left w:val="none" w:sz="0" w:space="0" w:color="auto"/>
                        <w:bottom w:val="none" w:sz="0" w:space="0" w:color="auto"/>
                        <w:right w:val="none" w:sz="0" w:space="0" w:color="auto"/>
                      </w:divBdr>
                    </w:div>
                    <w:div w:id="1657954449">
                      <w:marLeft w:val="0"/>
                      <w:marRight w:val="0"/>
                      <w:marTop w:val="0"/>
                      <w:marBottom w:val="0"/>
                      <w:divBdr>
                        <w:top w:val="none" w:sz="0" w:space="0" w:color="auto"/>
                        <w:left w:val="none" w:sz="0" w:space="0" w:color="auto"/>
                        <w:bottom w:val="none" w:sz="0" w:space="0" w:color="auto"/>
                        <w:right w:val="none" w:sz="0" w:space="0" w:color="auto"/>
                      </w:divBdr>
                    </w:div>
                    <w:div w:id="996802782">
                      <w:marLeft w:val="0"/>
                      <w:marRight w:val="0"/>
                      <w:marTop w:val="0"/>
                      <w:marBottom w:val="0"/>
                      <w:divBdr>
                        <w:top w:val="none" w:sz="0" w:space="0" w:color="auto"/>
                        <w:left w:val="none" w:sz="0" w:space="0" w:color="auto"/>
                        <w:bottom w:val="none" w:sz="0" w:space="0" w:color="auto"/>
                        <w:right w:val="none" w:sz="0" w:space="0" w:color="auto"/>
                      </w:divBdr>
                    </w:div>
                    <w:div w:id="1380282759">
                      <w:marLeft w:val="0"/>
                      <w:marRight w:val="0"/>
                      <w:marTop w:val="0"/>
                      <w:marBottom w:val="0"/>
                      <w:divBdr>
                        <w:top w:val="none" w:sz="0" w:space="0" w:color="auto"/>
                        <w:left w:val="none" w:sz="0" w:space="0" w:color="auto"/>
                        <w:bottom w:val="none" w:sz="0" w:space="0" w:color="auto"/>
                        <w:right w:val="none" w:sz="0" w:space="0" w:color="auto"/>
                      </w:divBdr>
                    </w:div>
                  </w:divsChild>
                </w:div>
                <w:div w:id="391004406">
                  <w:marLeft w:val="0"/>
                  <w:marRight w:val="0"/>
                  <w:marTop w:val="0"/>
                  <w:marBottom w:val="0"/>
                  <w:divBdr>
                    <w:top w:val="none" w:sz="0" w:space="0" w:color="auto"/>
                    <w:left w:val="none" w:sz="0" w:space="0" w:color="auto"/>
                    <w:bottom w:val="none" w:sz="0" w:space="0" w:color="auto"/>
                    <w:right w:val="none" w:sz="0" w:space="0" w:color="auto"/>
                  </w:divBdr>
                  <w:divsChild>
                    <w:div w:id="1351877133">
                      <w:marLeft w:val="0"/>
                      <w:marRight w:val="0"/>
                      <w:marTop w:val="0"/>
                      <w:marBottom w:val="0"/>
                      <w:divBdr>
                        <w:top w:val="none" w:sz="0" w:space="0" w:color="auto"/>
                        <w:left w:val="none" w:sz="0" w:space="0" w:color="auto"/>
                        <w:bottom w:val="none" w:sz="0" w:space="0" w:color="auto"/>
                        <w:right w:val="none" w:sz="0" w:space="0" w:color="auto"/>
                      </w:divBdr>
                    </w:div>
                    <w:div w:id="1188911384">
                      <w:marLeft w:val="0"/>
                      <w:marRight w:val="0"/>
                      <w:marTop w:val="0"/>
                      <w:marBottom w:val="0"/>
                      <w:divBdr>
                        <w:top w:val="none" w:sz="0" w:space="0" w:color="auto"/>
                        <w:left w:val="none" w:sz="0" w:space="0" w:color="auto"/>
                        <w:bottom w:val="none" w:sz="0" w:space="0" w:color="auto"/>
                        <w:right w:val="none" w:sz="0" w:space="0" w:color="auto"/>
                      </w:divBdr>
                    </w:div>
                    <w:div w:id="408499168">
                      <w:marLeft w:val="0"/>
                      <w:marRight w:val="0"/>
                      <w:marTop w:val="0"/>
                      <w:marBottom w:val="0"/>
                      <w:divBdr>
                        <w:top w:val="none" w:sz="0" w:space="0" w:color="auto"/>
                        <w:left w:val="none" w:sz="0" w:space="0" w:color="auto"/>
                        <w:bottom w:val="none" w:sz="0" w:space="0" w:color="auto"/>
                        <w:right w:val="none" w:sz="0" w:space="0" w:color="auto"/>
                      </w:divBdr>
                    </w:div>
                    <w:div w:id="940918993">
                      <w:marLeft w:val="0"/>
                      <w:marRight w:val="0"/>
                      <w:marTop w:val="0"/>
                      <w:marBottom w:val="0"/>
                      <w:divBdr>
                        <w:top w:val="none" w:sz="0" w:space="0" w:color="auto"/>
                        <w:left w:val="none" w:sz="0" w:space="0" w:color="auto"/>
                        <w:bottom w:val="none" w:sz="0" w:space="0" w:color="auto"/>
                        <w:right w:val="none" w:sz="0" w:space="0" w:color="auto"/>
                      </w:divBdr>
                    </w:div>
                  </w:divsChild>
                </w:div>
                <w:div w:id="1071079266">
                  <w:marLeft w:val="0"/>
                  <w:marRight w:val="0"/>
                  <w:marTop w:val="0"/>
                  <w:marBottom w:val="0"/>
                  <w:divBdr>
                    <w:top w:val="none" w:sz="0" w:space="0" w:color="auto"/>
                    <w:left w:val="none" w:sz="0" w:space="0" w:color="auto"/>
                    <w:bottom w:val="none" w:sz="0" w:space="0" w:color="auto"/>
                    <w:right w:val="none" w:sz="0" w:space="0" w:color="auto"/>
                  </w:divBdr>
                  <w:divsChild>
                    <w:div w:id="1251547540">
                      <w:marLeft w:val="0"/>
                      <w:marRight w:val="0"/>
                      <w:marTop w:val="0"/>
                      <w:marBottom w:val="0"/>
                      <w:divBdr>
                        <w:top w:val="none" w:sz="0" w:space="0" w:color="auto"/>
                        <w:left w:val="none" w:sz="0" w:space="0" w:color="auto"/>
                        <w:bottom w:val="none" w:sz="0" w:space="0" w:color="auto"/>
                        <w:right w:val="none" w:sz="0" w:space="0" w:color="auto"/>
                      </w:divBdr>
                    </w:div>
                  </w:divsChild>
                </w:div>
                <w:div w:id="2126267440">
                  <w:marLeft w:val="0"/>
                  <w:marRight w:val="0"/>
                  <w:marTop w:val="0"/>
                  <w:marBottom w:val="0"/>
                  <w:divBdr>
                    <w:top w:val="none" w:sz="0" w:space="0" w:color="auto"/>
                    <w:left w:val="none" w:sz="0" w:space="0" w:color="auto"/>
                    <w:bottom w:val="none" w:sz="0" w:space="0" w:color="auto"/>
                    <w:right w:val="none" w:sz="0" w:space="0" w:color="auto"/>
                  </w:divBdr>
                  <w:divsChild>
                    <w:div w:id="1493326931">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702902642">
                      <w:marLeft w:val="0"/>
                      <w:marRight w:val="0"/>
                      <w:marTop w:val="0"/>
                      <w:marBottom w:val="0"/>
                      <w:divBdr>
                        <w:top w:val="none" w:sz="0" w:space="0" w:color="auto"/>
                        <w:left w:val="none" w:sz="0" w:space="0" w:color="auto"/>
                        <w:bottom w:val="none" w:sz="0" w:space="0" w:color="auto"/>
                        <w:right w:val="none" w:sz="0" w:space="0" w:color="auto"/>
                      </w:divBdr>
                    </w:div>
                    <w:div w:id="1459957438">
                      <w:marLeft w:val="0"/>
                      <w:marRight w:val="0"/>
                      <w:marTop w:val="0"/>
                      <w:marBottom w:val="0"/>
                      <w:divBdr>
                        <w:top w:val="none" w:sz="0" w:space="0" w:color="auto"/>
                        <w:left w:val="none" w:sz="0" w:space="0" w:color="auto"/>
                        <w:bottom w:val="none" w:sz="0" w:space="0" w:color="auto"/>
                        <w:right w:val="none" w:sz="0" w:space="0" w:color="auto"/>
                      </w:divBdr>
                    </w:div>
                    <w:div w:id="1141655353">
                      <w:marLeft w:val="0"/>
                      <w:marRight w:val="0"/>
                      <w:marTop w:val="0"/>
                      <w:marBottom w:val="0"/>
                      <w:divBdr>
                        <w:top w:val="none" w:sz="0" w:space="0" w:color="auto"/>
                        <w:left w:val="none" w:sz="0" w:space="0" w:color="auto"/>
                        <w:bottom w:val="none" w:sz="0" w:space="0" w:color="auto"/>
                        <w:right w:val="none" w:sz="0" w:space="0" w:color="auto"/>
                      </w:divBdr>
                    </w:div>
                    <w:div w:id="2038113137">
                      <w:marLeft w:val="0"/>
                      <w:marRight w:val="0"/>
                      <w:marTop w:val="0"/>
                      <w:marBottom w:val="0"/>
                      <w:divBdr>
                        <w:top w:val="none" w:sz="0" w:space="0" w:color="auto"/>
                        <w:left w:val="none" w:sz="0" w:space="0" w:color="auto"/>
                        <w:bottom w:val="none" w:sz="0" w:space="0" w:color="auto"/>
                        <w:right w:val="none" w:sz="0" w:space="0" w:color="auto"/>
                      </w:divBdr>
                    </w:div>
                    <w:div w:id="1052846975">
                      <w:marLeft w:val="0"/>
                      <w:marRight w:val="0"/>
                      <w:marTop w:val="0"/>
                      <w:marBottom w:val="0"/>
                      <w:divBdr>
                        <w:top w:val="none" w:sz="0" w:space="0" w:color="auto"/>
                        <w:left w:val="none" w:sz="0" w:space="0" w:color="auto"/>
                        <w:bottom w:val="none" w:sz="0" w:space="0" w:color="auto"/>
                        <w:right w:val="none" w:sz="0" w:space="0" w:color="auto"/>
                      </w:divBdr>
                    </w:div>
                    <w:div w:id="1317223439">
                      <w:marLeft w:val="0"/>
                      <w:marRight w:val="0"/>
                      <w:marTop w:val="0"/>
                      <w:marBottom w:val="0"/>
                      <w:divBdr>
                        <w:top w:val="none" w:sz="0" w:space="0" w:color="auto"/>
                        <w:left w:val="none" w:sz="0" w:space="0" w:color="auto"/>
                        <w:bottom w:val="none" w:sz="0" w:space="0" w:color="auto"/>
                        <w:right w:val="none" w:sz="0" w:space="0" w:color="auto"/>
                      </w:divBdr>
                    </w:div>
                    <w:div w:id="474876249">
                      <w:marLeft w:val="0"/>
                      <w:marRight w:val="0"/>
                      <w:marTop w:val="0"/>
                      <w:marBottom w:val="0"/>
                      <w:divBdr>
                        <w:top w:val="none" w:sz="0" w:space="0" w:color="auto"/>
                        <w:left w:val="none" w:sz="0" w:space="0" w:color="auto"/>
                        <w:bottom w:val="none" w:sz="0" w:space="0" w:color="auto"/>
                        <w:right w:val="none" w:sz="0" w:space="0" w:color="auto"/>
                      </w:divBdr>
                    </w:div>
                    <w:div w:id="849679183">
                      <w:marLeft w:val="0"/>
                      <w:marRight w:val="0"/>
                      <w:marTop w:val="0"/>
                      <w:marBottom w:val="0"/>
                      <w:divBdr>
                        <w:top w:val="none" w:sz="0" w:space="0" w:color="auto"/>
                        <w:left w:val="none" w:sz="0" w:space="0" w:color="auto"/>
                        <w:bottom w:val="none" w:sz="0" w:space="0" w:color="auto"/>
                        <w:right w:val="none" w:sz="0" w:space="0" w:color="auto"/>
                      </w:divBdr>
                    </w:div>
                    <w:div w:id="1151947267">
                      <w:marLeft w:val="0"/>
                      <w:marRight w:val="0"/>
                      <w:marTop w:val="0"/>
                      <w:marBottom w:val="0"/>
                      <w:divBdr>
                        <w:top w:val="none" w:sz="0" w:space="0" w:color="auto"/>
                        <w:left w:val="none" w:sz="0" w:space="0" w:color="auto"/>
                        <w:bottom w:val="none" w:sz="0" w:space="0" w:color="auto"/>
                        <w:right w:val="none" w:sz="0" w:space="0" w:color="auto"/>
                      </w:divBdr>
                    </w:div>
                    <w:div w:id="1489444717">
                      <w:marLeft w:val="0"/>
                      <w:marRight w:val="0"/>
                      <w:marTop w:val="0"/>
                      <w:marBottom w:val="0"/>
                      <w:divBdr>
                        <w:top w:val="none" w:sz="0" w:space="0" w:color="auto"/>
                        <w:left w:val="none" w:sz="0" w:space="0" w:color="auto"/>
                        <w:bottom w:val="none" w:sz="0" w:space="0" w:color="auto"/>
                        <w:right w:val="none" w:sz="0" w:space="0" w:color="auto"/>
                      </w:divBdr>
                    </w:div>
                    <w:div w:id="971055124">
                      <w:marLeft w:val="0"/>
                      <w:marRight w:val="0"/>
                      <w:marTop w:val="0"/>
                      <w:marBottom w:val="0"/>
                      <w:divBdr>
                        <w:top w:val="none" w:sz="0" w:space="0" w:color="auto"/>
                        <w:left w:val="none" w:sz="0" w:space="0" w:color="auto"/>
                        <w:bottom w:val="none" w:sz="0" w:space="0" w:color="auto"/>
                        <w:right w:val="none" w:sz="0" w:space="0" w:color="auto"/>
                      </w:divBdr>
                    </w:div>
                    <w:div w:id="854535211">
                      <w:marLeft w:val="0"/>
                      <w:marRight w:val="0"/>
                      <w:marTop w:val="0"/>
                      <w:marBottom w:val="0"/>
                      <w:divBdr>
                        <w:top w:val="none" w:sz="0" w:space="0" w:color="auto"/>
                        <w:left w:val="none" w:sz="0" w:space="0" w:color="auto"/>
                        <w:bottom w:val="none" w:sz="0" w:space="0" w:color="auto"/>
                        <w:right w:val="none" w:sz="0" w:space="0" w:color="auto"/>
                      </w:divBdr>
                    </w:div>
                  </w:divsChild>
                </w:div>
                <w:div w:id="543719359">
                  <w:marLeft w:val="0"/>
                  <w:marRight w:val="0"/>
                  <w:marTop w:val="0"/>
                  <w:marBottom w:val="0"/>
                  <w:divBdr>
                    <w:top w:val="none" w:sz="0" w:space="0" w:color="auto"/>
                    <w:left w:val="none" w:sz="0" w:space="0" w:color="auto"/>
                    <w:bottom w:val="none" w:sz="0" w:space="0" w:color="auto"/>
                    <w:right w:val="none" w:sz="0" w:space="0" w:color="auto"/>
                  </w:divBdr>
                  <w:divsChild>
                    <w:div w:id="2044741941">
                      <w:marLeft w:val="0"/>
                      <w:marRight w:val="0"/>
                      <w:marTop w:val="0"/>
                      <w:marBottom w:val="0"/>
                      <w:divBdr>
                        <w:top w:val="none" w:sz="0" w:space="0" w:color="auto"/>
                        <w:left w:val="none" w:sz="0" w:space="0" w:color="auto"/>
                        <w:bottom w:val="none" w:sz="0" w:space="0" w:color="auto"/>
                        <w:right w:val="none" w:sz="0" w:space="0" w:color="auto"/>
                      </w:divBdr>
                    </w:div>
                    <w:div w:id="569073885">
                      <w:marLeft w:val="0"/>
                      <w:marRight w:val="0"/>
                      <w:marTop w:val="0"/>
                      <w:marBottom w:val="0"/>
                      <w:divBdr>
                        <w:top w:val="none" w:sz="0" w:space="0" w:color="auto"/>
                        <w:left w:val="none" w:sz="0" w:space="0" w:color="auto"/>
                        <w:bottom w:val="none" w:sz="0" w:space="0" w:color="auto"/>
                        <w:right w:val="none" w:sz="0" w:space="0" w:color="auto"/>
                      </w:divBdr>
                    </w:div>
                    <w:div w:id="534537310">
                      <w:marLeft w:val="0"/>
                      <w:marRight w:val="0"/>
                      <w:marTop w:val="0"/>
                      <w:marBottom w:val="0"/>
                      <w:divBdr>
                        <w:top w:val="none" w:sz="0" w:space="0" w:color="auto"/>
                        <w:left w:val="none" w:sz="0" w:space="0" w:color="auto"/>
                        <w:bottom w:val="none" w:sz="0" w:space="0" w:color="auto"/>
                        <w:right w:val="none" w:sz="0" w:space="0" w:color="auto"/>
                      </w:divBdr>
                    </w:div>
                    <w:div w:id="282267727">
                      <w:marLeft w:val="0"/>
                      <w:marRight w:val="0"/>
                      <w:marTop w:val="0"/>
                      <w:marBottom w:val="0"/>
                      <w:divBdr>
                        <w:top w:val="none" w:sz="0" w:space="0" w:color="auto"/>
                        <w:left w:val="none" w:sz="0" w:space="0" w:color="auto"/>
                        <w:bottom w:val="none" w:sz="0" w:space="0" w:color="auto"/>
                        <w:right w:val="none" w:sz="0" w:space="0" w:color="auto"/>
                      </w:divBdr>
                    </w:div>
                    <w:div w:id="622804844">
                      <w:marLeft w:val="0"/>
                      <w:marRight w:val="0"/>
                      <w:marTop w:val="0"/>
                      <w:marBottom w:val="0"/>
                      <w:divBdr>
                        <w:top w:val="none" w:sz="0" w:space="0" w:color="auto"/>
                        <w:left w:val="none" w:sz="0" w:space="0" w:color="auto"/>
                        <w:bottom w:val="none" w:sz="0" w:space="0" w:color="auto"/>
                        <w:right w:val="none" w:sz="0" w:space="0" w:color="auto"/>
                      </w:divBdr>
                    </w:div>
                    <w:div w:id="790442287">
                      <w:marLeft w:val="0"/>
                      <w:marRight w:val="0"/>
                      <w:marTop w:val="0"/>
                      <w:marBottom w:val="0"/>
                      <w:divBdr>
                        <w:top w:val="none" w:sz="0" w:space="0" w:color="auto"/>
                        <w:left w:val="none" w:sz="0" w:space="0" w:color="auto"/>
                        <w:bottom w:val="none" w:sz="0" w:space="0" w:color="auto"/>
                        <w:right w:val="none" w:sz="0" w:space="0" w:color="auto"/>
                      </w:divBdr>
                    </w:div>
                    <w:div w:id="1886718067">
                      <w:marLeft w:val="0"/>
                      <w:marRight w:val="0"/>
                      <w:marTop w:val="0"/>
                      <w:marBottom w:val="0"/>
                      <w:divBdr>
                        <w:top w:val="none" w:sz="0" w:space="0" w:color="auto"/>
                        <w:left w:val="none" w:sz="0" w:space="0" w:color="auto"/>
                        <w:bottom w:val="none" w:sz="0" w:space="0" w:color="auto"/>
                        <w:right w:val="none" w:sz="0" w:space="0" w:color="auto"/>
                      </w:divBdr>
                    </w:div>
                    <w:div w:id="949774694">
                      <w:marLeft w:val="0"/>
                      <w:marRight w:val="0"/>
                      <w:marTop w:val="0"/>
                      <w:marBottom w:val="0"/>
                      <w:divBdr>
                        <w:top w:val="none" w:sz="0" w:space="0" w:color="auto"/>
                        <w:left w:val="none" w:sz="0" w:space="0" w:color="auto"/>
                        <w:bottom w:val="none" w:sz="0" w:space="0" w:color="auto"/>
                        <w:right w:val="none" w:sz="0" w:space="0" w:color="auto"/>
                      </w:divBdr>
                    </w:div>
                    <w:div w:id="102726335">
                      <w:marLeft w:val="0"/>
                      <w:marRight w:val="0"/>
                      <w:marTop w:val="0"/>
                      <w:marBottom w:val="0"/>
                      <w:divBdr>
                        <w:top w:val="none" w:sz="0" w:space="0" w:color="auto"/>
                        <w:left w:val="none" w:sz="0" w:space="0" w:color="auto"/>
                        <w:bottom w:val="none" w:sz="0" w:space="0" w:color="auto"/>
                        <w:right w:val="none" w:sz="0" w:space="0" w:color="auto"/>
                      </w:divBdr>
                    </w:div>
                    <w:div w:id="185411558">
                      <w:marLeft w:val="0"/>
                      <w:marRight w:val="0"/>
                      <w:marTop w:val="0"/>
                      <w:marBottom w:val="0"/>
                      <w:divBdr>
                        <w:top w:val="none" w:sz="0" w:space="0" w:color="auto"/>
                        <w:left w:val="none" w:sz="0" w:space="0" w:color="auto"/>
                        <w:bottom w:val="none" w:sz="0" w:space="0" w:color="auto"/>
                        <w:right w:val="none" w:sz="0" w:space="0" w:color="auto"/>
                      </w:divBdr>
                    </w:div>
                    <w:div w:id="1111507718">
                      <w:marLeft w:val="0"/>
                      <w:marRight w:val="0"/>
                      <w:marTop w:val="0"/>
                      <w:marBottom w:val="0"/>
                      <w:divBdr>
                        <w:top w:val="none" w:sz="0" w:space="0" w:color="auto"/>
                        <w:left w:val="none" w:sz="0" w:space="0" w:color="auto"/>
                        <w:bottom w:val="none" w:sz="0" w:space="0" w:color="auto"/>
                        <w:right w:val="none" w:sz="0" w:space="0" w:color="auto"/>
                      </w:divBdr>
                    </w:div>
                    <w:div w:id="18065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0738">
          <w:marLeft w:val="0"/>
          <w:marRight w:val="0"/>
          <w:marTop w:val="0"/>
          <w:marBottom w:val="0"/>
          <w:divBdr>
            <w:top w:val="none" w:sz="0" w:space="0" w:color="auto"/>
            <w:left w:val="none" w:sz="0" w:space="0" w:color="auto"/>
            <w:bottom w:val="none" w:sz="0" w:space="0" w:color="auto"/>
            <w:right w:val="none" w:sz="0" w:space="0" w:color="auto"/>
          </w:divBdr>
        </w:div>
        <w:div w:id="575943248">
          <w:marLeft w:val="0"/>
          <w:marRight w:val="0"/>
          <w:marTop w:val="0"/>
          <w:marBottom w:val="0"/>
          <w:divBdr>
            <w:top w:val="none" w:sz="0" w:space="0" w:color="auto"/>
            <w:left w:val="none" w:sz="0" w:space="0" w:color="auto"/>
            <w:bottom w:val="none" w:sz="0" w:space="0" w:color="auto"/>
            <w:right w:val="none" w:sz="0" w:space="0" w:color="auto"/>
          </w:divBdr>
          <w:divsChild>
            <w:div w:id="1065837319">
              <w:marLeft w:val="0"/>
              <w:marRight w:val="0"/>
              <w:marTop w:val="30"/>
              <w:marBottom w:val="30"/>
              <w:divBdr>
                <w:top w:val="none" w:sz="0" w:space="0" w:color="auto"/>
                <w:left w:val="none" w:sz="0" w:space="0" w:color="auto"/>
                <w:bottom w:val="none" w:sz="0" w:space="0" w:color="auto"/>
                <w:right w:val="none" w:sz="0" w:space="0" w:color="auto"/>
              </w:divBdr>
              <w:divsChild>
                <w:div w:id="1650591371">
                  <w:marLeft w:val="0"/>
                  <w:marRight w:val="0"/>
                  <w:marTop w:val="0"/>
                  <w:marBottom w:val="0"/>
                  <w:divBdr>
                    <w:top w:val="none" w:sz="0" w:space="0" w:color="auto"/>
                    <w:left w:val="none" w:sz="0" w:space="0" w:color="auto"/>
                    <w:bottom w:val="none" w:sz="0" w:space="0" w:color="auto"/>
                    <w:right w:val="none" w:sz="0" w:space="0" w:color="auto"/>
                  </w:divBdr>
                  <w:divsChild>
                    <w:div w:id="2089569208">
                      <w:marLeft w:val="0"/>
                      <w:marRight w:val="0"/>
                      <w:marTop w:val="0"/>
                      <w:marBottom w:val="0"/>
                      <w:divBdr>
                        <w:top w:val="none" w:sz="0" w:space="0" w:color="auto"/>
                        <w:left w:val="none" w:sz="0" w:space="0" w:color="auto"/>
                        <w:bottom w:val="none" w:sz="0" w:space="0" w:color="auto"/>
                        <w:right w:val="none" w:sz="0" w:space="0" w:color="auto"/>
                      </w:divBdr>
                    </w:div>
                  </w:divsChild>
                </w:div>
                <w:div w:id="882056251">
                  <w:marLeft w:val="0"/>
                  <w:marRight w:val="0"/>
                  <w:marTop w:val="0"/>
                  <w:marBottom w:val="0"/>
                  <w:divBdr>
                    <w:top w:val="none" w:sz="0" w:space="0" w:color="auto"/>
                    <w:left w:val="none" w:sz="0" w:space="0" w:color="auto"/>
                    <w:bottom w:val="none" w:sz="0" w:space="0" w:color="auto"/>
                    <w:right w:val="none" w:sz="0" w:space="0" w:color="auto"/>
                  </w:divBdr>
                  <w:divsChild>
                    <w:div w:id="329336558">
                      <w:marLeft w:val="0"/>
                      <w:marRight w:val="0"/>
                      <w:marTop w:val="0"/>
                      <w:marBottom w:val="0"/>
                      <w:divBdr>
                        <w:top w:val="none" w:sz="0" w:space="0" w:color="auto"/>
                        <w:left w:val="none" w:sz="0" w:space="0" w:color="auto"/>
                        <w:bottom w:val="none" w:sz="0" w:space="0" w:color="auto"/>
                        <w:right w:val="none" w:sz="0" w:space="0" w:color="auto"/>
                      </w:divBdr>
                    </w:div>
                  </w:divsChild>
                </w:div>
                <w:div w:id="548689299">
                  <w:marLeft w:val="0"/>
                  <w:marRight w:val="0"/>
                  <w:marTop w:val="0"/>
                  <w:marBottom w:val="0"/>
                  <w:divBdr>
                    <w:top w:val="none" w:sz="0" w:space="0" w:color="auto"/>
                    <w:left w:val="none" w:sz="0" w:space="0" w:color="auto"/>
                    <w:bottom w:val="none" w:sz="0" w:space="0" w:color="auto"/>
                    <w:right w:val="none" w:sz="0" w:space="0" w:color="auto"/>
                  </w:divBdr>
                  <w:divsChild>
                    <w:div w:id="294144987">
                      <w:marLeft w:val="0"/>
                      <w:marRight w:val="0"/>
                      <w:marTop w:val="0"/>
                      <w:marBottom w:val="0"/>
                      <w:divBdr>
                        <w:top w:val="none" w:sz="0" w:space="0" w:color="auto"/>
                        <w:left w:val="none" w:sz="0" w:space="0" w:color="auto"/>
                        <w:bottom w:val="none" w:sz="0" w:space="0" w:color="auto"/>
                        <w:right w:val="none" w:sz="0" w:space="0" w:color="auto"/>
                      </w:divBdr>
                    </w:div>
                  </w:divsChild>
                </w:div>
                <w:div w:id="666714361">
                  <w:marLeft w:val="0"/>
                  <w:marRight w:val="0"/>
                  <w:marTop w:val="0"/>
                  <w:marBottom w:val="0"/>
                  <w:divBdr>
                    <w:top w:val="none" w:sz="0" w:space="0" w:color="auto"/>
                    <w:left w:val="none" w:sz="0" w:space="0" w:color="auto"/>
                    <w:bottom w:val="none" w:sz="0" w:space="0" w:color="auto"/>
                    <w:right w:val="none" w:sz="0" w:space="0" w:color="auto"/>
                  </w:divBdr>
                  <w:divsChild>
                    <w:div w:id="123038078">
                      <w:marLeft w:val="0"/>
                      <w:marRight w:val="0"/>
                      <w:marTop w:val="0"/>
                      <w:marBottom w:val="0"/>
                      <w:divBdr>
                        <w:top w:val="none" w:sz="0" w:space="0" w:color="auto"/>
                        <w:left w:val="none" w:sz="0" w:space="0" w:color="auto"/>
                        <w:bottom w:val="none" w:sz="0" w:space="0" w:color="auto"/>
                        <w:right w:val="none" w:sz="0" w:space="0" w:color="auto"/>
                      </w:divBdr>
                    </w:div>
                  </w:divsChild>
                </w:div>
                <w:div w:id="2116514361">
                  <w:marLeft w:val="0"/>
                  <w:marRight w:val="0"/>
                  <w:marTop w:val="0"/>
                  <w:marBottom w:val="0"/>
                  <w:divBdr>
                    <w:top w:val="none" w:sz="0" w:space="0" w:color="auto"/>
                    <w:left w:val="none" w:sz="0" w:space="0" w:color="auto"/>
                    <w:bottom w:val="none" w:sz="0" w:space="0" w:color="auto"/>
                    <w:right w:val="none" w:sz="0" w:space="0" w:color="auto"/>
                  </w:divBdr>
                  <w:divsChild>
                    <w:div w:id="822965219">
                      <w:marLeft w:val="0"/>
                      <w:marRight w:val="0"/>
                      <w:marTop w:val="0"/>
                      <w:marBottom w:val="0"/>
                      <w:divBdr>
                        <w:top w:val="none" w:sz="0" w:space="0" w:color="auto"/>
                        <w:left w:val="none" w:sz="0" w:space="0" w:color="auto"/>
                        <w:bottom w:val="none" w:sz="0" w:space="0" w:color="auto"/>
                        <w:right w:val="none" w:sz="0" w:space="0" w:color="auto"/>
                      </w:divBdr>
                    </w:div>
                    <w:div w:id="2071028776">
                      <w:marLeft w:val="0"/>
                      <w:marRight w:val="0"/>
                      <w:marTop w:val="0"/>
                      <w:marBottom w:val="0"/>
                      <w:divBdr>
                        <w:top w:val="none" w:sz="0" w:space="0" w:color="auto"/>
                        <w:left w:val="none" w:sz="0" w:space="0" w:color="auto"/>
                        <w:bottom w:val="none" w:sz="0" w:space="0" w:color="auto"/>
                        <w:right w:val="none" w:sz="0" w:space="0" w:color="auto"/>
                      </w:divBdr>
                    </w:div>
                    <w:div w:id="25103251">
                      <w:marLeft w:val="0"/>
                      <w:marRight w:val="0"/>
                      <w:marTop w:val="0"/>
                      <w:marBottom w:val="0"/>
                      <w:divBdr>
                        <w:top w:val="none" w:sz="0" w:space="0" w:color="auto"/>
                        <w:left w:val="none" w:sz="0" w:space="0" w:color="auto"/>
                        <w:bottom w:val="none" w:sz="0" w:space="0" w:color="auto"/>
                        <w:right w:val="none" w:sz="0" w:space="0" w:color="auto"/>
                      </w:divBdr>
                    </w:div>
                    <w:div w:id="546069595">
                      <w:marLeft w:val="0"/>
                      <w:marRight w:val="0"/>
                      <w:marTop w:val="0"/>
                      <w:marBottom w:val="0"/>
                      <w:divBdr>
                        <w:top w:val="none" w:sz="0" w:space="0" w:color="auto"/>
                        <w:left w:val="none" w:sz="0" w:space="0" w:color="auto"/>
                        <w:bottom w:val="none" w:sz="0" w:space="0" w:color="auto"/>
                        <w:right w:val="none" w:sz="0" w:space="0" w:color="auto"/>
                      </w:divBdr>
                    </w:div>
                    <w:div w:id="776603947">
                      <w:marLeft w:val="0"/>
                      <w:marRight w:val="0"/>
                      <w:marTop w:val="0"/>
                      <w:marBottom w:val="0"/>
                      <w:divBdr>
                        <w:top w:val="none" w:sz="0" w:space="0" w:color="auto"/>
                        <w:left w:val="none" w:sz="0" w:space="0" w:color="auto"/>
                        <w:bottom w:val="none" w:sz="0" w:space="0" w:color="auto"/>
                        <w:right w:val="none" w:sz="0" w:space="0" w:color="auto"/>
                      </w:divBdr>
                    </w:div>
                    <w:div w:id="1283464515">
                      <w:marLeft w:val="0"/>
                      <w:marRight w:val="0"/>
                      <w:marTop w:val="0"/>
                      <w:marBottom w:val="0"/>
                      <w:divBdr>
                        <w:top w:val="none" w:sz="0" w:space="0" w:color="auto"/>
                        <w:left w:val="none" w:sz="0" w:space="0" w:color="auto"/>
                        <w:bottom w:val="none" w:sz="0" w:space="0" w:color="auto"/>
                        <w:right w:val="none" w:sz="0" w:space="0" w:color="auto"/>
                      </w:divBdr>
                    </w:div>
                    <w:div w:id="665133662">
                      <w:marLeft w:val="0"/>
                      <w:marRight w:val="0"/>
                      <w:marTop w:val="0"/>
                      <w:marBottom w:val="0"/>
                      <w:divBdr>
                        <w:top w:val="none" w:sz="0" w:space="0" w:color="auto"/>
                        <w:left w:val="none" w:sz="0" w:space="0" w:color="auto"/>
                        <w:bottom w:val="none" w:sz="0" w:space="0" w:color="auto"/>
                        <w:right w:val="none" w:sz="0" w:space="0" w:color="auto"/>
                      </w:divBdr>
                    </w:div>
                    <w:div w:id="258832466">
                      <w:marLeft w:val="0"/>
                      <w:marRight w:val="0"/>
                      <w:marTop w:val="0"/>
                      <w:marBottom w:val="0"/>
                      <w:divBdr>
                        <w:top w:val="none" w:sz="0" w:space="0" w:color="auto"/>
                        <w:left w:val="none" w:sz="0" w:space="0" w:color="auto"/>
                        <w:bottom w:val="none" w:sz="0" w:space="0" w:color="auto"/>
                        <w:right w:val="none" w:sz="0" w:space="0" w:color="auto"/>
                      </w:divBdr>
                    </w:div>
                    <w:div w:id="47271271">
                      <w:marLeft w:val="0"/>
                      <w:marRight w:val="0"/>
                      <w:marTop w:val="0"/>
                      <w:marBottom w:val="0"/>
                      <w:divBdr>
                        <w:top w:val="none" w:sz="0" w:space="0" w:color="auto"/>
                        <w:left w:val="none" w:sz="0" w:space="0" w:color="auto"/>
                        <w:bottom w:val="none" w:sz="0" w:space="0" w:color="auto"/>
                        <w:right w:val="none" w:sz="0" w:space="0" w:color="auto"/>
                      </w:divBdr>
                    </w:div>
                  </w:divsChild>
                </w:div>
                <w:div w:id="1613247793">
                  <w:marLeft w:val="0"/>
                  <w:marRight w:val="0"/>
                  <w:marTop w:val="0"/>
                  <w:marBottom w:val="0"/>
                  <w:divBdr>
                    <w:top w:val="none" w:sz="0" w:space="0" w:color="auto"/>
                    <w:left w:val="none" w:sz="0" w:space="0" w:color="auto"/>
                    <w:bottom w:val="none" w:sz="0" w:space="0" w:color="auto"/>
                    <w:right w:val="none" w:sz="0" w:space="0" w:color="auto"/>
                  </w:divBdr>
                  <w:divsChild>
                    <w:div w:id="324015933">
                      <w:marLeft w:val="0"/>
                      <w:marRight w:val="0"/>
                      <w:marTop w:val="0"/>
                      <w:marBottom w:val="0"/>
                      <w:divBdr>
                        <w:top w:val="none" w:sz="0" w:space="0" w:color="auto"/>
                        <w:left w:val="none" w:sz="0" w:space="0" w:color="auto"/>
                        <w:bottom w:val="none" w:sz="0" w:space="0" w:color="auto"/>
                        <w:right w:val="none" w:sz="0" w:space="0" w:color="auto"/>
                      </w:divBdr>
                    </w:div>
                    <w:div w:id="35593917">
                      <w:marLeft w:val="0"/>
                      <w:marRight w:val="0"/>
                      <w:marTop w:val="0"/>
                      <w:marBottom w:val="0"/>
                      <w:divBdr>
                        <w:top w:val="none" w:sz="0" w:space="0" w:color="auto"/>
                        <w:left w:val="none" w:sz="0" w:space="0" w:color="auto"/>
                        <w:bottom w:val="none" w:sz="0" w:space="0" w:color="auto"/>
                        <w:right w:val="none" w:sz="0" w:space="0" w:color="auto"/>
                      </w:divBdr>
                    </w:div>
                    <w:div w:id="1283533277">
                      <w:marLeft w:val="0"/>
                      <w:marRight w:val="0"/>
                      <w:marTop w:val="0"/>
                      <w:marBottom w:val="0"/>
                      <w:divBdr>
                        <w:top w:val="none" w:sz="0" w:space="0" w:color="auto"/>
                        <w:left w:val="none" w:sz="0" w:space="0" w:color="auto"/>
                        <w:bottom w:val="none" w:sz="0" w:space="0" w:color="auto"/>
                        <w:right w:val="none" w:sz="0" w:space="0" w:color="auto"/>
                      </w:divBdr>
                    </w:div>
                    <w:div w:id="632255411">
                      <w:marLeft w:val="0"/>
                      <w:marRight w:val="0"/>
                      <w:marTop w:val="0"/>
                      <w:marBottom w:val="0"/>
                      <w:divBdr>
                        <w:top w:val="none" w:sz="0" w:space="0" w:color="auto"/>
                        <w:left w:val="none" w:sz="0" w:space="0" w:color="auto"/>
                        <w:bottom w:val="none" w:sz="0" w:space="0" w:color="auto"/>
                        <w:right w:val="none" w:sz="0" w:space="0" w:color="auto"/>
                      </w:divBdr>
                    </w:div>
                    <w:div w:id="1014499984">
                      <w:marLeft w:val="0"/>
                      <w:marRight w:val="0"/>
                      <w:marTop w:val="0"/>
                      <w:marBottom w:val="0"/>
                      <w:divBdr>
                        <w:top w:val="none" w:sz="0" w:space="0" w:color="auto"/>
                        <w:left w:val="none" w:sz="0" w:space="0" w:color="auto"/>
                        <w:bottom w:val="none" w:sz="0" w:space="0" w:color="auto"/>
                        <w:right w:val="none" w:sz="0" w:space="0" w:color="auto"/>
                      </w:divBdr>
                    </w:div>
                    <w:div w:id="872183894">
                      <w:marLeft w:val="0"/>
                      <w:marRight w:val="0"/>
                      <w:marTop w:val="0"/>
                      <w:marBottom w:val="0"/>
                      <w:divBdr>
                        <w:top w:val="none" w:sz="0" w:space="0" w:color="auto"/>
                        <w:left w:val="none" w:sz="0" w:space="0" w:color="auto"/>
                        <w:bottom w:val="none" w:sz="0" w:space="0" w:color="auto"/>
                        <w:right w:val="none" w:sz="0" w:space="0" w:color="auto"/>
                      </w:divBdr>
                    </w:div>
                    <w:div w:id="441925665">
                      <w:marLeft w:val="0"/>
                      <w:marRight w:val="0"/>
                      <w:marTop w:val="0"/>
                      <w:marBottom w:val="0"/>
                      <w:divBdr>
                        <w:top w:val="none" w:sz="0" w:space="0" w:color="auto"/>
                        <w:left w:val="none" w:sz="0" w:space="0" w:color="auto"/>
                        <w:bottom w:val="none" w:sz="0" w:space="0" w:color="auto"/>
                        <w:right w:val="none" w:sz="0" w:space="0" w:color="auto"/>
                      </w:divBdr>
                    </w:div>
                    <w:div w:id="1608343001">
                      <w:marLeft w:val="0"/>
                      <w:marRight w:val="0"/>
                      <w:marTop w:val="0"/>
                      <w:marBottom w:val="0"/>
                      <w:divBdr>
                        <w:top w:val="none" w:sz="0" w:space="0" w:color="auto"/>
                        <w:left w:val="none" w:sz="0" w:space="0" w:color="auto"/>
                        <w:bottom w:val="none" w:sz="0" w:space="0" w:color="auto"/>
                        <w:right w:val="none" w:sz="0" w:space="0" w:color="auto"/>
                      </w:divBdr>
                    </w:div>
                    <w:div w:id="1861703905">
                      <w:marLeft w:val="0"/>
                      <w:marRight w:val="0"/>
                      <w:marTop w:val="0"/>
                      <w:marBottom w:val="0"/>
                      <w:divBdr>
                        <w:top w:val="none" w:sz="0" w:space="0" w:color="auto"/>
                        <w:left w:val="none" w:sz="0" w:space="0" w:color="auto"/>
                        <w:bottom w:val="none" w:sz="0" w:space="0" w:color="auto"/>
                        <w:right w:val="none" w:sz="0" w:space="0" w:color="auto"/>
                      </w:divBdr>
                    </w:div>
                    <w:div w:id="1608267793">
                      <w:marLeft w:val="0"/>
                      <w:marRight w:val="0"/>
                      <w:marTop w:val="0"/>
                      <w:marBottom w:val="0"/>
                      <w:divBdr>
                        <w:top w:val="none" w:sz="0" w:space="0" w:color="auto"/>
                        <w:left w:val="none" w:sz="0" w:space="0" w:color="auto"/>
                        <w:bottom w:val="none" w:sz="0" w:space="0" w:color="auto"/>
                        <w:right w:val="none" w:sz="0" w:space="0" w:color="auto"/>
                      </w:divBdr>
                    </w:div>
                    <w:div w:id="25761954">
                      <w:marLeft w:val="0"/>
                      <w:marRight w:val="0"/>
                      <w:marTop w:val="0"/>
                      <w:marBottom w:val="0"/>
                      <w:divBdr>
                        <w:top w:val="none" w:sz="0" w:space="0" w:color="auto"/>
                        <w:left w:val="none" w:sz="0" w:space="0" w:color="auto"/>
                        <w:bottom w:val="none" w:sz="0" w:space="0" w:color="auto"/>
                        <w:right w:val="none" w:sz="0" w:space="0" w:color="auto"/>
                      </w:divBdr>
                    </w:div>
                    <w:div w:id="552472986">
                      <w:marLeft w:val="0"/>
                      <w:marRight w:val="0"/>
                      <w:marTop w:val="0"/>
                      <w:marBottom w:val="0"/>
                      <w:divBdr>
                        <w:top w:val="none" w:sz="0" w:space="0" w:color="auto"/>
                        <w:left w:val="none" w:sz="0" w:space="0" w:color="auto"/>
                        <w:bottom w:val="none" w:sz="0" w:space="0" w:color="auto"/>
                        <w:right w:val="none" w:sz="0" w:space="0" w:color="auto"/>
                      </w:divBdr>
                    </w:div>
                  </w:divsChild>
                </w:div>
                <w:div w:id="1090736880">
                  <w:marLeft w:val="0"/>
                  <w:marRight w:val="0"/>
                  <w:marTop w:val="0"/>
                  <w:marBottom w:val="0"/>
                  <w:divBdr>
                    <w:top w:val="none" w:sz="0" w:space="0" w:color="auto"/>
                    <w:left w:val="none" w:sz="0" w:space="0" w:color="auto"/>
                    <w:bottom w:val="none" w:sz="0" w:space="0" w:color="auto"/>
                    <w:right w:val="none" w:sz="0" w:space="0" w:color="auto"/>
                  </w:divBdr>
                  <w:divsChild>
                    <w:div w:id="907568477">
                      <w:marLeft w:val="0"/>
                      <w:marRight w:val="0"/>
                      <w:marTop w:val="0"/>
                      <w:marBottom w:val="0"/>
                      <w:divBdr>
                        <w:top w:val="none" w:sz="0" w:space="0" w:color="auto"/>
                        <w:left w:val="none" w:sz="0" w:space="0" w:color="auto"/>
                        <w:bottom w:val="none" w:sz="0" w:space="0" w:color="auto"/>
                        <w:right w:val="none" w:sz="0" w:space="0" w:color="auto"/>
                      </w:divBdr>
                    </w:div>
                  </w:divsChild>
                </w:div>
                <w:div w:id="1547453787">
                  <w:marLeft w:val="0"/>
                  <w:marRight w:val="0"/>
                  <w:marTop w:val="0"/>
                  <w:marBottom w:val="0"/>
                  <w:divBdr>
                    <w:top w:val="none" w:sz="0" w:space="0" w:color="auto"/>
                    <w:left w:val="none" w:sz="0" w:space="0" w:color="auto"/>
                    <w:bottom w:val="none" w:sz="0" w:space="0" w:color="auto"/>
                    <w:right w:val="none" w:sz="0" w:space="0" w:color="auto"/>
                  </w:divBdr>
                  <w:divsChild>
                    <w:div w:id="1388845825">
                      <w:marLeft w:val="0"/>
                      <w:marRight w:val="0"/>
                      <w:marTop w:val="0"/>
                      <w:marBottom w:val="0"/>
                      <w:divBdr>
                        <w:top w:val="none" w:sz="0" w:space="0" w:color="auto"/>
                        <w:left w:val="none" w:sz="0" w:space="0" w:color="auto"/>
                        <w:bottom w:val="none" w:sz="0" w:space="0" w:color="auto"/>
                        <w:right w:val="none" w:sz="0" w:space="0" w:color="auto"/>
                      </w:divBdr>
                    </w:div>
                    <w:div w:id="349186837">
                      <w:marLeft w:val="0"/>
                      <w:marRight w:val="0"/>
                      <w:marTop w:val="0"/>
                      <w:marBottom w:val="0"/>
                      <w:divBdr>
                        <w:top w:val="none" w:sz="0" w:space="0" w:color="auto"/>
                        <w:left w:val="none" w:sz="0" w:space="0" w:color="auto"/>
                        <w:bottom w:val="none" w:sz="0" w:space="0" w:color="auto"/>
                        <w:right w:val="none" w:sz="0" w:space="0" w:color="auto"/>
                      </w:divBdr>
                    </w:div>
                    <w:div w:id="1641424121">
                      <w:marLeft w:val="0"/>
                      <w:marRight w:val="0"/>
                      <w:marTop w:val="0"/>
                      <w:marBottom w:val="0"/>
                      <w:divBdr>
                        <w:top w:val="none" w:sz="0" w:space="0" w:color="auto"/>
                        <w:left w:val="none" w:sz="0" w:space="0" w:color="auto"/>
                        <w:bottom w:val="none" w:sz="0" w:space="0" w:color="auto"/>
                        <w:right w:val="none" w:sz="0" w:space="0" w:color="auto"/>
                      </w:divBdr>
                    </w:div>
                    <w:div w:id="1705400903">
                      <w:marLeft w:val="0"/>
                      <w:marRight w:val="0"/>
                      <w:marTop w:val="0"/>
                      <w:marBottom w:val="0"/>
                      <w:divBdr>
                        <w:top w:val="none" w:sz="0" w:space="0" w:color="auto"/>
                        <w:left w:val="none" w:sz="0" w:space="0" w:color="auto"/>
                        <w:bottom w:val="none" w:sz="0" w:space="0" w:color="auto"/>
                        <w:right w:val="none" w:sz="0" w:space="0" w:color="auto"/>
                      </w:divBdr>
                    </w:div>
                    <w:div w:id="74405138">
                      <w:marLeft w:val="0"/>
                      <w:marRight w:val="0"/>
                      <w:marTop w:val="0"/>
                      <w:marBottom w:val="0"/>
                      <w:divBdr>
                        <w:top w:val="none" w:sz="0" w:space="0" w:color="auto"/>
                        <w:left w:val="none" w:sz="0" w:space="0" w:color="auto"/>
                        <w:bottom w:val="none" w:sz="0" w:space="0" w:color="auto"/>
                        <w:right w:val="none" w:sz="0" w:space="0" w:color="auto"/>
                      </w:divBdr>
                    </w:div>
                    <w:div w:id="630670538">
                      <w:marLeft w:val="0"/>
                      <w:marRight w:val="0"/>
                      <w:marTop w:val="0"/>
                      <w:marBottom w:val="0"/>
                      <w:divBdr>
                        <w:top w:val="none" w:sz="0" w:space="0" w:color="auto"/>
                        <w:left w:val="none" w:sz="0" w:space="0" w:color="auto"/>
                        <w:bottom w:val="none" w:sz="0" w:space="0" w:color="auto"/>
                        <w:right w:val="none" w:sz="0" w:space="0" w:color="auto"/>
                      </w:divBdr>
                    </w:div>
                    <w:div w:id="89660975">
                      <w:marLeft w:val="0"/>
                      <w:marRight w:val="0"/>
                      <w:marTop w:val="0"/>
                      <w:marBottom w:val="0"/>
                      <w:divBdr>
                        <w:top w:val="none" w:sz="0" w:space="0" w:color="auto"/>
                        <w:left w:val="none" w:sz="0" w:space="0" w:color="auto"/>
                        <w:bottom w:val="none" w:sz="0" w:space="0" w:color="auto"/>
                        <w:right w:val="none" w:sz="0" w:space="0" w:color="auto"/>
                      </w:divBdr>
                    </w:div>
                    <w:div w:id="306665369">
                      <w:marLeft w:val="0"/>
                      <w:marRight w:val="0"/>
                      <w:marTop w:val="0"/>
                      <w:marBottom w:val="0"/>
                      <w:divBdr>
                        <w:top w:val="none" w:sz="0" w:space="0" w:color="auto"/>
                        <w:left w:val="none" w:sz="0" w:space="0" w:color="auto"/>
                        <w:bottom w:val="none" w:sz="0" w:space="0" w:color="auto"/>
                        <w:right w:val="none" w:sz="0" w:space="0" w:color="auto"/>
                      </w:divBdr>
                    </w:div>
                    <w:div w:id="843280583">
                      <w:marLeft w:val="0"/>
                      <w:marRight w:val="0"/>
                      <w:marTop w:val="0"/>
                      <w:marBottom w:val="0"/>
                      <w:divBdr>
                        <w:top w:val="none" w:sz="0" w:space="0" w:color="auto"/>
                        <w:left w:val="none" w:sz="0" w:space="0" w:color="auto"/>
                        <w:bottom w:val="none" w:sz="0" w:space="0" w:color="auto"/>
                        <w:right w:val="none" w:sz="0" w:space="0" w:color="auto"/>
                      </w:divBdr>
                    </w:div>
                    <w:div w:id="417212979">
                      <w:marLeft w:val="0"/>
                      <w:marRight w:val="0"/>
                      <w:marTop w:val="0"/>
                      <w:marBottom w:val="0"/>
                      <w:divBdr>
                        <w:top w:val="none" w:sz="0" w:space="0" w:color="auto"/>
                        <w:left w:val="none" w:sz="0" w:space="0" w:color="auto"/>
                        <w:bottom w:val="none" w:sz="0" w:space="0" w:color="auto"/>
                        <w:right w:val="none" w:sz="0" w:space="0" w:color="auto"/>
                      </w:divBdr>
                    </w:div>
                    <w:div w:id="120538650">
                      <w:marLeft w:val="0"/>
                      <w:marRight w:val="0"/>
                      <w:marTop w:val="0"/>
                      <w:marBottom w:val="0"/>
                      <w:divBdr>
                        <w:top w:val="none" w:sz="0" w:space="0" w:color="auto"/>
                        <w:left w:val="none" w:sz="0" w:space="0" w:color="auto"/>
                        <w:bottom w:val="none" w:sz="0" w:space="0" w:color="auto"/>
                        <w:right w:val="none" w:sz="0" w:space="0" w:color="auto"/>
                      </w:divBdr>
                    </w:div>
                    <w:div w:id="1847863138">
                      <w:marLeft w:val="0"/>
                      <w:marRight w:val="0"/>
                      <w:marTop w:val="0"/>
                      <w:marBottom w:val="0"/>
                      <w:divBdr>
                        <w:top w:val="none" w:sz="0" w:space="0" w:color="auto"/>
                        <w:left w:val="none" w:sz="0" w:space="0" w:color="auto"/>
                        <w:bottom w:val="none" w:sz="0" w:space="0" w:color="auto"/>
                        <w:right w:val="none" w:sz="0" w:space="0" w:color="auto"/>
                      </w:divBdr>
                    </w:div>
                  </w:divsChild>
                </w:div>
                <w:div w:id="1709447273">
                  <w:marLeft w:val="0"/>
                  <w:marRight w:val="0"/>
                  <w:marTop w:val="0"/>
                  <w:marBottom w:val="0"/>
                  <w:divBdr>
                    <w:top w:val="none" w:sz="0" w:space="0" w:color="auto"/>
                    <w:left w:val="none" w:sz="0" w:space="0" w:color="auto"/>
                    <w:bottom w:val="none" w:sz="0" w:space="0" w:color="auto"/>
                    <w:right w:val="none" w:sz="0" w:space="0" w:color="auto"/>
                  </w:divBdr>
                  <w:divsChild>
                    <w:div w:id="1495876336">
                      <w:marLeft w:val="0"/>
                      <w:marRight w:val="0"/>
                      <w:marTop w:val="0"/>
                      <w:marBottom w:val="0"/>
                      <w:divBdr>
                        <w:top w:val="none" w:sz="0" w:space="0" w:color="auto"/>
                        <w:left w:val="none" w:sz="0" w:space="0" w:color="auto"/>
                        <w:bottom w:val="none" w:sz="0" w:space="0" w:color="auto"/>
                        <w:right w:val="none" w:sz="0" w:space="0" w:color="auto"/>
                      </w:divBdr>
                    </w:div>
                    <w:div w:id="81537908">
                      <w:marLeft w:val="0"/>
                      <w:marRight w:val="0"/>
                      <w:marTop w:val="0"/>
                      <w:marBottom w:val="0"/>
                      <w:divBdr>
                        <w:top w:val="none" w:sz="0" w:space="0" w:color="auto"/>
                        <w:left w:val="none" w:sz="0" w:space="0" w:color="auto"/>
                        <w:bottom w:val="none" w:sz="0" w:space="0" w:color="auto"/>
                        <w:right w:val="none" w:sz="0" w:space="0" w:color="auto"/>
                      </w:divBdr>
                    </w:div>
                    <w:div w:id="71895270">
                      <w:marLeft w:val="0"/>
                      <w:marRight w:val="0"/>
                      <w:marTop w:val="0"/>
                      <w:marBottom w:val="0"/>
                      <w:divBdr>
                        <w:top w:val="none" w:sz="0" w:space="0" w:color="auto"/>
                        <w:left w:val="none" w:sz="0" w:space="0" w:color="auto"/>
                        <w:bottom w:val="none" w:sz="0" w:space="0" w:color="auto"/>
                        <w:right w:val="none" w:sz="0" w:space="0" w:color="auto"/>
                      </w:divBdr>
                    </w:div>
                    <w:div w:id="2079161896">
                      <w:marLeft w:val="0"/>
                      <w:marRight w:val="0"/>
                      <w:marTop w:val="0"/>
                      <w:marBottom w:val="0"/>
                      <w:divBdr>
                        <w:top w:val="none" w:sz="0" w:space="0" w:color="auto"/>
                        <w:left w:val="none" w:sz="0" w:space="0" w:color="auto"/>
                        <w:bottom w:val="none" w:sz="0" w:space="0" w:color="auto"/>
                        <w:right w:val="none" w:sz="0" w:space="0" w:color="auto"/>
                      </w:divBdr>
                    </w:div>
                    <w:div w:id="1968120779">
                      <w:marLeft w:val="0"/>
                      <w:marRight w:val="0"/>
                      <w:marTop w:val="0"/>
                      <w:marBottom w:val="0"/>
                      <w:divBdr>
                        <w:top w:val="none" w:sz="0" w:space="0" w:color="auto"/>
                        <w:left w:val="none" w:sz="0" w:space="0" w:color="auto"/>
                        <w:bottom w:val="none" w:sz="0" w:space="0" w:color="auto"/>
                        <w:right w:val="none" w:sz="0" w:space="0" w:color="auto"/>
                      </w:divBdr>
                    </w:div>
                    <w:div w:id="663977237">
                      <w:marLeft w:val="0"/>
                      <w:marRight w:val="0"/>
                      <w:marTop w:val="0"/>
                      <w:marBottom w:val="0"/>
                      <w:divBdr>
                        <w:top w:val="none" w:sz="0" w:space="0" w:color="auto"/>
                        <w:left w:val="none" w:sz="0" w:space="0" w:color="auto"/>
                        <w:bottom w:val="none" w:sz="0" w:space="0" w:color="auto"/>
                        <w:right w:val="none" w:sz="0" w:space="0" w:color="auto"/>
                      </w:divBdr>
                    </w:div>
                    <w:div w:id="1122265056">
                      <w:marLeft w:val="0"/>
                      <w:marRight w:val="0"/>
                      <w:marTop w:val="0"/>
                      <w:marBottom w:val="0"/>
                      <w:divBdr>
                        <w:top w:val="none" w:sz="0" w:space="0" w:color="auto"/>
                        <w:left w:val="none" w:sz="0" w:space="0" w:color="auto"/>
                        <w:bottom w:val="none" w:sz="0" w:space="0" w:color="auto"/>
                        <w:right w:val="none" w:sz="0" w:space="0" w:color="auto"/>
                      </w:divBdr>
                    </w:div>
                    <w:div w:id="3865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8971">
          <w:marLeft w:val="0"/>
          <w:marRight w:val="0"/>
          <w:marTop w:val="0"/>
          <w:marBottom w:val="0"/>
          <w:divBdr>
            <w:top w:val="none" w:sz="0" w:space="0" w:color="auto"/>
            <w:left w:val="none" w:sz="0" w:space="0" w:color="auto"/>
            <w:bottom w:val="none" w:sz="0" w:space="0" w:color="auto"/>
            <w:right w:val="none" w:sz="0" w:space="0" w:color="auto"/>
          </w:divBdr>
        </w:div>
        <w:div w:id="20591157">
          <w:marLeft w:val="0"/>
          <w:marRight w:val="0"/>
          <w:marTop w:val="0"/>
          <w:marBottom w:val="0"/>
          <w:divBdr>
            <w:top w:val="none" w:sz="0" w:space="0" w:color="auto"/>
            <w:left w:val="none" w:sz="0" w:space="0" w:color="auto"/>
            <w:bottom w:val="none" w:sz="0" w:space="0" w:color="auto"/>
            <w:right w:val="none" w:sz="0" w:space="0" w:color="auto"/>
          </w:divBdr>
          <w:divsChild>
            <w:div w:id="1623609326">
              <w:marLeft w:val="0"/>
              <w:marRight w:val="0"/>
              <w:marTop w:val="30"/>
              <w:marBottom w:val="30"/>
              <w:divBdr>
                <w:top w:val="none" w:sz="0" w:space="0" w:color="auto"/>
                <w:left w:val="none" w:sz="0" w:space="0" w:color="auto"/>
                <w:bottom w:val="none" w:sz="0" w:space="0" w:color="auto"/>
                <w:right w:val="none" w:sz="0" w:space="0" w:color="auto"/>
              </w:divBdr>
              <w:divsChild>
                <w:div w:id="1334147322">
                  <w:marLeft w:val="0"/>
                  <w:marRight w:val="0"/>
                  <w:marTop w:val="0"/>
                  <w:marBottom w:val="0"/>
                  <w:divBdr>
                    <w:top w:val="none" w:sz="0" w:space="0" w:color="auto"/>
                    <w:left w:val="none" w:sz="0" w:space="0" w:color="auto"/>
                    <w:bottom w:val="none" w:sz="0" w:space="0" w:color="auto"/>
                    <w:right w:val="none" w:sz="0" w:space="0" w:color="auto"/>
                  </w:divBdr>
                  <w:divsChild>
                    <w:div w:id="1978489838">
                      <w:marLeft w:val="0"/>
                      <w:marRight w:val="0"/>
                      <w:marTop w:val="0"/>
                      <w:marBottom w:val="0"/>
                      <w:divBdr>
                        <w:top w:val="none" w:sz="0" w:space="0" w:color="auto"/>
                        <w:left w:val="none" w:sz="0" w:space="0" w:color="auto"/>
                        <w:bottom w:val="none" w:sz="0" w:space="0" w:color="auto"/>
                        <w:right w:val="none" w:sz="0" w:space="0" w:color="auto"/>
                      </w:divBdr>
                    </w:div>
                  </w:divsChild>
                </w:div>
                <w:div w:id="1809929801">
                  <w:marLeft w:val="0"/>
                  <w:marRight w:val="0"/>
                  <w:marTop w:val="0"/>
                  <w:marBottom w:val="0"/>
                  <w:divBdr>
                    <w:top w:val="none" w:sz="0" w:space="0" w:color="auto"/>
                    <w:left w:val="none" w:sz="0" w:space="0" w:color="auto"/>
                    <w:bottom w:val="none" w:sz="0" w:space="0" w:color="auto"/>
                    <w:right w:val="none" w:sz="0" w:space="0" w:color="auto"/>
                  </w:divBdr>
                  <w:divsChild>
                    <w:div w:id="836308208">
                      <w:marLeft w:val="0"/>
                      <w:marRight w:val="0"/>
                      <w:marTop w:val="0"/>
                      <w:marBottom w:val="0"/>
                      <w:divBdr>
                        <w:top w:val="none" w:sz="0" w:space="0" w:color="auto"/>
                        <w:left w:val="none" w:sz="0" w:space="0" w:color="auto"/>
                        <w:bottom w:val="none" w:sz="0" w:space="0" w:color="auto"/>
                        <w:right w:val="none" w:sz="0" w:space="0" w:color="auto"/>
                      </w:divBdr>
                    </w:div>
                  </w:divsChild>
                </w:div>
                <w:div w:id="1277525734">
                  <w:marLeft w:val="0"/>
                  <w:marRight w:val="0"/>
                  <w:marTop w:val="0"/>
                  <w:marBottom w:val="0"/>
                  <w:divBdr>
                    <w:top w:val="none" w:sz="0" w:space="0" w:color="auto"/>
                    <w:left w:val="none" w:sz="0" w:space="0" w:color="auto"/>
                    <w:bottom w:val="none" w:sz="0" w:space="0" w:color="auto"/>
                    <w:right w:val="none" w:sz="0" w:space="0" w:color="auto"/>
                  </w:divBdr>
                  <w:divsChild>
                    <w:div w:id="1135835877">
                      <w:marLeft w:val="0"/>
                      <w:marRight w:val="0"/>
                      <w:marTop w:val="0"/>
                      <w:marBottom w:val="0"/>
                      <w:divBdr>
                        <w:top w:val="none" w:sz="0" w:space="0" w:color="auto"/>
                        <w:left w:val="none" w:sz="0" w:space="0" w:color="auto"/>
                        <w:bottom w:val="none" w:sz="0" w:space="0" w:color="auto"/>
                        <w:right w:val="none" w:sz="0" w:space="0" w:color="auto"/>
                      </w:divBdr>
                    </w:div>
                  </w:divsChild>
                </w:div>
                <w:div w:id="1975328162">
                  <w:marLeft w:val="0"/>
                  <w:marRight w:val="0"/>
                  <w:marTop w:val="0"/>
                  <w:marBottom w:val="0"/>
                  <w:divBdr>
                    <w:top w:val="none" w:sz="0" w:space="0" w:color="auto"/>
                    <w:left w:val="none" w:sz="0" w:space="0" w:color="auto"/>
                    <w:bottom w:val="none" w:sz="0" w:space="0" w:color="auto"/>
                    <w:right w:val="none" w:sz="0" w:space="0" w:color="auto"/>
                  </w:divBdr>
                  <w:divsChild>
                    <w:div w:id="2019385814">
                      <w:marLeft w:val="0"/>
                      <w:marRight w:val="0"/>
                      <w:marTop w:val="0"/>
                      <w:marBottom w:val="0"/>
                      <w:divBdr>
                        <w:top w:val="none" w:sz="0" w:space="0" w:color="auto"/>
                        <w:left w:val="none" w:sz="0" w:space="0" w:color="auto"/>
                        <w:bottom w:val="none" w:sz="0" w:space="0" w:color="auto"/>
                        <w:right w:val="none" w:sz="0" w:space="0" w:color="auto"/>
                      </w:divBdr>
                    </w:div>
                  </w:divsChild>
                </w:div>
                <w:div w:id="691960735">
                  <w:marLeft w:val="0"/>
                  <w:marRight w:val="0"/>
                  <w:marTop w:val="0"/>
                  <w:marBottom w:val="0"/>
                  <w:divBdr>
                    <w:top w:val="none" w:sz="0" w:space="0" w:color="auto"/>
                    <w:left w:val="none" w:sz="0" w:space="0" w:color="auto"/>
                    <w:bottom w:val="none" w:sz="0" w:space="0" w:color="auto"/>
                    <w:right w:val="none" w:sz="0" w:space="0" w:color="auto"/>
                  </w:divBdr>
                  <w:divsChild>
                    <w:div w:id="1734350987">
                      <w:marLeft w:val="0"/>
                      <w:marRight w:val="0"/>
                      <w:marTop w:val="0"/>
                      <w:marBottom w:val="0"/>
                      <w:divBdr>
                        <w:top w:val="none" w:sz="0" w:space="0" w:color="auto"/>
                        <w:left w:val="none" w:sz="0" w:space="0" w:color="auto"/>
                        <w:bottom w:val="none" w:sz="0" w:space="0" w:color="auto"/>
                        <w:right w:val="none" w:sz="0" w:space="0" w:color="auto"/>
                      </w:divBdr>
                    </w:div>
                  </w:divsChild>
                </w:div>
                <w:div w:id="1855147526">
                  <w:marLeft w:val="0"/>
                  <w:marRight w:val="0"/>
                  <w:marTop w:val="0"/>
                  <w:marBottom w:val="0"/>
                  <w:divBdr>
                    <w:top w:val="none" w:sz="0" w:space="0" w:color="auto"/>
                    <w:left w:val="none" w:sz="0" w:space="0" w:color="auto"/>
                    <w:bottom w:val="none" w:sz="0" w:space="0" w:color="auto"/>
                    <w:right w:val="none" w:sz="0" w:space="0" w:color="auto"/>
                  </w:divBdr>
                  <w:divsChild>
                    <w:div w:id="547952773">
                      <w:marLeft w:val="0"/>
                      <w:marRight w:val="0"/>
                      <w:marTop w:val="0"/>
                      <w:marBottom w:val="0"/>
                      <w:divBdr>
                        <w:top w:val="none" w:sz="0" w:space="0" w:color="auto"/>
                        <w:left w:val="none" w:sz="0" w:space="0" w:color="auto"/>
                        <w:bottom w:val="none" w:sz="0" w:space="0" w:color="auto"/>
                        <w:right w:val="none" w:sz="0" w:space="0" w:color="auto"/>
                      </w:divBdr>
                    </w:div>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1204295911">
                  <w:marLeft w:val="0"/>
                  <w:marRight w:val="0"/>
                  <w:marTop w:val="0"/>
                  <w:marBottom w:val="0"/>
                  <w:divBdr>
                    <w:top w:val="none" w:sz="0" w:space="0" w:color="auto"/>
                    <w:left w:val="none" w:sz="0" w:space="0" w:color="auto"/>
                    <w:bottom w:val="none" w:sz="0" w:space="0" w:color="auto"/>
                    <w:right w:val="none" w:sz="0" w:space="0" w:color="auto"/>
                  </w:divBdr>
                  <w:divsChild>
                    <w:div w:id="1444880238">
                      <w:marLeft w:val="0"/>
                      <w:marRight w:val="0"/>
                      <w:marTop w:val="0"/>
                      <w:marBottom w:val="0"/>
                      <w:divBdr>
                        <w:top w:val="none" w:sz="0" w:space="0" w:color="auto"/>
                        <w:left w:val="none" w:sz="0" w:space="0" w:color="auto"/>
                        <w:bottom w:val="none" w:sz="0" w:space="0" w:color="auto"/>
                        <w:right w:val="none" w:sz="0" w:space="0" w:color="auto"/>
                      </w:divBdr>
                    </w:div>
                    <w:div w:id="1063219740">
                      <w:marLeft w:val="0"/>
                      <w:marRight w:val="0"/>
                      <w:marTop w:val="0"/>
                      <w:marBottom w:val="0"/>
                      <w:divBdr>
                        <w:top w:val="none" w:sz="0" w:space="0" w:color="auto"/>
                        <w:left w:val="none" w:sz="0" w:space="0" w:color="auto"/>
                        <w:bottom w:val="none" w:sz="0" w:space="0" w:color="auto"/>
                        <w:right w:val="none" w:sz="0" w:space="0" w:color="auto"/>
                      </w:divBdr>
                    </w:div>
                    <w:div w:id="1024135985">
                      <w:marLeft w:val="0"/>
                      <w:marRight w:val="0"/>
                      <w:marTop w:val="0"/>
                      <w:marBottom w:val="0"/>
                      <w:divBdr>
                        <w:top w:val="none" w:sz="0" w:space="0" w:color="auto"/>
                        <w:left w:val="none" w:sz="0" w:space="0" w:color="auto"/>
                        <w:bottom w:val="none" w:sz="0" w:space="0" w:color="auto"/>
                        <w:right w:val="none" w:sz="0" w:space="0" w:color="auto"/>
                      </w:divBdr>
                    </w:div>
                  </w:divsChild>
                </w:div>
                <w:div w:id="1353071512">
                  <w:marLeft w:val="0"/>
                  <w:marRight w:val="0"/>
                  <w:marTop w:val="0"/>
                  <w:marBottom w:val="0"/>
                  <w:divBdr>
                    <w:top w:val="none" w:sz="0" w:space="0" w:color="auto"/>
                    <w:left w:val="none" w:sz="0" w:space="0" w:color="auto"/>
                    <w:bottom w:val="none" w:sz="0" w:space="0" w:color="auto"/>
                    <w:right w:val="none" w:sz="0" w:space="0" w:color="auto"/>
                  </w:divBdr>
                  <w:divsChild>
                    <w:div w:id="1942834837">
                      <w:marLeft w:val="0"/>
                      <w:marRight w:val="0"/>
                      <w:marTop w:val="0"/>
                      <w:marBottom w:val="0"/>
                      <w:divBdr>
                        <w:top w:val="none" w:sz="0" w:space="0" w:color="auto"/>
                        <w:left w:val="none" w:sz="0" w:space="0" w:color="auto"/>
                        <w:bottom w:val="none" w:sz="0" w:space="0" w:color="auto"/>
                        <w:right w:val="none" w:sz="0" w:space="0" w:color="auto"/>
                      </w:divBdr>
                    </w:div>
                  </w:divsChild>
                </w:div>
                <w:div w:id="1552109463">
                  <w:marLeft w:val="0"/>
                  <w:marRight w:val="0"/>
                  <w:marTop w:val="0"/>
                  <w:marBottom w:val="0"/>
                  <w:divBdr>
                    <w:top w:val="none" w:sz="0" w:space="0" w:color="auto"/>
                    <w:left w:val="none" w:sz="0" w:space="0" w:color="auto"/>
                    <w:bottom w:val="none" w:sz="0" w:space="0" w:color="auto"/>
                    <w:right w:val="none" w:sz="0" w:space="0" w:color="auto"/>
                  </w:divBdr>
                  <w:divsChild>
                    <w:div w:id="1312174413">
                      <w:marLeft w:val="0"/>
                      <w:marRight w:val="0"/>
                      <w:marTop w:val="0"/>
                      <w:marBottom w:val="0"/>
                      <w:divBdr>
                        <w:top w:val="none" w:sz="0" w:space="0" w:color="auto"/>
                        <w:left w:val="none" w:sz="0" w:space="0" w:color="auto"/>
                        <w:bottom w:val="none" w:sz="0" w:space="0" w:color="auto"/>
                        <w:right w:val="none" w:sz="0" w:space="0" w:color="auto"/>
                      </w:divBdr>
                    </w:div>
                    <w:div w:id="1905945129">
                      <w:marLeft w:val="0"/>
                      <w:marRight w:val="0"/>
                      <w:marTop w:val="0"/>
                      <w:marBottom w:val="0"/>
                      <w:divBdr>
                        <w:top w:val="none" w:sz="0" w:space="0" w:color="auto"/>
                        <w:left w:val="none" w:sz="0" w:space="0" w:color="auto"/>
                        <w:bottom w:val="none" w:sz="0" w:space="0" w:color="auto"/>
                        <w:right w:val="none" w:sz="0" w:space="0" w:color="auto"/>
                      </w:divBdr>
                    </w:div>
                    <w:div w:id="1391688666">
                      <w:marLeft w:val="0"/>
                      <w:marRight w:val="0"/>
                      <w:marTop w:val="0"/>
                      <w:marBottom w:val="0"/>
                      <w:divBdr>
                        <w:top w:val="none" w:sz="0" w:space="0" w:color="auto"/>
                        <w:left w:val="none" w:sz="0" w:space="0" w:color="auto"/>
                        <w:bottom w:val="none" w:sz="0" w:space="0" w:color="auto"/>
                        <w:right w:val="none" w:sz="0" w:space="0" w:color="auto"/>
                      </w:divBdr>
                    </w:div>
                    <w:div w:id="46151429">
                      <w:marLeft w:val="0"/>
                      <w:marRight w:val="0"/>
                      <w:marTop w:val="0"/>
                      <w:marBottom w:val="0"/>
                      <w:divBdr>
                        <w:top w:val="none" w:sz="0" w:space="0" w:color="auto"/>
                        <w:left w:val="none" w:sz="0" w:space="0" w:color="auto"/>
                        <w:bottom w:val="none" w:sz="0" w:space="0" w:color="auto"/>
                        <w:right w:val="none" w:sz="0" w:space="0" w:color="auto"/>
                      </w:divBdr>
                    </w:div>
                    <w:div w:id="1651448029">
                      <w:marLeft w:val="0"/>
                      <w:marRight w:val="0"/>
                      <w:marTop w:val="0"/>
                      <w:marBottom w:val="0"/>
                      <w:divBdr>
                        <w:top w:val="none" w:sz="0" w:space="0" w:color="auto"/>
                        <w:left w:val="none" w:sz="0" w:space="0" w:color="auto"/>
                        <w:bottom w:val="none" w:sz="0" w:space="0" w:color="auto"/>
                        <w:right w:val="none" w:sz="0" w:space="0" w:color="auto"/>
                      </w:divBdr>
                    </w:div>
                    <w:div w:id="1968587336">
                      <w:marLeft w:val="0"/>
                      <w:marRight w:val="0"/>
                      <w:marTop w:val="0"/>
                      <w:marBottom w:val="0"/>
                      <w:divBdr>
                        <w:top w:val="none" w:sz="0" w:space="0" w:color="auto"/>
                        <w:left w:val="none" w:sz="0" w:space="0" w:color="auto"/>
                        <w:bottom w:val="none" w:sz="0" w:space="0" w:color="auto"/>
                        <w:right w:val="none" w:sz="0" w:space="0" w:color="auto"/>
                      </w:divBdr>
                    </w:div>
                  </w:divsChild>
                </w:div>
                <w:div w:id="1273249336">
                  <w:marLeft w:val="0"/>
                  <w:marRight w:val="0"/>
                  <w:marTop w:val="0"/>
                  <w:marBottom w:val="0"/>
                  <w:divBdr>
                    <w:top w:val="none" w:sz="0" w:space="0" w:color="auto"/>
                    <w:left w:val="none" w:sz="0" w:space="0" w:color="auto"/>
                    <w:bottom w:val="none" w:sz="0" w:space="0" w:color="auto"/>
                    <w:right w:val="none" w:sz="0" w:space="0" w:color="auto"/>
                  </w:divBdr>
                  <w:divsChild>
                    <w:div w:id="2051952701">
                      <w:marLeft w:val="0"/>
                      <w:marRight w:val="0"/>
                      <w:marTop w:val="0"/>
                      <w:marBottom w:val="0"/>
                      <w:divBdr>
                        <w:top w:val="none" w:sz="0" w:space="0" w:color="auto"/>
                        <w:left w:val="none" w:sz="0" w:space="0" w:color="auto"/>
                        <w:bottom w:val="none" w:sz="0" w:space="0" w:color="auto"/>
                        <w:right w:val="none" w:sz="0" w:space="0" w:color="auto"/>
                      </w:divBdr>
                    </w:div>
                    <w:div w:id="1406534813">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0"/>
                      <w:marBottom w:val="0"/>
                      <w:divBdr>
                        <w:top w:val="none" w:sz="0" w:space="0" w:color="auto"/>
                        <w:left w:val="none" w:sz="0" w:space="0" w:color="auto"/>
                        <w:bottom w:val="none" w:sz="0" w:space="0" w:color="auto"/>
                        <w:right w:val="none" w:sz="0" w:space="0" w:color="auto"/>
                      </w:divBdr>
                    </w:div>
                    <w:div w:id="9743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6678">
          <w:marLeft w:val="0"/>
          <w:marRight w:val="0"/>
          <w:marTop w:val="0"/>
          <w:marBottom w:val="0"/>
          <w:divBdr>
            <w:top w:val="none" w:sz="0" w:space="0" w:color="auto"/>
            <w:left w:val="none" w:sz="0" w:space="0" w:color="auto"/>
            <w:bottom w:val="none" w:sz="0" w:space="0" w:color="auto"/>
            <w:right w:val="none" w:sz="0" w:space="0" w:color="auto"/>
          </w:divBdr>
        </w:div>
        <w:div w:id="1742829519">
          <w:marLeft w:val="0"/>
          <w:marRight w:val="0"/>
          <w:marTop w:val="0"/>
          <w:marBottom w:val="0"/>
          <w:divBdr>
            <w:top w:val="none" w:sz="0" w:space="0" w:color="auto"/>
            <w:left w:val="none" w:sz="0" w:space="0" w:color="auto"/>
            <w:bottom w:val="none" w:sz="0" w:space="0" w:color="auto"/>
            <w:right w:val="none" w:sz="0" w:space="0" w:color="auto"/>
          </w:divBdr>
          <w:divsChild>
            <w:div w:id="1178469876">
              <w:marLeft w:val="0"/>
              <w:marRight w:val="0"/>
              <w:marTop w:val="30"/>
              <w:marBottom w:val="30"/>
              <w:divBdr>
                <w:top w:val="none" w:sz="0" w:space="0" w:color="auto"/>
                <w:left w:val="none" w:sz="0" w:space="0" w:color="auto"/>
                <w:bottom w:val="none" w:sz="0" w:space="0" w:color="auto"/>
                <w:right w:val="none" w:sz="0" w:space="0" w:color="auto"/>
              </w:divBdr>
              <w:divsChild>
                <w:div w:id="979460746">
                  <w:marLeft w:val="0"/>
                  <w:marRight w:val="0"/>
                  <w:marTop w:val="0"/>
                  <w:marBottom w:val="0"/>
                  <w:divBdr>
                    <w:top w:val="none" w:sz="0" w:space="0" w:color="auto"/>
                    <w:left w:val="none" w:sz="0" w:space="0" w:color="auto"/>
                    <w:bottom w:val="none" w:sz="0" w:space="0" w:color="auto"/>
                    <w:right w:val="none" w:sz="0" w:space="0" w:color="auto"/>
                  </w:divBdr>
                  <w:divsChild>
                    <w:div w:id="1088231804">
                      <w:marLeft w:val="0"/>
                      <w:marRight w:val="0"/>
                      <w:marTop w:val="0"/>
                      <w:marBottom w:val="0"/>
                      <w:divBdr>
                        <w:top w:val="none" w:sz="0" w:space="0" w:color="auto"/>
                        <w:left w:val="none" w:sz="0" w:space="0" w:color="auto"/>
                        <w:bottom w:val="none" w:sz="0" w:space="0" w:color="auto"/>
                        <w:right w:val="none" w:sz="0" w:space="0" w:color="auto"/>
                      </w:divBdr>
                    </w:div>
                  </w:divsChild>
                </w:div>
                <w:div w:id="249311015">
                  <w:marLeft w:val="0"/>
                  <w:marRight w:val="0"/>
                  <w:marTop w:val="0"/>
                  <w:marBottom w:val="0"/>
                  <w:divBdr>
                    <w:top w:val="none" w:sz="0" w:space="0" w:color="auto"/>
                    <w:left w:val="none" w:sz="0" w:space="0" w:color="auto"/>
                    <w:bottom w:val="none" w:sz="0" w:space="0" w:color="auto"/>
                    <w:right w:val="none" w:sz="0" w:space="0" w:color="auto"/>
                  </w:divBdr>
                  <w:divsChild>
                    <w:div w:id="1907302493">
                      <w:marLeft w:val="0"/>
                      <w:marRight w:val="0"/>
                      <w:marTop w:val="0"/>
                      <w:marBottom w:val="0"/>
                      <w:divBdr>
                        <w:top w:val="none" w:sz="0" w:space="0" w:color="auto"/>
                        <w:left w:val="none" w:sz="0" w:space="0" w:color="auto"/>
                        <w:bottom w:val="none" w:sz="0" w:space="0" w:color="auto"/>
                        <w:right w:val="none" w:sz="0" w:space="0" w:color="auto"/>
                      </w:divBdr>
                    </w:div>
                  </w:divsChild>
                </w:div>
                <w:div w:id="1751613333">
                  <w:marLeft w:val="0"/>
                  <w:marRight w:val="0"/>
                  <w:marTop w:val="0"/>
                  <w:marBottom w:val="0"/>
                  <w:divBdr>
                    <w:top w:val="none" w:sz="0" w:space="0" w:color="auto"/>
                    <w:left w:val="none" w:sz="0" w:space="0" w:color="auto"/>
                    <w:bottom w:val="none" w:sz="0" w:space="0" w:color="auto"/>
                    <w:right w:val="none" w:sz="0" w:space="0" w:color="auto"/>
                  </w:divBdr>
                  <w:divsChild>
                    <w:div w:id="48505084">
                      <w:marLeft w:val="0"/>
                      <w:marRight w:val="0"/>
                      <w:marTop w:val="0"/>
                      <w:marBottom w:val="0"/>
                      <w:divBdr>
                        <w:top w:val="none" w:sz="0" w:space="0" w:color="auto"/>
                        <w:left w:val="none" w:sz="0" w:space="0" w:color="auto"/>
                        <w:bottom w:val="none" w:sz="0" w:space="0" w:color="auto"/>
                        <w:right w:val="none" w:sz="0" w:space="0" w:color="auto"/>
                      </w:divBdr>
                    </w:div>
                  </w:divsChild>
                </w:div>
                <w:div w:id="1531145199">
                  <w:marLeft w:val="0"/>
                  <w:marRight w:val="0"/>
                  <w:marTop w:val="0"/>
                  <w:marBottom w:val="0"/>
                  <w:divBdr>
                    <w:top w:val="none" w:sz="0" w:space="0" w:color="auto"/>
                    <w:left w:val="none" w:sz="0" w:space="0" w:color="auto"/>
                    <w:bottom w:val="none" w:sz="0" w:space="0" w:color="auto"/>
                    <w:right w:val="none" w:sz="0" w:space="0" w:color="auto"/>
                  </w:divBdr>
                  <w:divsChild>
                    <w:div w:id="484199648">
                      <w:marLeft w:val="0"/>
                      <w:marRight w:val="0"/>
                      <w:marTop w:val="0"/>
                      <w:marBottom w:val="0"/>
                      <w:divBdr>
                        <w:top w:val="none" w:sz="0" w:space="0" w:color="auto"/>
                        <w:left w:val="none" w:sz="0" w:space="0" w:color="auto"/>
                        <w:bottom w:val="none" w:sz="0" w:space="0" w:color="auto"/>
                        <w:right w:val="none" w:sz="0" w:space="0" w:color="auto"/>
                      </w:divBdr>
                    </w:div>
                  </w:divsChild>
                </w:div>
                <w:div w:id="2022317914">
                  <w:marLeft w:val="0"/>
                  <w:marRight w:val="0"/>
                  <w:marTop w:val="0"/>
                  <w:marBottom w:val="0"/>
                  <w:divBdr>
                    <w:top w:val="none" w:sz="0" w:space="0" w:color="auto"/>
                    <w:left w:val="none" w:sz="0" w:space="0" w:color="auto"/>
                    <w:bottom w:val="none" w:sz="0" w:space="0" w:color="auto"/>
                    <w:right w:val="none" w:sz="0" w:space="0" w:color="auto"/>
                  </w:divBdr>
                  <w:divsChild>
                    <w:div w:id="1571188274">
                      <w:marLeft w:val="0"/>
                      <w:marRight w:val="0"/>
                      <w:marTop w:val="0"/>
                      <w:marBottom w:val="0"/>
                      <w:divBdr>
                        <w:top w:val="none" w:sz="0" w:space="0" w:color="auto"/>
                        <w:left w:val="none" w:sz="0" w:space="0" w:color="auto"/>
                        <w:bottom w:val="none" w:sz="0" w:space="0" w:color="auto"/>
                        <w:right w:val="none" w:sz="0" w:space="0" w:color="auto"/>
                      </w:divBdr>
                    </w:div>
                    <w:div w:id="558978277">
                      <w:marLeft w:val="0"/>
                      <w:marRight w:val="0"/>
                      <w:marTop w:val="0"/>
                      <w:marBottom w:val="0"/>
                      <w:divBdr>
                        <w:top w:val="none" w:sz="0" w:space="0" w:color="auto"/>
                        <w:left w:val="none" w:sz="0" w:space="0" w:color="auto"/>
                        <w:bottom w:val="none" w:sz="0" w:space="0" w:color="auto"/>
                        <w:right w:val="none" w:sz="0" w:space="0" w:color="auto"/>
                      </w:divBdr>
                    </w:div>
                    <w:div w:id="1775322567">
                      <w:marLeft w:val="0"/>
                      <w:marRight w:val="0"/>
                      <w:marTop w:val="0"/>
                      <w:marBottom w:val="0"/>
                      <w:divBdr>
                        <w:top w:val="none" w:sz="0" w:space="0" w:color="auto"/>
                        <w:left w:val="none" w:sz="0" w:space="0" w:color="auto"/>
                        <w:bottom w:val="none" w:sz="0" w:space="0" w:color="auto"/>
                        <w:right w:val="none" w:sz="0" w:space="0" w:color="auto"/>
                      </w:divBdr>
                    </w:div>
                    <w:div w:id="1907060450">
                      <w:marLeft w:val="0"/>
                      <w:marRight w:val="0"/>
                      <w:marTop w:val="0"/>
                      <w:marBottom w:val="0"/>
                      <w:divBdr>
                        <w:top w:val="none" w:sz="0" w:space="0" w:color="auto"/>
                        <w:left w:val="none" w:sz="0" w:space="0" w:color="auto"/>
                        <w:bottom w:val="none" w:sz="0" w:space="0" w:color="auto"/>
                        <w:right w:val="none" w:sz="0" w:space="0" w:color="auto"/>
                      </w:divBdr>
                    </w:div>
                    <w:div w:id="104085724">
                      <w:marLeft w:val="0"/>
                      <w:marRight w:val="0"/>
                      <w:marTop w:val="0"/>
                      <w:marBottom w:val="0"/>
                      <w:divBdr>
                        <w:top w:val="none" w:sz="0" w:space="0" w:color="auto"/>
                        <w:left w:val="none" w:sz="0" w:space="0" w:color="auto"/>
                        <w:bottom w:val="none" w:sz="0" w:space="0" w:color="auto"/>
                        <w:right w:val="none" w:sz="0" w:space="0" w:color="auto"/>
                      </w:divBdr>
                    </w:div>
                  </w:divsChild>
                </w:div>
                <w:div w:id="467285838">
                  <w:marLeft w:val="0"/>
                  <w:marRight w:val="0"/>
                  <w:marTop w:val="0"/>
                  <w:marBottom w:val="0"/>
                  <w:divBdr>
                    <w:top w:val="none" w:sz="0" w:space="0" w:color="auto"/>
                    <w:left w:val="none" w:sz="0" w:space="0" w:color="auto"/>
                    <w:bottom w:val="none" w:sz="0" w:space="0" w:color="auto"/>
                    <w:right w:val="none" w:sz="0" w:space="0" w:color="auto"/>
                  </w:divBdr>
                  <w:divsChild>
                    <w:div w:id="1560510272">
                      <w:marLeft w:val="0"/>
                      <w:marRight w:val="0"/>
                      <w:marTop w:val="0"/>
                      <w:marBottom w:val="0"/>
                      <w:divBdr>
                        <w:top w:val="none" w:sz="0" w:space="0" w:color="auto"/>
                        <w:left w:val="none" w:sz="0" w:space="0" w:color="auto"/>
                        <w:bottom w:val="none" w:sz="0" w:space="0" w:color="auto"/>
                        <w:right w:val="none" w:sz="0" w:space="0" w:color="auto"/>
                      </w:divBdr>
                    </w:div>
                    <w:div w:id="2062361104">
                      <w:marLeft w:val="0"/>
                      <w:marRight w:val="0"/>
                      <w:marTop w:val="0"/>
                      <w:marBottom w:val="0"/>
                      <w:divBdr>
                        <w:top w:val="none" w:sz="0" w:space="0" w:color="auto"/>
                        <w:left w:val="none" w:sz="0" w:space="0" w:color="auto"/>
                        <w:bottom w:val="none" w:sz="0" w:space="0" w:color="auto"/>
                        <w:right w:val="none" w:sz="0" w:space="0" w:color="auto"/>
                      </w:divBdr>
                    </w:div>
                    <w:div w:id="1283458561">
                      <w:marLeft w:val="0"/>
                      <w:marRight w:val="0"/>
                      <w:marTop w:val="0"/>
                      <w:marBottom w:val="0"/>
                      <w:divBdr>
                        <w:top w:val="none" w:sz="0" w:space="0" w:color="auto"/>
                        <w:left w:val="none" w:sz="0" w:space="0" w:color="auto"/>
                        <w:bottom w:val="none" w:sz="0" w:space="0" w:color="auto"/>
                        <w:right w:val="none" w:sz="0" w:space="0" w:color="auto"/>
                      </w:divBdr>
                    </w:div>
                    <w:div w:id="1635910894">
                      <w:marLeft w:val="0"/>
                      <w:marRight w:val="0"/>
                      <w:marTop w:val="0"/>
                      <w:marBottom w:val="0"/>
                      <w:divBdr>
                        <w:top w:val="none" w:sz="0" w:space="0" w:color="auto"/>
                        <w:left w:val="none" w:sz="0" w:space="0" w:color="auto"/>
                        <w:bottom w:val="none" w:sz="0" w:space="0" w:color="auto"/>
                        <w:right w:val="none" w:sz="0" w:space="0" w:color="auto"/>
                      </w:divBdr>
                    </w:div>
                    <w:div w:id="754009339">
                      <w:marLeft w:val="0"/>
                      <w:marRight w:val="0"/>
                      <w:marTop w:val="0"/>
                      <w:marBottom w:val="0"/>
                      <w:divBdr>
                        <w:top w:val="none" w:sz="0" w:space="0" w:color="auto"/>
                        <w:left w:val="none" w:sz="0" w:space="0" w:color="auto"/>
                        <w:bottom w:val="none" w:sz="0" w:space="0" w:color="auto"/>
                        <w:right w:val="none" w:sz="0" w:space="0" w:color="auto"/>
                      </w:divBdr>
                    </w:div>
                    <w:div w:id="1577012170">
                      <w:marLeft w:val="0"/>
                      <w:marRight w:val="0"/>
                      <w:marTop w:val="0"/>
                      <w:marBottom w:val="0"/>
                      <w:divBdr>
                        <w:top w:val="none" w:sz="0" w:space="0" w:color="auto"/>
                        <w:left w:val="none" w:sz="0" w:space="0" w:color="auto"/>
                        <w:bottom w:val="none" w:sz="0" w:space="0" w:color="auto"/>
                        <w:right w:val="none" w:sz="0" w:space="0" w:color="auto"/>
                      </w:divBdr>
                    </w:div>
                  </w:divsChild>
                </w:div>
                <w:div w:id="8918268">
                  <w:marLeft w:val="0"/>
                  <w:marRight w:val="0"/>
                  <w:marTop w:val="0"/>
                  <w:marBottom w:val="0"/>
                  <w:divBdr>
                    <w:top w:val="none" w:sz="0" w:space="0" w:color="auto"/>
                    <w:left w:val="none" w:sz="0" w:space="0" w:color="auto"/>
                    <w:bottom w:val="none" w:sz="0" w:space="0" w:color="auto"/>
                    <w:right w:val="none" w:sz="0" w:space="0" w:color="auto"/>
                  </w:divBdr>
                  <w:divsChild>
                    <w:div w:id="1063942019">
                      <w:marLeft w:val="0"/>
                      <w:marRight w:val="0"/>
                      <w:marTop w:val="0"/>
                      <w:marBottom w:val="0"/>
                      <w:divBdr>
                        <w:top w:val="none" w:sz="0" w:space="0" w:color="auto"/>
                        <w:left w:val="none" w:sz="0" w:space="0" w:color="auto"/>
                        <w:bottom w:val="none" w:sz="0" w:space="0" w:color="auto"/>
                        <w:right w:val="none" w:sz="0" w:space="0" w:color="auto"/>
                      </w:divBdr>
                    </w:div>
                  </w:divsChild>
                </w:div>
                <w:div w:id="1474247800">
                  <w:marLeft w:val="0"/>
                  <w:marRight w:val="0"/>
                  <w:marTop w:val="0"/>
                  <w:marBottom w:val="0"/>
                  <w:divBdr>
                    <w:top w:val="none" w:sz="0" w:space="0" w:color="auto"/>
                    <w:left w:val="none" w:sz="0" w:space="0" w:color="auto"/>
                    <w:bottom w:val="none" w:sz="0" w:space="0" w:color="auto"/>
                    <w:right w:val="none" w:sz="0" w:space="0" w:color="auto"/>
                  </w:divBdr>
                  <w:divsChild>
                    <w:div w:id="351537824">
                      <w:marLeft w:val="0"/>
                      <w:marRight w:val="0"/>
                      <w:marTop w:val="0"/>
                      <w:marBottom w:val="0"/>
                      <w:divBdr>
                        <w:top w:val="none" w:sz="0" w:space="0" w:color="auto"/>
                        <w:left w:val="none" w:sz="0" w:space="0" w:color="auto"/>
                        <w:bottom w:val="none" w:sz="0" w:space="0" w:color="auto"/>
                        <w:right w:val="none" w:sz="0" w:space="0" w:color="auto"/>
                      </w:divBdr>
                    </w:div>
                    <w:div w:id="908077685">
                      <w:marLeft w:val="0"/>
                      <w:marRight w:val="0"/>
                      <w:marTop w:val="0"/>
                      <w:marBottom w:val="0"/>
                      <w:divBdr>
                        <w:top w:val="none" w:sz="0" w:space="0" w:color="auto"/>
                        <w:left w:val="none" w:sz="0" w:space="0" w:color="auto"/>
                        <w:bottom w:val="none" w:sz="0" w:space="0" w:color="auto"/>
                        <w:right w:val="none" w:sz="0" w:space="0" w:color="auto"/>
                      </w:divBdr>
                    </w:div>
                  </w:divsChild>
                </w:div>
                <w:div w:id="1392315576">
                  <w:marLeft w:val="0"/>
                  <w:marRight w:val="0"/>
                  <w:marTop w:val="0"/>
                  <w:marBottom w:val="0"/>
                  <w:divBdr>
                    <w:top w:val="none" w:sz="0" w:space="0" w:color="auto"/>
                    <w:left w:val="none" w:sz="0" w:space="0" w:color="auto"/>
                    <w:bottom w:val="none" w:sz="0" w:space="0" w:color="auto"/>
                    <w:right w:val="none" w:sz="0" w:space="0" w:color="auto"/>
                  </w:divBdr>
                  <w:divsChild>
                    <w:div w:id="144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13897">
      <w:bodyDiv w:val="1"/>
      <w:marLeft w:val="0"/>
      <w:marRight w:val="0"/>
      <w:marTop w:val="0"/>
      <w:marBottom w:val="0"/>
      <w:divBdr>
        <w:top w:val="none" w:sz="0" w:space="0" w:color="auto"/>
        <w:left w:val="none" w:sz="0" w:space="0" w:color="auto"/>
        <w:bottom w:val="none" w:sz="0" w:space="0" w:color="auto"/>
        <w:right w:val="none" w:sz="0" w:space="0" w:color="auto"/>
      </w:divBdr>
      <w:divsChild>
        <w:div w:id="1460218489">
          <w:marLeft w:val="0"/>
          <w:marRight w:val="0"/>
          <w:marTop w:val="0"/>
          <w:marBottom w:val="0"/>
          <w:divBdr>
            <w:top w:val="none" w:sz="0" w:space="0" w:color="auto"/>
            <w:left w:val="none" w:sz="0" w:space="0" w:color="auto"/>
            <w:bottom w:val="none" w:sz="0" w:space="0" w:color="auto"/>
            <w:right w:val="none" w:sz="0" w:space="0" w:color="auto"/>
          </w:divBdr>
          <w:divsChild>
            <w:div w:id="290407738">
              <w:marLeft w:val="0"/>
              <w:marRight w:val="0"/>
              <w:marTop w:val="0"/>
              <w:marBottom w:val="0"/>
              <w:divBdr>
                <w:top w:val="none" w:sz="0" w:space="0" w:color="auto"/>
                <w:left w:val="none" w:sz="0" w:space="0" w:color="auto"/>
                <w:bottom w:val="none" w:sz="0" w:space="0" w:color="auto"/>
                <w:right w:val="none" w:sz="0" w:space="0" w:color="auto"/>
              </w:divBdr>
              <w:divsChild>
                <w:div w:id="250163854">
                  <w:marLeft w:val="0"/>
                  <w:marRight w:val="0"/>
                  <w:marTop w:val="0"/>
                  <w:marBottom w:val="0"/>
                  <w:divBdr>
                    <w:top w:val="none" w:sz="0" w:space="0" w:color="auto"/>
                    <w:left w:val="none" w:sz="0" w:space="0" w:color="auto"/>
                    <w:bottom w:val="none" w:sz="0" w:space="0" w:color="auto"/>
                    <w:right w:val="none" w:sz="0" w:space="0" w:color="auto"/>
                  </w:divBdr>
                  <w:divsChild>
                    <w:div w:id="18511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8578">
      <w:bodyDiv w:val="1"/>
      <w:marLeft w:val="0"/>
      <w:marRight w:val="0"/>
      <w:marTop w:val="0"/>
      <w:marBottom w:val="0"/>
      <w:divBdr>
        <w:top w:val="none" w:sz="0" w:space="0" w:color="auto"/>
        <w:left w:val="none" w:sz="0" w:space="0" w:color="auto"/>
        <w:bottom w:val="none" w:sz="0" w:space="0" w:color="auto"/>
        <w:right w:val="none" w:sz="0" w:space="0" w:color="auto"/>
      </w:divBdr>
      <w:divsChild>
        <w:div w:id="1000892907">
          <w:marLeft w:val="0"/>
          <w:marRight w:val="0"/>
          <w:marTop w:val="0"/>
          <w:marBottom w:val="0"/>
          <w:divBdr>
            <w:top w:val="none" w:sz="0" w:space="0" w:color="auto"/>
            <w:left w:val="none" w:sz="0" w:space="0" w:color="auto"/>
            <w:bottom w:val="none" w:sz="0" w:space="0" w:color="auto"/>
            <w:right w:val="none" w:sz="0" w:space="0" w:color="auto"/>
          </w:divBdr>
          <w:divsChild>
            <w:div w:id="703599569">
              <w:marLeft w:val="0"/>
              <w:marRight w:val="0"/>
              <w:marTop w:val="0"/>
              <w:marBottom w:val="0"/>
              <w:divBdr>
                <w:top w:val="none" w:sz="0" w:space="0" w:color="auto"/>
                <w:left w:val="none" w:sz="0" w:space="0" w:color="auto"/>
                <w:bottom w:val="none" w:sz="0" w:space="0" w:color="auto"/>
                <w:right w:val="none" w:sz="0" w:space="0" w:color="auto"/>
              </w:divBdr>
              <w:divsChild>
                <w:div w:id="1580360902">
                  <w:marLeft w:val="0"/>
                  <w:marRight w:val="0"/>
                  <w:marTop w:val="0"/>
                  <w:marBottom w:val="0"/>
                  <w:divBdr>
                    <w:top w:val="none" w:sz="0" w:space="0" w:color="auto"/>
                    <w:left w:val="none" w:sz="0" w:space="0" w:color="auto"/>
                    <w:bottom w:val="none" w:sz="0" w:space="0" w:color="auto"/>
                    <w:right w:val="none" w:sz="0" w:space="0" w:color="auto"/>
                  </w:divBdr>
                  <w:divsChild>
                    <w:div w:id="3522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59098">
      <w:bodyDiv w:val="1"/>
      <w:marLeft w:val="0"/>
      <w:marRight w:val="0"/>
      <w:marTop w:val="0"/>
      <w:marBottom w:val="0"/>
      <w:divBdr>
        <w:top w:val="none" w:sz="0" w:space="0" w:color="auto"/>
        <w:left w:val="none" w:sz="0" w:space="0" w:color="auto"/>
        <w:bottom w:val="none" w:sz="0" w:space="0" w:color="auto"/>
        <w:right w:val="none" w:sz="0" w:space="0" w:color="auto"/>
      </w:divBdr>
      <w:divsChild>
        <w:div w:id="1214851251">
          <w:marLeft w:val="0"/>
          <w:marRight w:val="0"/>
          <w:marTop w:val="0"/>
          <w:marBottom w:val="0"/>
          <w:divBdr>
            <w:top w:val="none" w:sz="0" w:space="0" w:color="auto"/>
            <w:left w:val="none" w:sz="0" w:space="0" w:color="auto"/>
            <w:bottom w:val="none" w:sz="0" w:space="0" w:color="auto"/>
            <w:right w:val="none" w:sz="0" w:space="0" w:color="auto"/>
          </w:divBdr>
          <w:divsChild>
            <w:div w:id="1701398011">
              <w:marLeft w:val="0"/>
              <w:marRight w:val="0"/>
              <w:marTop w:val="0"/>
              <w:marBottom w:val="0"/>
              <w:divBdr>
                <w:top w:val="none" w:sz="0" w:space="0" w:color="auto"/>
                <w:left w:val="none" w:sz="0" w:space="0" w:color="auto"/>
                <w:bottom w:val="none" w:sz="0" w:space="0" w:color="auto"/>
                <w:right w:val="none" w:sz="0" w:space="0" w:color="auto"/>
              </w:divBdr>
              <w:divsChild>
                <w:div w:id="906837669">
                  <w:marLeft w:val="0"/>
                  <w:marRight w:val="0"/>
                  <w:marTop w:val="0"/>
                  <w:marBottom w:val="0"/>
                  <w:divBdr>
                    <w:top w:val="none" w:sz="0" w:space="0" w:color="auto"/>
                    <w:left w:val="none" w:sz="0" w:space="0" w:color="auto"/>
                    <w:bottom w:val="none" w:sz="0" w:space="0" w:color="auto"/>
                    <w:right w:val="none" w:sz="0" w:space="0" w:color="auto"/>
                  </w:divBdr>
                  <w:divsChild>
                    <w:div w:id="14248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57717">
      <w:bodyDiv w:val="1"/>
      <w:marLeft w:val="0"/>
      <w:marRight w:val="0"/>
      <w:marTop w:val="0"/>
      <w:marBottom w:val="0"/>
      <w:divBdr>
        <w:top w:val="none" w:sz="0" w:space="0" w:color="auto"/>
        <w:left w:val="none" w:sz="0" w:space="0" w:color="auto"/>
        <w:bottom w:val="none" w:sz="0" w:space="0" w:color="auto"/>
        <w:right w:val="none" w:sz="0" w:space="0" w:color="auto"/>
      </w:divBdr>
      <w:divsChild>
        <w:div w:id="150560628">
          <w:marLeft w:val="0"/>
          <w:marRight w:val="0"/>
          <w:marTop w:val="0"/>
          <w:marBottom w:val="0"/>
          <w:divBdr>
            <w:top w:val="none" w:sz="0" w:space="0" w:color="auto"/>
            <w:left w:val="none" w:sz="0" w:space="0" w:color="auto"/>
            <w:bottom w:val="none" w:sz="0" w:space="0" w:color="auto"/>
            <w:right w:val="none" w:sz="0" w:space="0" w:color="auto"/>
          </w:divBdr>
          <w:divsChild>
            <w:div w:id="1697266075">
              <w:marLeft w:val="0"/>
              <w:marRight w:val="0"/>
              <w:marTop w:val="0"/>
              <w:marBottom w:val="0"/>
              <w:divBdr>
                <w:top w:val="none" w:sz="0" w:space="0" w:color="auto"/>
                <w:left w:val="none" w:sz="0" w:space="0" w:color="auto"/>
                <w:bottom w:val="none" w:sz="0" w:space="0" w:color="auto"/>
                <w:right w:val="none" w:sz="0" w:space="0" w:color="auto"/>
              </w:divBdr>
              <w:divsChild>
                <w:div w:id="1831477663">
                  <w:marLeft w:val="0"/>
                  <w:marRight w:val="0"/>
                  <w:marTop w:val="0"/>
                  <w:marBottom w:val="0"/>
                  <w:divBdr>
                    <w:top w:val="none" w:sz="0" w:space="0" w:color="auto"/>
                    <w:left w:val="none" w:sz="0" w:space="0" w:color="auto"/>
                    <w:bottom w:val="none" w:sz="0" w:space="0" w:color="auto"/>
                    <w:right w:val="none" w:sz="0" w:space="0" w:color="auto"/>
                  </w:divBdr>
                  <w:divsChild>
                    <w:div w:id="18522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61357">
      <w:bodyDiv w:val="1"/>
      <w:marLeft w:val="0"/>
      <w:marRight w:val="0"/>
      <w:marTop w:val="0"/>
      <w:marBottom w:val="0"/>
      <w:divBdr>
        <w:top w:val="none" w:sz="0" w:space="0" w:color="auto"/>
        <w:left w:val="none" w:sz="0" w:space="0" w:color="auto"/>
        <w:bottom w:val="none" w:sz="0" w:space="0" w:color="auto"/>
        <w:right w:val="none" w:sz="0" w:space="0" w:color="auto"/>
      </w:divBdr>
      <w:divsChild>
        <w:div w:id="155271324">
          <w:marLeft w:val="0"/>
          <w:marRight w:val="0"/>
          <w:marTop w:val="0"/>
          <w:marBottom w:val="0"/>
          <w:divBdr>
            <w:top w:val="none" w:sz="0" w:space="0" w:color="auto"/>
            <w:left w:val="none" w:sz="0" w:space="0" w:color="auto"/>
            <w:bottom w:val="none" w:sz="0" w:space="0" w:color="auto"/>
            <w:right w:val="none" w:sz="0" w:space="0" w:color="auto"/>
          </w:divBdr>
        </w:div>
      </w:divsChild>
    </w:div>
    <w:div w:id="2100560495">
      <w:bodyDiv w:val="1"/>
      <w:marLeft w:val="0"/>
      <w:marRight w:val="0"/>
      <w:marTop w:val="0"/>
      <w:marBottom w:val="0"/>
      <w:divBdr>
        <w:top w:val="none" w:sz="0" w:space="0" w:color="auto"/>
        <w:left w:val="none" w:sz="0" w:space="0" w:color="auto"/>
        <w:bottom w:val="none" w:sz="0" w:space="0" w:color="auto"/>
        <w:right w:val="none" w:sz="0" w:space="0" w:color="auto"/>
      </w:divBdr>
      <w:divsChild>
        <w:div w:id="137382620">
          <w:marLeft w:val="0"/>
          <w:marRight w:val="0"/>
          <w:marTop w:val="0"/>
          <w:marBottom w:val="0"/>
          <w:divBdr>
            <w:top w:val="none" w:sz="0" w:space="0" w:color="auto"/>
            <w:left w:val="none" w:sz="0" w:space="0" w:color="auto"/>
            <w:bottom w:val="none" w:sz="0" w:space="0" w:color="auto"/>
            <w:right w:val="none" w:sz="0" w:space="0" w:color="auto"/>
          </w:divBdr>
          <w:divsChild>
            <w:div w:id="59839072">
              <w:marLeft w:val="0"/>
              <w:marRight w:val="0"/>
              <w:marTop w:val="0"/>
              <w:marBottom w:val="0"/>
              <w:divBdr>
                <w:top w:val="none" w:sz="0" w:space="0" w:color="auto"/>
                <w:left w:val="none" w:sz="0" w:space="0" w:color="auto"/>
                <w:bottom w:val="none" w:sz="0" w:space="0" w:color="auto"/>
                <w:right w:val="none" w:sz="0" w:space="0" w:color="auto"/>
              </w:divBdr>
              <w:divsChild>
                <w:div w:id="211622200">
                  <w:marLeft w:val="0"/>
                  <w:marRight w:val="0"/>
                  <w:marTop w:val="0"/>
                  <w:marBottom w:val="0"/>
                  <w:divBdr>
                    <w:top w:val="none" w:sz="0" w:space="0" w:color="auto"/>
                    <w:left w:val="none" w:sz="0" w:space="0" w:color="auto"/>
                    <w:bottom w:val="none" w:sz="0" w:space="0" w:color="auto"/>
                    <w:right w:val="none" w:sz="0" w:space="0" w:color="auto"/>
                  </w:divBdr>
                  <w:divsChild>
                    <w:div w:id="18326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5694">
      <w:bodyDiv w:val="1"/>
      <w:marLeft w:val="0"/>
      <w:marRight w:val="0"/>
      <w:marTop w:val="0"/>
      <w:marBottom w:val="0"/>
      <w:divBdr>
        <w:top w:val="none" w:sz="0" w:space="0" w:color="auto"/>
        <w:left w:val="none" w:sz="0" w:space="0" w:color="auto"/>
        <w:bottom w:val="none" w:sz="0" w:space="0" w:color="auto"/>
        <w:right w:val="none" w:sz="0" w:space="0" w:color="auto"/>
      </w:divBdr>
      <w:divsChild>
        <w:div w:id="801077500">
          <w:marLeft w:val="0"/>
          <w:marRight w:val="0"/>
          <w:marTop w:val="0"/>
          <w:marBottom w:val="0"/>
          <w:divBdr>
            <w:top w:val="none" w:sz="0" w:space="0" w:color="auto"/>
            <w:left w:val="none" w:sz="0" w:space="0" w:color="auto"/>
            <w:bottom w:val="none" w:sz="0" w:space="0" w:color="auto"/>
            <w:right w:val="none" w:sz="0" w:space="0" w:color="auto"/>
          </w:divBdr>
          <w:divsChild>
            <w:div w:id="477110335">
              <w:marLeft w:val="0"/>
              <w:marRight w:val="0"/>
              <w:marTop w:val="0"/>
              <w:marBottom w:val="0"/>
              <w:divBdr>
                <w:top w:val="none" w:sz="0" w:space="0" w:color="auto"/>
                <w:left w:val="none" w:sz="0" w:space="0" w:color="auto"/>
                <w:bottom w:val="none" w:sz="0" w:space="0" w:color="auto"/>
                <w:right w:val="none" w:sz="0" w:space="0" w:color="auto"/>
              </w:divBdr>
              <w:divsChild>
                <w:div w:id="647562381">
                  <w:marLeft w:val="0"/>
                  <w:marRight w:val="0"/>
                  <w:marTop w:val="0"/>
                  <w:marBottom w:val="0"/>
                  <w:divBdr>
                    <w:top w:val="none" w:sz="0" w:space="0" w:color="auto"/>
                    <w:left w:val="none" w:sz="0" w:space="0" w:color="auto"/>
                    <w:bottom w:val="none" w:sz="0" w:space="0" w:color="auto"/>
                    <w:right w:val="none" w:sz="0" w:space="0" w:color="auto"/>
                  </w:divBdr>
                  <w:divsChild>
                    <w:div w:id="311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3DD9-FC3B-4AF6-B8E5-3BE6D9181499}">
  <ds:schemaRefs>
    <ds:schemaRef ds:uri="http://schemas.microsoft.com/sharepoint/v3/contenttype/forms"/>
  </ds:schemaRefs>
</ds:datastoreItem>
</file>

<file path=customXml/itemProps2.xml><?xml version="1.0" encoding="utf-8"?>
<ds:datastoreItem xmlns:ds="http://schemas.openxmlformats.org/officeDocument/2006/customXml" ds:itemID="{216A1CC8-17F0-4D92-A72A-425E87422894}">
  <ds:schemaRefs>
    <ds:schemaRef ds:uri="http://schemas.microsoft.com/office/2006/metadata/properties"/>
    <ds:schemaRef ds:uri="http://schemas.microsoft.com/office/infopath/2007/PartnerControls"/>
    <ds:schemaRef ds:uri="http://schemas.microsoft.com/sharepoint/v3"/>
    <ds:schemaRef ds:uri="4a81686e-a79a-4f2b-9f77-5c350bbcb884"/>
    <ds:schemaRef ds:uri="af1c2bd1-002c-46b0-ade6-4b08e69701ec"/>
  </ds:schemaRefs>
</ds:datastoreItem>
</file>

<file path=customXml/itemProps3.xml><?xml version="1.0" encoding="utf-8"?>
<ds:datastoreItem xmlns:ds="http://schemas.openxmlformats.org/officeDocument/2006/customXml" ds:itemID="{B0653057-C536-4615-8118-08947222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3405A-222F-4BCC-82D6-7A2BFF29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69</Pages>
  <Words>26176</Words>
  <Characters>149209</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Prudence</dc:creator>
  <cp:lastModifiedBy>Sally Moisii</cp:lastModifiedBy>
  <cp:revision>33</cp:revision>
  <cp:lastPrinted>2015-04-20T12:07:00Z</cp:lastPrinted>
  <dcterms:created xsi:type="dcterms:W3CDTF">2022-05-09T13:07:00Z</dcterms:created>
  <dcterms:modified xsi:type="dcterms:W3CDTF">2022-07-13T08:18:00Z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y fmtid="{D5CDD505-2E9C-101B-9397-08002B2CF9AE}" pid="3" name="MediaServiceImageTags">
    <vt:lpwstr/>
  </property>
</Properties>
</file>