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b w:val="false"/>
          <w:b w:val="false"/>
          <w:bCs w:val="false"/>
          <w:i w:val="false"/>
          <w:i w:val="false"/>
          <w:iCs w:val="false"/>
          <w:caps w:val="false"/>
          <w:smallCaps w:val="false"/>
          <w:color w:val="222222"/>
          <w:sz w:val="22"/>
          <w:szCs w:val="22"/>
          <w:lang w:val="en-US"/>
        </w:rPr>
      </w:pPr>
      <w:r>
        <w:rPr>
          <w:rFonts w:eastAsia="Arial" w:cs="Arial" w:ascii="Arial" w:hAnsi="Arial"/>
          <w:b w:val="false"/>
          <w:bCs w:val="false"/>
          <w:i w:val="false"/>
          <w:iCs w:val="false"/>
          <w:caps w:val="false"/>
          <w:smallCaps w:val="false"/>
          <w:color w:val="222222"/>
          <w:sz w:val="22"/>
          <w:szCs w:val="22"/>
          <w:lang w:val="en-US"/>
        </w:rPr>
      </w:r>
    </w:p>
    <w:p>
      <w:pPr>
        <w:pStyle w:val="Normal"/>
        <w:rPr/>
      </w:pPr>
      <w:r>
        <w:rPr/>
        <w:t xml:space="preserve">                                                                  </w:t>
      </w:r>
      <w:r>
        <w:rPr/>
        <w:drawing>
          <wp:inline distT="0" distB="0" distL="114935" distR="114935">
            <wp:extent cx="1638300" cy="11849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38300" cy="1184910"/>
                    </a:xfrm>
                    <a:prstGeom prst="rect">
                      <a:avLst/>
                    </a:prstGeom>
                  </pic:spPr>
                </pic:pic>
              </a:graphicData>
            </a:graphic>
          </wp:inline>
        </w:drawing>
      </w:r>
    </w:p>
    <w:p>
      <w:pPr>
        <w:pStyle w:val="Normal"/>
        <w:rPr>
          <w:rFonts w:ascii="Arial" w:hAnsi="Arial" w:eastAsia="Arial" w:cs="Arial"/>
          <w:b w:val="false"/>
          <w:b w:val="false"/>
          <w:bCs w:val="false"/>
          <w:i w:val="false"/>
          <w:i w:val="false"/>
          <w:iCs w:val="false"/>
          <w:caps w:val="false"/>
          <w:smallCaps w:val="false"/>
          <w:color w:val="222222"/>
          <w:sz w:val="22"/>
          <w:szCs w:val="22"/>
          <w:lang w:val="en-US"/>
        </w:rPr>
      </w:pPr>
      <w:r>
        <w:rPr>
          <w:rFonts w:eastAsia="Arial" w:cs="Arial" w:ascii="Arial" w:hAnsi="Arial"/>
          <w:b w:val="false"/>
          <w:bCs w:val="false"/>
          <w:i w:val="false"/>
          <w:iCs w:val="false"/>
          <w:caps w:val="false"/>
          <w:smallCaps w:val="false"/>
          <w:color w:val="222222"/>
          <w:sz w:val="22"/>
          <w:szCs w:val="22"/>
          <w:lang w:val="en-US"/>
        </w:rPr>
      </w:r>
    </w:p>
    <w:p>
      <w:pPr>
        <w:pStyle w:val="Normal"/>
        <w:rPr>
          <w:rFonts w:ascii="Arial" w:hAnsi="Arial" w:eastAsia="Arial" w:cs="Arial"/>
          <w:sz w:val="22"/>
          <w:szCs w:val="22"/>
          <w:lang w:val="en-US"/>
        </w:rPr>
      </w:pPr>
      <w:r>
        <w:rPr>
          <w:rFonts w:eastAsia="Arial" w:cs="Arial" w:ascii="Arial" w:hAnsi="Arial"/>
          <w:b w:val="false"/>
          <w:bCs w:val="false"/>
          <w:i w:val="false"/>
          <w:iCs w:val="false"/>
          <w:caps w:val="false"/>
          <w:smallCaps w:val="false"/>
          <w:color w:val="222222"/>
          <w:sz w:val="22"/>
          <w:szCs w:val="22"/>
          <w:lang w:val="en-US"/>
        </w:rPr>
        <w:t>Dear Parent/Carer,</w:t>
      </w:r>
      <w:r>
        <w:rPr/>
        <w:br/>
        <w:br/>
      </w:r>
      <w:r>
        <w:rPr>
          <w:rFonts w:eastAsia="Arial" w:cs="Arial" w:ascii="Arial" w:hAnsi="Arial"/>
          <w:b w:val="false"/>
          <w:bCs w:val="false"/>
          <w:i w:val="false"/>
          <w:iCs w:val="false"/>
          <w:caps w:val="false"/>
          <w:smallCaps w:val="false"/>
          <w:color w:val="222222"/>
          <w:sz w:val="22"/>
          <w:szCs w:val="22"/>
          <w:lang w:val="en-US"/>
        </w:rPr>
        <w:t>As you are aware, throughout the country we are experiencing high temperatures and we want to ensure our children are keeping as cool and comfortable as possible whilst in school. Therefore, from tomorrow (Wednesday 13th July) and until the end of this summer term (Thursday 21st July), we will be allowing children to come to school in PE kit every day, even if it is not their PE day. Please can children only wear TMA PE kit following our usual PE kit expectations; TMA red PE top, TMA black shorts, trainers.</w:t>
      </w:r>
      <w:r>
        <w:rPr/>
        <w:br/>
        <w:br/>
      </w:r>
      <w:r>
        <w:rPr>
          <w:rFonts w:eastAsia="Arial" w:cs="Arial" w:ascii="Arial" w:hAnsi="Arial"/>
          <w:b w:val="false"/>
          <w:bCs w:val="false"/>
          <w:i w:val="false"/>
          <w:iCs w:val="false"/>
          <w:caps w:val="false"/>
          <w:smallCaps w:val="false"/>
          <w:color w:val="222222"/>
          <w:sz w:val="22"/>
          <w:szCs w:val="22"/>
          <w:lang w:val="en-US"/>
        </w:rPr>
        <w:t>Can we please also take this opportunity to remind you to ensure that your child is bringing in a water bottle, hat and sun cream every day.</w:t>
      </w:r>
      <w:r>
        <w:rPr/>
        <w:br/>
        <w:br/>
      </w:r>
      <w:r>
        <w:rPr>
          <w:rFonts w:eastAsia="Arial" w:cs="Arial" w:ascii="Arial" w:hAnsi="Arial"/>
          <w:b w:val="false"/>
          <w:bCs w:val="false"/>
          <w:i w:val="false"/>
          <w:iCs w:val="false"/>
          <w:caps w:val="false"/>
          <w:smallCaps w:val="false"/>
          <w:color w:val="222222"/>
          <w:sz w:val="22"/>
          <w:szCs w:val="22"/>
          <w:lang w:val="en-US"/>
        </w:rPr>
        <w:t>Many thanks,</w:t>
      </w:r>
      <w:r>
        <w:rPr/>
        <w:br/>
      </w:r>
      <w:r>
        <w:rPr>
          <w:rFonts w:eastAsia="Arial" w:cs="Arial" w:ascii="Arial" w:hAnsi="Arial"/>
          <w:b w:val="false"/>
          <w:bCs w:val="false"/>
          <w:i w:val="false"/>
          <w:iCs w:val="false"/>
          <w:caps w:val="false"/>
          <w:smallCaps w:val="false"/>
          <w:color w:val="222222"/>
          <w:sz w:val="22"/>
          <w:szCs w:val="22"/>
          <w:lang w:val="en-US"/>
        </w:rPr>
        <w:t>TMA School</w:t>
      </w:r>
    </w:p>
    <w:p>
      <w:pPr>
        <w:pStyle w:val="Normal"/>
        <w:spacing w:before="0" w:after="160"/>
        <w:rPr>
          <w:rFonts w:ascii="Arial" w:hAnsi="Arial" w:eastAsia="Arial" w:cs="Arial"/>
          <w:b w:val="false"/>
          <w:b w:val="false"/>
          <w:bCs w:val="false"/>
          <w:i w:val="false"/>
          <w:i w:val="false"/>
          <w:iCs w:val="false"/>
          <w:caps w:val="false"/>
          <w:smallCaps w:val="false"/>
          <w:color w:val="222222"/>
          <w:sz w:val="22"/>
          <w:szCs w:val="22"/>
          <w:lang w:val="en-US"/>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1</Pages>
  <Words>124</Words>
  <Characters>573</Characters>
  <CharactersWithSpaces>765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2022-07-12T09:43:29Z</dcterms:created>
  <dc:creator>Sinead Boniface-Allen</dc:creator>
  <dc:description/>
  <dc:language>en-GB</dc:language>
  <cp:lastModifiedBy>Sinead Boniface-Allen</cp:lastModifiedBy>
  <dcterms:modified xsi:type="dcterms:W3CDTF">2022-07-12T09:49:31Z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