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00" w:rsidRDefault="00192500">
      <w:pPr>
        <w:rPr>
          <w:rFonts w:ascii="Comic Sans MS" w:hAnsi="Comic Sans MS" w:cs="Times New Roman"/>
          <w:sz w:val="24"/>
          <w:szCs w:val="24"/>
        </w:rPr>
      </w:pPr>
    </w:p>
    <w:p w:rsidR="00CE6E19" w:rsidRPr="00CE6E19" w:rsidRDefault="00CE6E19" w:rsidP="0081509D">
      <w:pPr>
        <w:rPr>
          <w:rFonts w:ascii="Comic Sans MS" w:hAnsi="Comic Sans MS" w:cs="Times New Roman"/>
          <w:sz w:val="24"/>
          <w:szCs w:val="24"/>
        </w:rPr>
      </w:pPr>
      <w:r w:rsidRPr="00CE6E19">
        <w:rPr>
          <w:rFonts w:ascii="Comic Sans MS" w:hAnsi="Comic Sans MS" w:cs="Times New Roman"/>
          <w:sz w:val="24"/>
          <w:szCs w:val="24"/>
        </w:rPr>
        <w:t>Dear Parent/ Carer,</w:t>
      </w:r>
      <w:r w:rsidRPr="00CE6E19">
        <w:rPr>
          <w:rFonts w:ascii="Comic Sans MS" w:hAnsi="Comic Sans MS" w:cs="Times New Roman"/>
          <w:sz w:val="24"/>
          <w:szCs w:val="24"/>
        </w:rPr>
        <w:br/>
      </w:r>
      <w:r w:rsidRPr="00CE6E19">
        <w:rPr>
          <w:rFonts w:ascii="Comic Sans MS" w:hAnsi="Comic Sans MS" w:cs="Times New Roman"/>
          <w:sz w:val="24"/>
          <w:szCs w:val="24"/>
        </w:rPr>
        <w:br/>
        <w:t xml:space="preserve">We would like to invite you to  parent reading and maths workshops </w:t>
      </w:r>
      <w:r w:rsidRPr="00192500">
        <w:rPr>
          <w:rFonts w:ascii="Comic Sans MS" w:hAnsi="Comic Sans MS" w:cs="Times New Roman"/>
          <w:sz w:val="24"/>
          <w:szCs w:val="24"/>
        </w:rPr>
        <w:t xml:space="preserve">on </w:t>
      </w:r>
      <w:r w:rsidR="0081509D">
        <w:rPr>
          <w:rFonts w:ascii="Comic Sans MS" w:hAnsi="Comic Sans MS" w:cs="Times New Roman"/>
          <w:sz w:val="24"/>
          <w:szCs w:val="24"/>
        </w:rPr>
        <w:t>Tuesday 4</w:t>
      </w:r>
      <w:r w:rsidR="0081509D" w:rsidRPr="0081509D">
        <w:rPr>
          <w:rFonts w:ascii="Comic Sans MS" w:hAnsi="Comic Sans MS" w:cs="Times New Roman"/>
          <w:sz w:val="24"/>
          <w:szCs w:val="24"/>
          <w:vertAlign w:val="superscript"/>
        </w:rPr>
        <w:t>th</w:t>
      </w:r>
      <w:r w:rsidR="0081509D">
        <w:rPr>
          <w:rFonts w:ascii="Comic Sans MS" w:hAnsi="Comic Sans MS" w:cs="Times New Roman"/>
          <w:sz w:val="24"/>
          <w:szCs w:val="24"/>
        </w:rPr>
        <w:t xml:space="preserve"> </w:t>
      </w:r>
      <w:r w:rsidR="00B47D57">
        <w:rPr>
          <w:rFonts w:ascii="Comic Sans MS" w:hAnsi="Comic Sans MS" w:cs="Times New Roman"/>
          <w:sz w:val="24"/>
          <w:szCs w:val="24"/>
        </w:rPr>
        <w:t>Octo</w:t>
      </w:r>
      <w:r w:rsidRPr="00192500">
        <w:rPr>
          <w:rFonts w:ascii="Comic Sans MS" w:hAnsi="Comic Sans MS" w:cs="Times New Roman"/>
          <w:sz w:val="24"/>
          <w:szCs w:val="24"/>
        </w:rPr>
        <w:t xml:space="preserve">ber. This will be held </w:t>
      </w:r>
      <w:r w:rsidRPr="00CE6E19">
        <w:rPr>
          <w:rFonts w:ascii="Comic Sans MS" w:hAnsi="Comic Sans MS" w:cs="Times New Roman"/>
          <w:sz w:val="24"/>
          <w:szCs w:val="24"/>
        </w:rPr>
        <w:t>in the school hall, which will be open to all parents from 8:45am, so please feel free to join us after dropping off your children in the mo</w:t>
      </w:r>
      <w:r w:rsidR="0081509D">
        <w:rPr>
          <w:rFonts w:ascii="Comic Sans MS" w:hAnsi="Comic Sans MS" w:cs="Times New Roman"/>
          <w:sz w:val="24"/>
          <w:szCs w:val="24"/>
        </w:rPr>
        <w:t xml:space="preserve">rning. We would like to invite parents from </w:t>
      </w:r>
      <w:bookmarkStart w:id="0" w:name="_GoBack"/>
      <w:bookmarkEnd w:id="0"/>
      <w:r w:rsidRPr="00B47D57">
        <w:rPr>
          <w:rFonts w:ascii="Comic Sans MS" w:hAnsi="Comic Sans MS" w:cs="Times New Roman"/>
          <w:sz w:val="24"/>
          <w:szCs w:val="24"/>
        </w:rPr>
        <w:t xml:space="preserve">years 3 and </w:t>
      </w:r>
      <w:r w:rsidR="00192500" w:rsidRPr="00B47D57">
        <w:rPr>
          <w:rFonts w:ascii="Comic Sans MS" w:hAnsi="Comic Sans MS" w:cs="Times New Roman"/>
          <w:sz w:val="24"/>
          <w:szCs w:val="24"/>
        </w:rPr>
        <w:t xml:space="preserve">4 </w:t>
      </w:r>
      <w:r w:rsidR="00A8458A">
        <w:rPr>
          <w:rFonts w:ascii="Comic Sans MS" w:hAnsi="Comic Sans MS" w:cs="Times New Roman"/>
          <w:sz w:val="24"/>
          <w:szCs w:val="24"/>
        </w:rPr>
        <w:t>to attend. T</w:t>
      </w:r>
      <w:r w:rsidRPr="00CE6E19">
        <w:rPr>
          <w:rFonts w:ascii="Comic Sans MS" w:hAnsi="Comic Sans MS" w:cs="Times New Roman"/>
          <w:sz w:val="24"/>
          <w:szCs w:val="24"/>
        </w:rPr>
        <w:t xml:space="preserve">he workshops will begin at 9am and last for </w:t>
      </w:r>
      <w:r w:rsidRPr="00192500">
        <w:rPr>
          <w:rFonts w:ascii="Comic Sans MS" w:hAnsi="Comic Sans MS" w:cs="Times New Roman"/>
          <w:sz w:val="24"/>
          <w:szCs w:val="24"/>
        </w:rPr>
        <w:t xml:space="preserve">approximately </w:t>
      </w:r>
      <w:r w:rsidR="00192500" w:rsidRPr="00192500">
        <w:rPr>
          <w:rFonts w:ascii="Comic Sans MS" w:hAnsi="Comic Sans MS" w:cs="Times New Roman"/>
          <w:sz w:val="24"/>
          <w:szCs w:val="24"/>
        </w:rPr>
        <w:t xml:space="preserve">an hour. </w:t>
      </w:r>
      <w:r w:rsidRPr="00192500">
        <w:rPr>
          <w:rFonts w:ascii="Comic Sans MS" w:hAnsi="Comic Sans MS" w:cs="Times New Roman"/>
          <w:sz w:val="24"/>
          <w:szCs w:val="24"/>
        </w:rPr>
        <w:t xml:space="preserve">It </w:t>
      </w:r>
      <w:r w:rsidRPr="00CE6E19">
        <w:rPr>
          <w:rFonts w:ascii="Comic Sans MS" w:hAnsi="Comic Sans MS" w:cs="Times New Roman"/>
          <w:sz w:val="24"/>
          <w:szCs w:val="24"/>
        </w:rPr>
        <w:t>will be a chance for members of the English and Maths faculties to share ways you can support your child w</w:t>
      </w:r>
      <w:r w:rsidR="00192500">
        <w:rPr>
          <w:rFonts w:ascii="Comic Sans MS" w:hAnsi="Comic Sans MS" w:cs="Times New Roman"/>
          <w:sz w:val="24"/>
          <w:szCs w:val="24"/>
        </w:rPr>
        <w:t>ith reading and maths at home.</w:t>
      </w:r>
      <w:r w:rsidRPr="00CE6E19">
        <w:rPr>
          <w:rFonts w:ascii="Comic Sans MS" w:hAnsi="Comic Sans MS" w:cs="Times New Roman"/>
          <w:sz w:val="24"/>
          <w:szCs w:val="24"/>
        </w:rPr>
        <w:t xml:space="preserve"> We will be focusing on:</w:t>
      </w:r>
    </w:p>
    <w:p w:rsidR="00CE6E19" w:rsidRPr="00CE6E19" w:rsidRDefault="00CE6E19" w:rsidP="0081509D">
      <w:pPr>
        <w:pStyle w:val="ListParagraph"/>
        <w:numPr>
          <w:ilvl w:val="0"/>
          <w:numId w:val="1"/>
        </w:numPr>
        <w:jc w:val="both"/>
        <w:rPr>
          <w:rFonts w:ascii="Comic Sans MS" w:hAnsi="Comic Sans MS" w:cs="Times New Roman"/>
          <w:sz w:val="24"/>
          <w:szCs w:val="24"/>
        </w:rPr>
      </w:pPr>
      <w:r w:rsidRPr="00CE6E19">
        <w:rPr>
          <w:rFonts w:ascii="Comic Sans MS" w:hAnsi="Comic Sans MS" w:cs="Times New Roman"/>
          <w:sz w:val="24"/>
          <w:szCs w:val="24"/>
        </w:rPr>
        <w:t>how to support with decoding unknown words</w:t>
      </w:r>
    </w:p>
    <w:p w:rsidR="00CE6E19" w:rsidRPr="00CE6E19" w:rsidRDefault="00CE6E19" w:rsidP="0081509D">
      <w:pPr>
        <w:pStyle w:val="ListParagraph"/>
        <w:numPr>
          <w:ilvl w:val="0"/>
          <w:numId w:val="1"/>
        </w:numPr>
        <w:jc w:val="both"/>
        <w:rPr>
          <w:rFonts w:ascii="Comic Sans MS" w:hAnsi="Comic Sans MS" w:cs="Times New Roman"/>
          <w:sz w:val="24"/>
          <w:szCs w:val="24"/>
        </w:rPr>
      </w:pPr>
      <w:r w:rsidRPr="00CE6E19">
        <w:rPr>
          <w:rFonts w:ascii="Comic Sans MS" w:hAnsi="Comic Sans MS" w:cs="Times New Roman"/>
          <w:sz w:val="24"/>
          <w:szCs w:val="24"/>
        </w:rPr>
        <w:t>helping your child to develop their comprehension skills</w:t>
      </w:r>
    </w:p>
    <w:p w:rsidR="00CE6E19" w:rsidRPr="00CE6E19" w:rsidRDefault="00CE6E19" w:rsidP="0081509D">
      <w:pPr>
        <w:pStyle w:val="ListParagraph"/>
        <w:numPr>
          <w:ilvl w:val="0"/>
          <w:numId w:val="1"/>
        </w:numPr>
        <w:jc w:val="both"/>
        <w:rPr>
          <w:rFonts w:ascii="Comic Sans MS" w:hAnsi="Comic Sans MS" w:cs="Times New Roman"/>
          <w:sz w:val="24"/>
          <w:szCs w:val="24"/>
        </w:rPr>
      </w:pPr>
      <w:r w:rsidRPr="00CE6E19">
        <w:rPr>
          <w:rFonts w:ascii="Comic Sans MS" w:hAnsi="Comic Sans MS" w:cs="Times New Roman"/>
          <w:sz w:val="24"/>
          <w:szCs w:val="24"/>
        </w:rPr>
        <w:t xml:space="preserve">continuing to foster a love of reading with your child </w:t>
      </w:r>
    </w:p>
    <w:p w:rsidR="00CE6E19" w:rsidRPr="00A8458A" w:rsidRDefault="00A8458A" w:rsidP="0081509D">
      <w:pPr>
        <w:pStyle w:val="ListParagraph"/>
        <w:numPr>
          <w:ilvl w:val="0"/>
          <w:numId w:val="1"/>
        </w:numPr>
        <w:jc w:val="both"/>
        <w:rPr>
          <w:rFonts w:ascii="Comic Sans MS" w:hAnsi="Comic Sans MS" w:cs="Times New Roman"/>
          <w:sz w:val="24"/>
          <w:szCs w:val="24"/>
        </w:rPr>
      </w:pPr>
      <w:r>
        <w:rPr>
          <w:rFonts w:ascii="Comic Sans MS" w:hAnsi="Comic Sans MS"/>
          <w:color w:val="000000" w:themeColor="text1"/>
          <w:sz w:val="24"/>
          <w:szCs w:val="24"/>
        </w:rPr>
        <w:t>understanding how we teach maths in TMA</w:t>
      </w:r>
    </w:p>
    <w:p w:rsidR="00A8458A" w:rsidRPr="00A8458A" w:rsidRDefault="00A8458A" w:rsidP="0081509D">
      <w:pPr>
        <w:pStyle w:val="ListParagraph"/>
        <w:numPr>
          <w:ilvl w:val="0"/>
          <w:numId w:val="1"/>
        </w:numPr>
        <w:jc w:val="both"/>
        <w:rPr>
          <w:rFonts w:ascii="Comic Sans MS" w:hAnsi="Comic Sans MS" w:cs="Times New Roman"/>
          <w:sz w:val="24"/>
          <w:szCs w:val="24"/>
        </w:rPr>
      </w:pPr>
      <w:r>
        <w:rPr>
          <w:rFonts w:ascii="Comic Sans MS" w:hAnsi="Comic Sans MS"/>
          <w:color w:val="000000" w:themeColor="text1"/>
          <w:sz w:val="24"/>
          <w:szCs w:val="24"/>
        </w:rPr>
        <w:t xml:space="preserve">how to support with maths homework on our </w:t>
      </w:r>
      <w:proofErr w:type="spellStart"/>
      <w:r>
        <w:rPr>
          <w:rFonts w:ascii="Comic Sans MS" w:hAnsi="Comic Sans MS"/>
          <w:color w:val="000000" w:themeColor="text1"/>
          <w:sz w:val="24"/>
          <w:szCs w:val="24"/>
        </w:rPr>
        <w:t>MyMaths</w:t>
      </w:r>
      <w:proofErr w:type="spellEnd"/>
      <w:r>
        <w:rPr>
          <w:rFonts w:ascii="Comic Sans MS" w:hAnsi="Comic Sans MS"/>
          <w:color w:val="000000" w:themeColor="text1"/>
          <w:sz w:val="24"/>
          <w:szCs w:val="24"/>
        </w:rPr>
        <w:t xml:space="preserve"> platform</w:t>
      </w:r>
    </w:p>
    <w:p w:rsidR="00A8458A" w:rsidRPr="00CE6E19" w:rsidRDefault="00A8458A" w:rsidP="0081509D">
      <w:pPr>
        <w:pStyle w:val="ListParagraph"/>
        <w:numPr>
          <w:ilvl w:val="0"/>
          <w:numId w:val="1"/>
        </w:numPr>
        <w:jc w:val="both"/>
        <w:rPr>
          <w:rFonts w:ascii="Comic Sans MS" w:hAnsi="Comic Sans MS" w:cs="Times New Roman"/>
          <w:sz w:val="24"/>
          <w:szCs w:val="24"/>
        </w:rPr>
      </w:pPr>
      <w:r>
        <w:rPr>
          <w:rFonts w:ascii="Comic Sans MS" w:hAnsi="Comic Sans MS"/>
          <w:color w:val="000000" w:themeColor="text1"/>
          <w:sz w:val="24"/>
          <w:szCs w:val="24"/>
        </w:rPr>
        <w:t xml:space="preserve">how to support with learning </w:t>
      </w:r>
      <w:proofErr w:type="spellStart"/>
      <w:r>
        <w:rPr>
          <w:rFonts w:ascii="Comic Sans MS" w:hAnsi="Comic Sans MS"/>
          <w:color w:val="000000" w:themeColor="text1"/>
          <w:sz w:val="24"/>
          <w:szCs w:val="24"/>
        </w:rPr>
        <w:t>timestables</w:t>
      </w:r>
      <w:proofErr w:type="spellEnd"/>
      <w:r>
        <w:rPr>
          <w:rFonts w:ascii="Comic Sans MS" w:hAnsi="Comic Sans MS"/>
          <w:color w:val="000000" w:themeColor="text1"/>
          <w:sz w:val="24"/>
          <w:szCs w:val="24"/>
        </w:rPr>
        <w:t xml:space="preserve"> on our TTRS platform</w:t>
      </w:r>
    </w:p>
    <w:p w:rsidR="00192500" w:rsidRDefault="00CE6E19" w:rsidP="0081509D">
      <w:pPr>
        <w:jc w:val="both"/>
        <w:rPr>
          <w:rFonts w:ascii="Comic Sans MS" w:hAnsi="Comic Sans MS" w:cs="Times New Roman"/>
          <w:color w:val="FF0000"/>
          <w:sz w:val="24"/>
          <w:szCs w:val="24"/>
        </w:rPr>
      </w:pPr>
      <w:r w:rsidRPr="00CE6E19">
        <w:rPr>
          <w:rFonts w:ascii="Comic Sans MS" w:hAnsi="Comic Sans MS" w:cs="Times New Roman"/>
          <w:color w:val="7030A0"/>
          <w:sz w:val="24"/>
          <w:szCs w:val="24"/>
        </w:rPr>
        <w:br/>
      </w:r>
      <w:r w:rsidRPr="00B47D57">
        <w:rPr>
          <w:rFonts w:ascii="Comic Sans MS" w:hAnsi="Comic Sans MS" w:cs="Times New Roman"/>
          <w:sz w:val="24"/>
          <w:szCs w:val="24"/>
        </w:rPr>
        <w:t xml:space="preserve">We are aware that there will be many parents that would like to join us but cannot due to other commitments so we will film the delivered content of this workshop and share this with all of our parents after the event. We will also be holding similar parental workshops throughout the year and will share these dates with you in advance very soon. </w:t>
      </w:r>
      <w:r w:rsidR="00192500" w:rsidRPr="00B47D57">
        <w:rPr>
          <w:rFonts w:ascii="Comic Sans MS" w:hAnsi="Comic Sans MS" w:cs="Times New Roman"/>
          <w:sz w:val="24"/>
          <w:szCs w:val="24"/>
        </w:rPr>
        <w:t xml:space="preserve">  </w:t>
      </w:r>
    </w:p>
    <w:p w:rsidR="00CE6E19" w:rsidRPr="00A8458A" w:rsidRDefault="00CE6E19" w:rsidP="0081509D">
      <w:pPr>
        <w:jc w:val="both"/>
        <w:rPr>
          <w:rFonts w:ascii="Comic Sans MS" w:hAnsi="Comic Sans MS" w:cs="Times New Roman"/>
          <w:sz w:val="24"/>
          <w:szCs w:val="24"/>
        </w:rPr>
      </w:pPr>
      <w:r w:rsidRPr="00CE6E19">
        <w:rPr>
          <w:rFonts w:ascii="Comic Sans MS" w:hAnsi="Comic Sans MS" w:cs="Times New Roman"/>
          <w:sz w:val="24"/>
          <w:szCs w:val="24"/>
        </w:rPr>
        <w:br/>
        <w:t xml:space="preserve">As you are aware, reading is at the heart of everything we do at TMA </w:t>
      </w:r>
      <w:r>
        <w:rPr>
          <w:rFonts w:ascii="Comic Sans MS" w:hAnsi="Comic Sans MS" w:cs="Times New Roman"/>
          <w:sz w:val="24"/>
          <w:szCs w:val="24"/>
        </w:rPr>
        <w:t xml:space="preserve">and we know working together </w:t>
      </w:r>
      <w:r w:rsidRPr="00CE6E19">
        <w:rPr>
          <w:rFonts w:ascii="Comic Sans MS" w:hAnsi="Comic Sans MS" w:cs="Times New Roman"/>
          <w:sz w:val="24"/>
          <w:szCs w:val="24"/>
        </w:rPr>
        <w:t xml:space="preserve">to help develop our children’s reading skills will support our mission to ensure all children ‘Read to Succeed’. </w:t>
      </w:r>
      <w:r>
        <w:rPr>
          <w:rFonts w:ascii="Comic Sans MS" w:hAnsi="Comic Sans MS" w:cs="Times New Roman"/>
          <w:sz w:val="24"/>
          <w:szCs w:val="24"/>
        </w:rPr>
        <w:t>Similarly</w:t>
      </w:r>
      <w:r w:rsidR="00A8458A">
        <w:rPr>
          <w:rFonts w:ascii="Comic Sans MS" w:hAnsi="Comic Sans MS" w:cs="Times New Roman"/>
          <w:sz w:val="24"/>
          <w:szCs w:val="24"/>
        </w:rPr>
        <w:t>, knowing, using and applying times tables facts are key to understanding and developing confidence in maths and we know that imbedding this knowledge is something both parents and teachers can play a significant role in doing.</w:t>
      </w:r>
    </w:p>
    <w:p w:rsidR="00CE6E19" w:rsidRPr="00CE6E19" w:rsidRDefault="0081509D" w:rsidP="0081509D">
      <w:pPr>
        <w:rPr>
          <w:rFonts w:ascii="Comic Sans MS" w:hAnsi="Comic Sans MS" w:cs="Times New Roman"/>
          <w:sz w:val="24"/>
          <w:szCs w:val="24"/>
        </w:rPr>
      </w:pPr>
      <w:r>
        <w:rPr>
          <w:rFonts w:ascii="Comic Sans MS" w:hAnsi="Comic Sans MS" w:cs="Times New Roman"/>
          <w:sz w:val="24"/>
          <w:szCs w:val="24"/>
        </w:rPr>
        <w:t xml:space="preserve">We </w:t>
      </w:r>
      <w:r w:rsidR="00CE6E19" w:rsidRPr="00CE6E19">
        <w:rPr>
          <w:rFonts w:ascii="Comic Sans MS" w:hAnsi="Comic Sans MS" w:cs="Times New Roman"/>
          <w:sz w:val="24"/>
          <w:szCs w:val="24"/>
        </w:rPr>
        <w:t xml:space="preserve">look forward to seeing many parents next week. </w:t>
      </w:r>
      <w:r w:rsidR="00CE6E19" w:rsidRPr="00CE6E19">
        <w:rPr>
          <w:rFonts w:ascii="Comic Sans MS" w:hAnsi="Comic Sans MS" w:cs="Times New Roman"/>
          <w:sz w:val="24"/>
          <w:szCs w:val="24"/>
        </w:rPr>
        <w:br/>
      </w:r>
    </w:p>
    <w:p w:rsidR="00CE6E19" w:rsidRDefault="00CE6E19" w:rsidP="0081509D">
      <w:pPr>
        <w:rPr>
          <w:rFonts w:ascii="Comic Sans MS" w:hAnsi="Comic Sans MS" w:cs="Times New Roman"/>
          <w:sz w:val="24"/>
          <w:szCs w:val="24"/>
        </w:rPr>
      </w:pPr>
      <w:r w:rsidRPr="00CE6E19">
        <w:rPr>
          <w:rFonts w:ascii="Comic Sans MS" w:hAnsi="Comic Sans MS" w:cs="Times New Roman"/>
          <w:sz w:val="24"/>
          <w:szCs w:val="24"/>
        </w:rPr>
        <w:t xml:space="preserve">Kind regards, </w:t>
      </w:r>
      <w:r w:rsidRPr="00CE6E19">
        <w:rPr>
          <w:rFonts w:ascii="Comic Sans MS" w:hAnsi="Comic Sans MS" w:cs="Times New Roman"/>
          <w:sz w:val="24"/>
          <w:szCs w:val="24"/>
        </w:rPr>
        <w:br/>
        <w:t>Monica Sharma                   Suzie Blackhurst</w:t>
      </w:r>
    </w:p>
    <w:p w:rsidR="00350FF5" w:rsidRPr="00CE6E19" w:rsidRDefault="00CE6E19" w:rsidP="0081509D">
      <w:pPr>
        <w:rPr>
          <w:rFonts w:ascii="Comic Sans MS" w:hAnsi="Comic Sans MS"/>
          <w:sz w:val="24"/>
          <w:szCs w:val="24"/>
        </w:rPr>
      </w:pPr>
      <w:r w:rsidRPr="00CE6E19">
        <w:rPr>
          <w:rFonts w:ascii="Comic Sans MS" w:hAnsi="Comic Sans MS" w:cs="Times New Roman"/>
          <w:sz w:val="24"/>
          <w:szCs w:val="24"/>
        </w:rPr>
        <w:t xml:space="preserve">Head of English                   Head of Maths </w:t>
      </w:r>
      <w:r w:rsidRPr="00CE6E19">
        <w:rPr>
          <w:rFonts w:ascii="Comic Sans MS" w:hAnsi="Comic Sans MS" w:cs="Times New Roman"/>
          <w:sz w:val="24"/>
          <w:szCs w:val="24"/>
        </w:rPr>
        <w:br/>
      </w:r>
    </w:p>
    <w:sectPr w:rsidR="00350FF5" w:rsidRPr="00CE6E19" w:rsidSect="00B47D57">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759A"/>
    <w:multiLevelType w:val="hybridMultilevel"/>
    <w:tmpl w:val="BC70AD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19"/>
    <w:rsid w:val="00192500"/>
    <w:rsid w:val="00350FF5"/>
    <w:rsid w:val="0081509D"/>
    <w:rsid w:val="00A8458A"/>
    <w:rsid w:val="00B47D57"/>
    <w:rsid w:val="00CE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B09C"/>
  <w15:chartTrackingRefBased/>
  <w15:docId w15:val="{50B69F85-5D33-4390-A52F-F2BBD78A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Sharma</dc:creator>
  <cp:keywords/>
  <dc:description/>
  <cp:lastModifiedBy>Monica Sharma</cp:lastModifiedBy>
  <cp:revision>2</cp:revision>
  <dcterms:created xsi:type="dcterms:W3CDTF">2022-09-18T09:39:00Z</dcterms:created>
  <dcterms:modified xsi:type="dcterms:W3CDTF">2022-09-18T09:39:00Z</dcterms:modified>
</cp:coreProperties>
</file>